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AA" w:rsidRDefault="00E12F8A" w:rsidP="00E12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8A">
        <w:rPr>
          <w:rFonts w:ascii="Times New Roman" w:hAnsi="Times New Roman" w:cs="Times New Roman"/>
          <w:b/>
          <w:sz w:val="28"/>
          <w:szCs w:val="28"/>
        </w:rPr>
        <w:t>DANH SÁCH CÁC ĐƠN VỊ SỬ DỤNG VẬT LIỆU NỔ CÔNG NGHIỆP TRÊN ĐỊA BÀN TỈNH QUẢNG TRỊ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131"/>
        <w:gridCol w:w="1788"/>
        <w:gridCol w:w="1779"/>
        <w:gridCol w:w="1774"/>
      </w:tblGrid>
      <w:tr w:rsidR="00E12F8A" w:rsidTr="00E12F8A">
        <w:tc>
          <w:tcPr>
            <w:tcW w:w="421" w:type="dxa"/>
          </w:tcPr>
          <w:p w:rsidR="00E12F8A" w:rsidRPr="00E12F8A" w:rsidRDefault="00E12F8A" w:rsidP="00E12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03" w:type="dxa"/>
          </w:tcPr>
          <w:p w:rsidR="00E12F8A" w:rsidRPr="00E12F8A" w:rsidRDefault="00E12F8A" w:rsidP="00E12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/>
                <w:sz w:val="28"/>
                <w:szCs w:val="28"/>
              </w:rPr>
              <w:t>Tên đơn vị</w:t>
            </w:r>
          </w:p>
        </w:tc>
        <w:tc>
          <w:tcPr>
            <w:tcW w:w="1812" w:type="dxa"/>
          </w:tcPr>
          <w:p w:rsidR="00E12F8A" w:rsidRPr="00E12F8A" w:rsidRDefault="00E12F8A" w:rsidP="00E12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/>
                <w:sz w:val="28"/>
                <w:szCs w:val="28"/>
              </w:rPr>
              <w:t>Địa chỉ</w:t>
            </w:r>
          </w:p>
        </w:tc>
        <w:tc>
          <w:tcPr>
            <w:tcW w:w="1813" w:type="dxa"/>
          </w:tcPr>
          <w:p w:rsidR="00E12F8A" w:rsidRPr="00E12F8A" w:rsidRDefault="00E12F8A" w:rsidP="00E12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/>
                <w:sz w:val="28"/>
                <w:szCs w:val="28"/>
              </w:rPr>
              <w:t>Lĩnh vực sử dụng</w:t>
            </w:r>
          </w:p>
        </w:tc>
        <w:tc>
          <w:tcPr>
            <w:tcW w:w="1813" w:type="dxa"/>
          </w:tcPr>
          <w:p w:rsidR="00E12F8A" w:rsidRPr="00E12F8A" w:rsidRDefault="00E12F8A" w:rsidP="00E12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E12F8A" w:rsidTr="00E12F8A">
        <w:tc>
          <w:tcPr>
            <w:tcW w:w="421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Công ty Cổ phần Thiên Tân</w:t>
            </w:r>
          </w:p>
        </w:tc>
        <w:tc>
          <w:tcPr>
            <w:tcW w:w="1812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Khu phố 7, phườ</w:t>
            </w:r>
            <w:r w:rsidRPr="00E12F8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ng 3, Thành phố </w:t>
            </w:r>
            <w:r w:rsidRPr="00E12F8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Đông Hà, Quảng Trị</w:t>
            </w:r>
          </w:p>
        </w:tc>
        <w:tc>
          <w:tcPr>
            <w:tcW w:w="181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Khai thác đá, dịch vụ nổ mìn</w:t>
            </w:r>
          </w:p>
        </w:tc>
        <w:tc>
          <w:tcPr>
            <w:tcW w:w="1813" w:type="dxa"/>
          </w:tcPr>
          <w:p w:rsid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8A" w:rsidTr="00E12F8A">
        <w:tc>
          <w:tcPr>
            <w:tcW w:w="421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Công ty Cổ phần Tân Hưng</w:t>
            </w:r>
          </w:p>
        </w:tc>
        <w:tc>
          <w:tcPr>
            <w:tcW w:w="1812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pacing w:val="-8"/>
                <w:sz w:val="28"/>
                <w:szCs w:val="28"/>
                <w:lang w:val="nl-NL"/>
              </w:rPr>
              <w:t>Km 753, Quốc lộ 1A, xã Cam Thanh, huyện Cam Lộ, tỉnh Quảng Trị</w:t>
            </w:r>
          </w:p>
        </w:tc>
        <w:tc>
          <w:tcPr>
            <w:tcW w:w="181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Khai thác đá</w:t>
            </w:r>
          </w:p>
        </w:tc>
        <w:tc>
          <w:tcPr>
            <w:tcW w:w="1813" w:type="dxa"/>
          </w:tcPr>
          <w:p w:rsid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8A" w:rsidTr="00E12F8A">
        <w:tc>
          <w:tcPr>
            <w:tcW w:w="421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Công ty TNHH Minh Hưng</w:t>
            </w:r>
          </w:p>
        </w:tc>
        <w:tc>
          <w:tcPr>
            <w:tcW w:w="1812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Km28, Quốc Lộ 9, thôn Thượng Lâm, xã Cam Thành, huyện Cam Lộ, tỉnh Quảng Trị</w:t>
            </w:r>
          </w:p>
        </w:tc>
        <w:tc>
          <w:tcPr>
            <w:tcW w:w="181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Khai thác đá</w:t>
            </w:r>
          </w:p>
        </w:tc>
        <w:tc>
          <w:tcPr>
            <w:tcW w:w="1813" w:type="dxa"/>
          </w:tcPr>
          <w:p w:rsid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8A" w:rsidTr="00E12F8A">
        <w:tc>
          <w:tcPr>
            <w:tcW w:w="421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Công ty Cổ phần xây dựng Giao thông Quảng Trị</w:t>
            </w:r>
          </w:p>
        </w:tc>
        <w:tc>
          <w:tcPr>
            <w:tcW w:w="1812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Số 235, đườ</w:t>
            </w:r>
            <w:r w:rsidRPr="00E12F8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 Hàm Nghi, Thành phố</w:t>
            </w:r>
            <w:r w:rsidRPr="00E12F8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Đông Hà, </w:t>
            </w:r>
            <w:r w:rsidRPr="00E12F8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tỉnh </w:t>
            </w:r>
            <w:r w:rsidRPr="00E12F8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Quảng Trị</w:t>
            </w:r>
          </w:p>
        </w:tc>
        <w:tc>
          <w:tcPr>
            <w:tcW w:w="181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Khai thác đá</w:t>
            </w:r>
          </w:p>
        </w:tc>
        <w:tc>
          <w:tcPr>
            <w:tcW w:w="1813" w:type="dxa"/>
          </w:tcPr>
          <w:p w:rsid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8A" w:rsidTr="00E12F8A">
        <w:tc>
          <w:tcPr>
            <w:tcW w:w="421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Công ty TNHH Thương mại dịch vụ Đường 9</w:t>
            </w:r>
          </w:p>
        </w:tc>
        <w:tc>
          <w:tcPr>
            <w:tcW w:w="1812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Khóm 3A (số 01 Lê Duẩn), thị trấn Khe Sanh, huyện Hướng Hóa, tỉnh Quảng Trị</w:t>
            </w:r>
          </w:p>
        </w:tc>
        <w:tc>
          <w:tcPr>
            <w:tcW w:w="1813" w:type="dxa"/>
          </w:tcPr>
          <w:p w:rsidR="00E12F8A" w:rsidRP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8A">
              <w:rPr>
                <w:rFonts w:ascii="Times New Roman" w:hAnsi="Times New Roman" w:cs="Times New Roman"/>
                <w:sz w:val="28"/>
                <w:szCs w:val="28"/>
              </w:rPr>
              <w:t>Khai thác đá</w:t>
            </w:r>
          </w:p>
        </w:tc>
        <w:tc>
          <w:tcPr>
            <w:tcW w:w="1813" w:type="dxa"/>
          </w:tcPr>
          <w:p w:rsidR="00E12F8A" w:rsidRDefault="00E12F8A" w:rsidP="00E1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12F8A" w:rsidRPr="00E12F8A" w:rsidRDefault="00E12F8A" w:rsidP="00E12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2F8A" w:rsidRPr="00E12F8A" w:rsidSect="00056830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8A"/>
    <w:rsid w:val="00056830"/>
    <w:rsid w:val="003678BD"/>
    <w:rsid w:val="003D7E09"/>
    <w:rsid w:val="00C32477"/>
    <w:rsid w:val="00E12F8A"/>
    <w:rsid w:val="00E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19934-559D-4DF3-A0D5-4E9618E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2022-05-11T08:22:00Z</dcterms:created>
  <dcterms:modified xsi:type="dcterms:W3CDTF">2022-05-11T08:30:00Z</dcterms:modified>
</cp:coreProperties>
</file>