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72491597"/>
        <w:docPartObj>
          <w:docPartGallery w:val="Table of Contents"/>
          <w:docPartUnique/>
        </w:docPartObj>
      </w:sdtPr>
      <w:sdtEndPr>
        <w:rPr>
          <w:rFonts w:ascii="Times New Roman" w:eastAsiaTheme="minorEastAsia" w:hAnsi="Times New Roman" w:cstheme="minorBidi"/>
          <w:b/>
          <w:bCs/>
          <w:noProof/>
          <w:color w:val="auto"/>
          <w:sz w:val="27"/>
        </w:rPr>
      </w:sdtEndPr>
      <w:sdtContent>
        <w:p w14:paraId="7C3CDA7D" w14:textId="26A36AB5" w:rsidR="00055008" w:rsidRPr="007E1073" w:rsidRDefault="007E1073" w:rsidP="00ED50A1">
          <w:pPr>
            <w:pStyle w:val="TOCHeading"/>
            <w:spacing w:before="0" w:line="312" w:lineRule="auto"/>
            <w:rPr>
              <w:rFonts w:ascii="Times New Roman" w:hAnsi="Times New Roman"/>
              <w:b/>
              <w:color w:val="auto"/>
              <w:sz w:val="28"/>
              <w:szCs w:val="28"/>
            </w:rPr>
          </w:pPr>
          <w:r w:rsidRPr="007E1073">
            <w:rPr>
              <w:rFonts w:ascii="Times New Roman" w:hAnsi="Times New Roman"/>
              <w:b/>
              <w:color w:val="auto"/>
              <w:sz w:val="28"/>
              <w:szCs w:val="28"/>
            </w:rPr>
            <w:t>MỤC LỤC</w:t>
          </w:r>
        </w:p>
        <w:p w14:paraId="7F1A8262" w14:textId="77777777" w:rsidR="00E977D6" w:rsidRDefault="00055008" w:rsidP="00E977D6">
          <w:pPr>
            <w:pStyle w:val="TOC1"/>
            <w:spacing w:after="120"/>
            <w:rPr>
              <w:rFonts w:asciiTheme="minorHAnsi" w:hAnsiTheme="minorHAnsi"/>
              <w:sz w:val="22"/>
              <w:szCs w:val="22"/>
              <w:lang w:val="en-US"/>
            </w:rPr>
          </w:pPr>
          <w:r>
            <w:fldChar w:fldCharType="begin"/>
          </w:r>
          <w:r>
            <w:instrText xml:space="preserve"> TOC \o "1-3" \h \z \u </w:instrText>
          </w:r>
          <w:r>
            <w:fldChar w:fldCharType="separate"/>
          </w:r>
          <w:hyperlink w:anchor="_Toc101791884" w:history="1">
            <w:r w:rsidR="00E977D6" w:rsidRPr="00940ECC">
              <w:rPr>
                <w:rStyle w:val="Hyperlink"/>
              </w:rPr>
              <w:t>CHƯƠNG 1 THÔNG TIN CHUNG VỀ DỰ ÁN ĐẦU TƯ</w:t>
            </w:r>
            <w:r w:rsidR="00E977D6">
              <w:rPr>
                <w:webHidden/>
              </w:rPr>
              <w:tab/>
            </w:r>
            <w:r w:rsidR="00E977D6">
              <w:rPr>
                <w:webHidden/>
              </w:rPr>
              <w:fldChar w:fldCharType="begin"/>
            </w:r>
            <w:r w:rsidR="00E977D6">
              <w:rPr>
                <w:webHidden/>
              </w:rPr>
              <w:instrText xml:space="preserve"> PAGEREF _Toc101791884 \h </w:instrText>
            </w:r>
            <w:r w:rsidR="00E977D6">
              <w:rPr>
                <w:webHidden/>
              </w:rPr>
            </w:r>
            <w:r w:rsidR="00E977D6">
              <w:rPr>
                <w:webHidden/>
              </w:rPr>
              <w:fldChar w:fldCharType="separate"/>
            </w:r>
            <w:r w:rsidR="00AC246E">
              <w:rPr>
                <w:webHidden/>
              </w:rPr>
              <w:t>5</w:t>
            </w:r>
            <w:r w:rsidR="00E977D6">
              <w:rPr>
                <w:webHidden/>
              </w:rPr>
              <w:fldChar w:fldCharType="end"/>
            </w:r>
          </w:hyperlink>
        </w:p>
        <w:p w14:paraId="3708EC21" w14:textId="77777777" w:rsidR="00E977D6" w:rsidRPr="00E977D6" w:rsidRDefault="00E977D6" w:rsidP="00E977D6">
          <w:pPr>
            <w:pStyle w:val="TOC1"/>
            <w:spacing w:after="120"/>
            <w:rPr>
              <w:rFonts w:asciiTheme="minorHAnsi" w:hAnsiTheme="minorHAnsi"/>
              <w:b w:val="0"/>
              <w:sz w:val="22"/>
              <w:szCs w:val="22"/>
              <w:lang w:val="en-US"/>
            </w:rPr>
          </w:pPr>
          <w:hyperlink w:anchor="_Toc101791885" w:history="1">
            <w:r w:rsidRPr="00E977D6">
              <w:rPr>
                <w:rStyle w:val="Hyperlink"/>
                <w:b w:val="0"/>
              </w:rPr>
              <w:t>1. Tên chủ dự án đầu tư</w:t>
            </w:r>
            <w:r w:rsidRPr="00E977D6">
              <w:rPr>
                <w:b w:val="0"/>
                <w:webHidden/>
              </w:rPr>
              <w:tab/>
            </w:r>
            <w:r w:rsidRPr="00E977D6">
              <w:rPr>
                <w:b w:val="0"/>
                <w:webHidden/>
              </w:rPr>
              <w:fldChar w:fldCharType="begin"/>
            </w:r>
            <w:r w:rsidRPr="00E977D6">
              <w:rPr>
                <w:b w:val="0"/>
                <w:webHidden/>
              </w:rPr>
              <w:instrText xml:space="preserve"> PAGEREF _Toc101791885 \h </w:instrText>
            </w:r>
            <w:r w:rsidRPr="00E977D6">
              <w:rPr>
                <w:b w:val="0"/>
                <w:webHidden/>
              </w:rPr>
            </w:r>
            <w:r w:rsidRPr="00E977D6">
              <w:rPr>
                <w:b w:val="0"/>
                <w:webHidden/>
              </w:rPr>
              <w:fldChar w:fldCharType="separate"/>
            </w:r>
            <w:r w:rsidR="00AC246E">
              <w:rPr>
                <w:b w:val="0"/>
                <w:webHidden/>
              </w:rPr>
              <w:t>5</w:t>
            </w:r>
            <w:r w:rsidRPr="00E977D6">
              <w:rPr>
                <w:b w:val="0"/>
                <w:webHidden/>
              </w:rPr>
              <w:fldChar w:fldCharType="end"/>
            </w:r>
          </w:hyperlink>
        </w:p>
        <w:p w14:paraId="6C57717F" w14:textId="77777777" w:rsidR="00E977D6" w:rsidRPr="00E977D6" w:rsidRDefault="00E977D6" w:rsidP="00E977D6">
          <w:pPr>
            <w:pStyle w:val="TOC1"/>
            <w:spacing w:after="120"/>
            <w:rPr>
              <w:rFonts w:asciiTheme="minorHAnsi" w:hAnsiTheme="minorHAnsi"/>
              <w:b w:val="0"/>
              <w:sz w:val="22"/>
              <w:szCs w:val="22"/>
              <w:lang w:val="en-US"/>
            </w:rPr>
          </w:pPr>
          <w:hyperlink w:anchor="_Toc101791886" w:history="1">
            <w:r w:rsidRPr="00E977D6">
              <w:rPr>
                <w:rStyle w:val="Hyperlink"/>
                <w:b w:val="0"/>
              </w:rPr>
              <w:t>2. Tên dự án đầu tư</w:t>
            </w:r>
            <w:r w:rsidRPr="00E977D6">
              <w:rPr>
                <w:b w:val="0"/>
                <w:webHidden/>
              </w:rPr>
              <w:tab/>
            </w:r>
            <w:r w:rsidRPr="00E977D6">
              <w:rPr>
                <w:b w:val="0"/>
                <w:webHidden/>
              </w:rPr>
              <w:fldChar w:fldCharType="begin"/>
            </w:r>
            <w:r w:rsidRPr="00E977D6">
              <w:rPr>
                <w:b w:val="0"/>
                <w:webHidden/>
              </w:rPr>
              <w:instrText xml:space="preserve"> PAGEREF _Toc101791886 \h </w:instrText>
            </w:r>
            <w:r w:rsidRPr="00E977D6">
              <w:rPr>
                <w:b w:val="0"/>
                <w:webHidden/>
              </w:rPr>
            </w:r>
            <w:r w:rsidRPr="00E977D6">
              <w:rPr>
                <w:b w:val="0"/>
                <w:webHidden/>
              </w:rPr>
              <w:fldChar w:fldCharType="separate"/>
            </w:r>
            <w:r w:rsidR="00AC246E">
              <w:rPr>
                <w:b w:val="0"/>
                <w:webHidden/>
              </w:rPr>
              <w:t>5</w:t>
            </w:r>
            <w:r w:rsidRPr="00E977D6">
              <w:rPr>
                <w:b w:val="0"/>
                <w:webHidden/>
              </w:rPr>
              <w:fldChar w:fldCharType="end"/>
            </w:r>
          </w:hyperlink>
        </w:p>
        <w:p w14:paraId="71AA0839" w14:textId="77777777" w:rsidR="00E977D6" w:rsidRPr="00E977D6" w:rsidRDefault="00E977D6" w:rsidP="00E977D6">
          <w:pPr>
            <w:pStyle w:val="TOC1"/>
            <w:spacing w:after="120"/>
            <w:rPr>
              <w:rFonts w:asciiTheme="minorHAnsi" w:hAnsiTheme="minorHAnsi"/>
              <w:b w:val="0"/>
              <w:sz w:val="22"/>
              <w:szCs w:val="22"/>
              <w:lang w:val="en-US"/>
            </w:rPr>
          </w:pPr>
          <w:hyperlink w:anchor="_Toc101791887" w:history="1">
            <w:r w:rsidRPr="00E977D6">
              <w:rPr>
                <w:rStyle w:val="Hyperlink"/>
                <w:b w:val="0"/>
              </w:rPr>
              <w:t>3. Công suất, công nghệ, sản phẩm của dự án đầu tư</w:t>
            </w:r>
            <w:r w:rsidRPr="00E977D6">
              <w:rPr>
                <w:b w:val="0"/>
                <w:webHidden/>
              </w:rPr>
              <w:tab/>
            </w:r>
            <w:r w:rsidRPr="00E977D6">
              <w:rPr>
                <w:b w:val="0"/>
                <w:webHidden/>
              </w:rPr>
              <w:fldChar w:fldCharType="begin"/>
            </w:r>
            <w:r w:rsidRPr="00E977D6">
              <w:rPr>
                <w:b w:val="0"/>
                <w:webHidden/>
              </w:rPr>
              <w:instrText xml:space="preserve"> PAGEREF _Toc101791887 \h </w:instrText>
            </w:r>
            <w:r w:rsidRPr="00E977D6">
              <w:rPr>
                <w:b w:val="0"/>
                <w:webHidden/>
              </w:rPr>
            </w:r>
            <w:r w:rsidRPr="00E977D6">
              <w:rPr>
                <w:b w:val="0"/>
                <w:webHidden/>
              </w:rPr>
              <w:fldChar w:fldCharType="separate"/>
            </w:r>
            <w:r w:rsidR="00AC246E">
              <w:rPr>
                <w:b w:val="0"/>
                <w:webHidden/>
              </w:rPr>
              <w:t>6</w:t>
            </w:r>
            <w:r w:rsidRPr="00E977D6">
              <w:rPr>
                <w:b w:val="0"/>
                <w:webHidden/>
              </w:rPr>
              <w:fldChar w:fldCharType="end"/>
            </w:r>
          </w:hyperlink>
        </w:p>
        <w:p w14:paraId="230A72E9" w14:textId="77777777" w:rsidR="00E977D6" w:rsidRDefault="00E977D6" w:rsidP="00E977D6">
          <w:pPr>
            <w:pStyle w:val="TOC2"/>
            <w:spacing w:before="120" w:after="120" w:line="264" w:lineRule="auto"/>
            <w:rPr>
              <w:rFonts w:asciiTheme="minorHAnsi" w:hAnsiTheme="minorHAnsi"/>
              <w:noProof/>
              <w:sz w:val="22"/>
              <w:szCs w:val="22"/>
            </w:rPr>
          </w:pPr>
          <w:hyperlink w:anchor="_Toc101791888" w:history="1">
            <w:r w:rsidRPr="00940ECC">
              <w:rPr>
                <w:rStyle w:val="Hyperlink"/>
                <w:noProof/>
              </w:rPr>
              <w:t>3.1. Công suất của Dự án đầu tư</w:t>
            </w:r>
            <w:r>
              <w:rPr>
                <w:noProof/>
                <w:webHidden/>
              </w:rPr>
              <w:tab/>
            </w:r>
            <w:r>
              <w:rPr>
                <w:noProof/>
                <w:webHidden/>
              </w:rPr>
              <w:fldChar w:fldCharType="begin"/>
            </w:r>
            <w:r>
              <w:rPr>
                <w:noProof/>
                <w:webHidden/>
              </w:rPr>
              <w:instrText xml:space="preserve"> PAGEREF _Toc101791888 \h </w:instrText>
            </w:r>
            <w:r>
              <w:rPr>
                <w:noProof/>
                <w:webHidden/>
              </w:rPr>
            </w:r>
            <w:r>
              <w:rPr>
                <w:noProof/>
                <w:webHidden/>
              </w:rPr>
              <w:fldChar w:fldCharType="separate"/>
            </w:r>
            <w:r w:rsidR="00AC246E">
              <w:rPr>
                <w:noProof/>
                <w:webHidden/>
              </w:rPr>
              <w:t>6</w:t>
            </w:r>
            <w:r>
              <w:rPr>
                <w:noProof/>
                <w:webHidden/>
              </w:rPr>
              <w:fldChar w:fldCharType="end"/>
            </w:r>
          </w:hyperlink>
        </w:p>
        <w:p w14:paraId="62E72664" w14:textId="77777777" w:rsidR="00E977D6" w:rsidRDefault="00E977D6" w:rsidP="00E977D6">
          <w:pPr>
            <w:pStyle w:val="TOC2"/>
            <w:spacing w:before="120" w:after="120" w:line="264" w:lineRule="auto"/>
            <w:rPr>
              <w:rFonts w:asciiTheme="minorHAnsi" w:hAnsiTheme="minorHAnsi"/>
              <w:noProof/>
              <w:sz w:val="22"/>
              <w:szCs w:val="22"/>
            </w:rPr>
          </w:pPr>
          <w:hyperlink w:anchor="_Toc101791889" w:history="1">
            <w:r w:rsidRPr="00940ECC">
              <w:rPr>
                <w:rStyle w:val="Hyperlink"/>
                <w:noProof/>
              </w:rPr>
              <w:t>3.2. Công nghệ của Dự án đầu tư: Công nghệ đốt không thu hồi năng lượng</w:t>
            </w:r>
            <w:r>
              <w:rPr>
                <w:noProof/>
                <w:webHidden/>
              </w:rPr>
              <w:tab/>
            </w:r>
            <w:r>
              <w:rPr>
                <w:noProof/>
                <w:webHidden/>
              </w:rPr>
              <w:fldChar w:fldCharType="begin"/>
            </w:r>
            <w:r>
              <w:rPr>
                <w:noProof/>
                <w:webHidden/>
              </w:rPr>
              <w:instrText xml:space="preserve"> PAGEREF _Toc101791889 \h </w:instrText>
            </w:r>
            <w:r>
              <w:rPr>
                <w:noProof/>
                <w:webHidden/>
              </w:rPr>
            </w:r>
            <w:r>
              <w:rPr>
                <w:noProof/>
                <w:webHidden/>
              </w:rPr>
              <w:fldChar w:fldCharType="separate"/>
            </w:r>
            <w:r w:rsidR="00AC246E">
              <w:rPr>
                <w:noProof/>
                <w:webHidden/>
              </w:rPr>
              <w:t>6</w:t>
            </w:r>
            <w:r>
              <w:rPr>
                <w:noProof/>
                <w:webHidden/>
              </w:rPr>
              <w:fldChar w:fldCharType="end"/>
            </w:r>
          </w:hyperlink>
        </w:p>
        <w:p w14:paraId="3DA24DE2" w14:textId="77777777" w:rsidR="00E977D6" w:rsidRPr="00E977D6" w:rsidRDefault="00E977D6" w:rsidP="00E977D6">
          <w:pPr>
            <w:pStyle w:val="TOC1"/>
            <w:spacing w:after="120"/>
            <w:jc w:val="both"/>
            <w:rPr>
              <w:rFonts w:asciiTheme="minorHAnsi" w:hAnsiTheme="minorHAnsi"/>
              <w:b w:val="0"/>
              <w:sz w:val="22"/>
              <w:szCs w:val="22"/>
              <w:lang w:val="en-US"/>
            </w:rPr>
          </w:pPr>
          <w:hyperlink w:anchor="_Toc101791896" w:history="1">
            <w:r w:rsidRPr="00E977D6">
              <w:rPr>
                <w:rStyle w:val="Hyperlink"/>
                <w:b w:val="0"/>
              </w:rPr>
              <w:t>4. Nguyên, nhiên liệu, vật liệu, phế liệu, điện năng, hóa chất sử dụng, nguồn cung cấp điện, nước của dự án đầu tư</w:t>
            </w:r>
            <w:r w:rsidRPr="00E977D6">
              <w:rPr>
                <w:b w:val="0"/>
                <w:webHidden/>
              </w:rPr>
              <w:tab/>
            </w:r>
            <w:r w:rsidRPr="00E977D6">
              <w:rPr>
                <w:b w:val="0"/>
                <w:webHidden/>
              </w:rPr>
              <w:fldChar w:fldCharType="begin"/>
            </w:r>
            <w:r w:rsidRPr="00E977D6">
              <w:rPr>
                <w:b w:val="0"/>
                <w:webHidden/>
              </w:rPr>
              <w:instrText xml:space="preserve"> PAGEREF _Toc101791896 \h </w:instrText>
            </w:r>
            <w:r w:rsidRPr="00E977D6">
              <w:rPr>
                <w:b w:val="0"/>
                <w:webHidden/>
              </w:rPr>
            </w:r>
            <w:r w:rsidRPr="00E977D6">
              <w:rPr>
                <w:b w:val="0"/>
                <w:webHidden/>
              </w:rPr>
              <w:fldChar w:fldCharType="separate"/>
            </w:r>
            <w:r w:rsidR="00AC246E">
              <w:rPr>
                <w:b w:val="0"/>
                <w:webHidden/>
              </w:rPr>
              <w:t>14</w:t>
            </w:r>
            <w:r w:rsidRPr="00E977D6">
              <w:rPr>
                <w:b w:val="0"/>
                <w:webHidden/>
              </w:rPr>
              <w:fldChar w:fldCharType="end"/>
            </w:r>
          </w:hyperlink>
        </w:p>
        <w:p w14:paraId="1692AE3F" w14:textId="77777777" w:rsidR="00E977D6" w:rsidRDefault="00E977D6" w:rsidP="00E977D6">
          <w:pPr>
            <w:pStyle w:val="TOC2"/>
            <w:spacing w:before="120" w:after="120" w:line="264" w:lineRule="auto"/>
            <w:rPr>
              <w:rFonts w:asciiTheme="minorHAnsi" w:hAnsiTheme="minorHAnsi"/>
              <w:noProof/>
              <w:sz w:val="22"/>
              <w:szCs w:val="22"/>
            </w:rPr>
          </w:pPr>
          <w:hyperlink w:anchor="_Toc101791897" w:history="1">
            <w:r w:rsidRPr="00940ECC">
              <w:rPr>
                <w:rStyle w:val="Hyperlink"/>
                <w:noProof/>
              </w:rPr>
              <w:t>4.1. Nguyên, nhiên, vật liệu, hóa chất sử dụng của dự án</w:t>
            </w:r>
            <w:r>
              <w:rPr>
                <w:noProof/>
                <w:webHidden/>
              </w:rPr>
              <w:tab/>
            </w:r>
            <w:r>
              <w:rPr>
                <w:noProof/>
                <w:webHidden/>
              </w:rPr>
              <w:fldChar w:fldCharType="begin"/>
            </w:r>
            <w:r>
              <w:rPr>
                <w:noProof/>
                <w:webHidden/>
              </w:rPr>
              <w:instrText xml:space="preserve"> PAGEREF _Toc101791897 \h </w:instrText>
            </w:r>
            <w:r>
              <w:rPr>
                <w:noProof/>
                <w:webHidden/>
              </w:rPr>
            </w:r>
            <w:r>
              <w:rPr>
                <w:noProof/>
                <w:webHidden/>
              </w:rPr>
              <w:fldChar w:fldCharType="separate"/>
            </w:r>
            <w:r w:rsidR="00AC246E">
              <w:rPr>
                <w:noProof/>
                <w:webHidden/>
              </w:rPr>
              <w:t>14</w:t>
            </w:r>
            <w:r>
              <w:rPr>
                <w:noProof/>
                <w:webHidden/>
              </w:rPr>
              <w:fldChar w:fldCharType="end"/>
            </w:r>
          </w:hyperlink>
        </w:p>
        <w:p w14:paraId="143363E2" w14:textId="77777777" w:rsidR="00E977D6" w:rsidRDefault="00E977D6" w:rsidP="00E977D6">
          <w:pPr>
            <w:pStyle w:val="TOC2"/>
            <w:spacing w:before="120" w:after="120" w:line="264" w:lineRule="auto"/>
            <w:rPr>
              <w:rFonts w:asciiTheme="minorHAnsi" w:hAnsiTheme="minorHAnsi"/>
              <w:noProof/>
              <w:sz w:val="22"/>
              <w:szCs w:val="22"/>
            </w:rPr>
          </w:pPr>
          <w:hyperlink w:anchor="_Toc101791898" w:history="1">
            <w:r w:rsidRPr="00940ECC">
              <w:rPr>
                <w:rStyle w:val="Hyperlink"/>
                <w:noProof/>
              </w:rPr>
              <w:t>4.2. Nhu cầu sử dụng điện, nước</w:t>
            </w:r>
            <w:r>
              <w:rPr>
                <w:noProof/>
                <w:webHidden/>
              </w:rPr>
              <w:tab/>
            </w:r>
            <w:r>
              <w:rPr>
                <w:noProof/>
                <w:webHidden/>
              </w:rPr>
              <w:fldChar w:fldCharType="begin"/>
            </w:r>
            <w:r>
              <w:rPr>
                <w:noProof/>
                <w:webHidden/>
              </w:rPr>
              <w:instrText xml:space="preserve"> PAGEREF _Toc101791898 \h </w:instrText>
            </w:r>
            <w:r>
              <w:rPr>
                <w:noProof/>
                <w:webHidden/>
              </w:rPr>
            </w:r>
            <w:r>
              <w:rPr>
                <w:noProof/>
                <w:webHidden/>
              </w:rPr>
              <w:fldChar w:fldCharType="separate"/>
            </w:r>
            <w:r w:rsidR="00AC246E">
              <w:rPr>
                <w:noProof/>
                <w:webHidden/>
              </w:rPr>
              <w:t>14</w:t>
            </w:r>
            <w:r>
              <w:rPr>
                <w:noProof/>
                <w:webHidden/>
              </w:rPr>
              <w:fldChar w:fldCharType="end"/>
            </w:r>
          </w:hyperlink>
        </w:p>
        <w:p w14:paraId="128B8309" w14:textId="77777777" w:rsidR="00E977D6" w:rsidRPr="00E977D6" w:rsidRDefault="00E977D6" w:rsidP="00E977D6">
          <w:pPr>
            <w:pStyle w:val="TOC1"/>
            <w:spacing w:after="120"/>
            <w:rPr>
              <w:rFonts w:asciiTheme="minorHAnsi" w:hAnsiTheme="minorHAnsi"/>
              <w:b w:val="0"/>
              <w:sz w:val="22"/>
              <w:szCs w:val="22"/>
              <w:lang w:val="en-US"/>
            </w:rPr>
          </w:pPr>
          <w:hyperlink w:anchor="_Toc101791899" w:history="1">
            <w:r w:rsidRPr="00E977D6">
              <w:rPr>
                <w:rStyle w:val="Hyperlink"/>
                <w:b w:val="0"/>
                <w:iCs/>
              </w:rPr>
              <w:t>5. Các thông tin khác liên quan đến dự án</w:t>
            </w:r>
            <w:r w:rsidRPr="00E977D6">
              <w:rPr>
                <w:b w:val="0"/>
                <w:webHidden/>
              </w:rPr>
              <w:tab/>
            </w:r>
            <w:r w:rsidRPr="00E977D6">
              <w:rPr>
                <w:b w:val="0"/>
                <w:webHidden/>
              </w:rPr>
              <w:fldChar w:fldCharType="begin"/>
            </w:r>
            <w:r w:rsidRPr="00E977D6">
              <w:rPr>
                <w:b w:val="0"/>
                <w:webHidden/>
              </w:rPr>
              <w:instrText xml:space="preserve"> PAGEREF _Toc101791899 \h </w:instrText>
            </w:r>
            <w:r w:rsidRPr="00E977D6">
              <w:rPr>
                <w:b w:val="0"/>
                <w:webHidden/>
              </w:rPr>
            </w:r>
            <w:r w:rsidRPr="00E977D6">
              <w:rPr>
                <w:b w:val="0"/>
                <w:webHidden/>
              </w:rPr>
              <w:fldChar w:fldCharType="separate"/>
            </w:r>
            <w:r w:rsidR="00AC246E">
              <w:rPr>
                <w:b w:val="0"/>
                <w:webHidden/>
              </w:rPr>
              <w:t>14</w:t>
            </w:r>
            <w:r w:rsidRPr="00E977D6">
              <w:rPr>
                <w:b w:val="0"/>
                <w:webHidden/>
              </w:rPr>
              <w:fldChar w:fldCharType="end"/>
            </w:r>
          </w:hyperlink>
        </w:p>
        <w:p w14:paraId="0D2EB103" w14:textId="77777777" w:rsidR="00E977D6" w:rsidRDefault="00E977D6" w:rsidP="00E977D6">
          <w:pPr>
            <w:pStyle w:val="TOC1"/>
            <w:spacing w:after="120"/>
            <w:jc w:val="both"/>
            <w:rPr>
              <w:rFonts w:asciiTheme="minorHAnsi" w:hAnsiTheme="minorHAnsi"/>
              <w:sz w:val="22"/>
              <w:szCs w:val="22"/>
              <w:lang w:val="en-US"/>
            </w:rPr>
          </w:pPr>
          <w:hyperlink w:anchor="_Toc101791900" w:history="1">
            <w:r w:rsidRPr="00940ECC">
              <w:rPr>
                <w:rStyle w:val="Hyperlink"/>
              </w:rPr>
              <w:t>CHƯƠNG II.  SỰ PHÙ HỢP CỦA DỰ ÁN ĐẦU TƯ VỚI QUY HOẠCH, KHẢ NĂNG CHỊU TẢI CỦA MÔI TRƯỜNG</w:t>
            </w:r>
            <w:r>
              <w:rPr>
                <w:webHidden/>
              </w:rPr>
              <w:tab/>
            </w:r>
            <w:r>
              <w:rPr>
                <w:webHidden/>
              </w:rPr>
              <w:fldChar w:fldCharType="begin"/>
            </w:r>
            <w:r>
              <w:rPr>
                <w:webHidden/>
              </w:rPr>
              <w:instrText xml:space="preserve"> PAGEREF _Toc101791900 \h </w:instrText>
            </w:r>
            <w:r>
              <w:rPr>
                <w:webHidden/>
              </w:rPr>
            </w:r>
            <w:r>
              <w:rPr>
                <w:webHidden/>
              </w:rPr>
              <w:fldChar w:fldCharType="separate"/>
            </w:r>
            <w:r w:rsidR="00AC246E">
              <w:rPr>
                <w:webHidden/>
              </w:rPr>
              <w:t>16</w:t>
            </w:r>
            <w:r>
              <w:rPr>
                <w:webHidden/>
              </w:rPr>
              <w:fldChar w:fldCharType="end"/>
            </w:r>
          </w:hyperlink>
        </w:p>
        <w:p w14:paraId="5349712B" w14:textId="77777777" w:rsidR="00E977D6" w:rsidRPr="00E977D6" w:rsidRDefault="00E977D6" w:rsidP="00E977D6">
          <w:pPr>
            <w:pStyle w:val="TOC1"/>
            <w:spacing w:after="120"/>
            <w:jc w:val="both"/>
            <w:rPr>
              <w:rFonts w:asciiTheme="minorHAnsi" w:hAnsiTheme="minorHAnsi"/>
              <w:b w:val="0"/>
              <w:sz w:val="22"/>
              <w:szCs w:val="22"/>
              <w:lang w:val="en-US"/>
            </w:rPr>
          </w:pPr>
          <w:hyperlink w:anchor="_Toc101791901" w:history="1">
            <w:r w:rsidRPr="00E977D6">
              <w:rPr>
                <w:rStyle w:val="Hyperlink"/>
                <w:b w:val="0"/>
              </w:rPr>
              <w:t>1. Sự phù hợp của dự án đầu tư với quy hoạch bảo vệ môi trường quốc gia, quy hoạch tỉnh, phân vùng môi trường</w:t>
            </w:r>
            <w:r w:rsidRPr="00E977D6">
              <w:rPr>
                <w:b w:val="0"/>
                <w:webHidden/>
              </w:rPr>
              <w:tab/>
            </w:r>
            <w:r w:rsidRPr="00E977D6">
              <w:rPr>
                <w:b w:val="0"/>
                <w:webHidden/>
              </w:rPr>
              <w:fldChar w:fldCharType="begin"/>
            </w:r>
            <w:r w:rsidRPr="00E977D6">
              <w:rPr>
                <w:b w:val="0"/>
                <w:webHidden/>
              </w:rPr>
              <w:instrText xml:space="preserve"> PAGEREF _Toc101791901 \h </w:instrText>
            </w:r>
            <w:r w:rsidRPr="00E977D6">
              <w:rPr>
                <w:b w:val="0"/>
                <w:webHidden/>
              </w:rPr>
            </w:r>
            <w:r w:rsidRPr="00E977D6">
              <w:rPr>
                <w:b w:val="0"/>
                <w:webHidden/>
              </w:rPr>
              <w:fldChar w:fldCharType="separate"/>
            </w:r>
            <w:r w:rsidR="00AC246E">
              <w:rPr>
                <w:b w:val="0"/>
                <w:webHidden/>
              </w:rPr>
              <w:t>16</w:t>
            </w:r>
            <w:r w:rsidRPr="00E977D6">
              <w:rPr>
                <w:b w:val="0"/>
                <w:webHidden/>
              </w:rPr>
              <w:fldChar w:fldCharType="end"/>
            </w:r>
          </w:hyperlink>
        </w:p>
        <w:p w14:paraId="4387577C" w14:textId="77777777" w:rsidR="00E977D6" w:rsidRPr="00E977D6" w:rsidRDefault="00E977D6" w:rsidP="00E977D6">
          <w:pPr>
            <w:pStyle w:val="TOC1"/>
            <w:spacing w:after="120"/>
            <w:rPr>
              <w:rFonts w:asciiTheme="minorHAnsi" w:hAnsiTheme="minorHAnsi"/>
              <w:b w:val="0"/>
              <w:sz w:val="22"/>
              <w:szCs w:val="22"/>
              <w:lang w:val="en-US"/>
            </w:rPr>
          </w:pPr>
          <w:hyperlink w:anchor="_Toc101791902" w:history="1">
            <w:r w:rsidRPr="00E977D6">
              <w:rPr>
                <w:rStyle w:val="Hyperlink"/>
                <w:b w:val="0"/>
                <w:lang w:eastAsia="vi-VN"/>
              </w:rPr>
              <w:t>2. Sự phù hợp của Dự án đối với khả năng chịu tải của môi trường</w:t>
            </w:r>
            <w:r w:rsidRPr="00E977D6">
              <w:rPr>
                <w:b w:val="0"/>
                <w:webHidden/>
              </w:rPr>
              <w:tab/>
            </w:r>
            <w:r w:rsidRPr="00E977D6">
              <w:rPr>
                <w:b w:val="0"/>
                <w:webHidden/>
              </w:rPr>
              <w:fldChar w:fldCharType="begin"/>
            </w:r>
            <w:r w:rsidRPr="00E977D6">
              <w:rPr>
                <w:b w:val="0"/>
                <w:webHidden/>
              </w:rPr>
              <w:instrText xml:space="preserve"> PAGEREF _Toc101791902 \h </w:instrText>
            </w:r>
            <w:r w:rsidRPr="00E977D6">
              <w:rPr>
                <w:b w:val="0"/>
                <w:webHidden/>
              </w:rPr>
            </w:r>
            <w:r w:rsidRPr="00E977D6">
              <w:rPr>
                <w:b w:val="0"/>
                <w:webHidden/>
              </w:rPr>
              <w:fldChar w:fldCharType="separate"/>
            </w:r>
            <w:r w:rsidR="00AC246E">
              <w:rPr>
                <w:b w:val="0"/>
                <w:webHidden/>
              </w:rPr>
              <w:t>17</w:t>
            </w:r>
            <w:r w:rsidRPr="00E977D6">
              <w:rPr>
                <w:b w:val="0"/>
                <w:webHidden/>
              </w:rPr>
              <w:fldChar w:fldCharType="end"/>
            </w:r>
          </w:hyperlink>
        </w:p>
        <w:p w14:paraId="7974A9ED" w14:textId="77777777" w:rsidR="00E977D6" w:rsidRDefault="00E977D6" w:rsidP="00E977D6">
          <w:pPr>
            <w:pStyle w:val="TOC1"/>
            <w:spacing w:after="120"/>
            <w:rPr>
              <w:rFonts w:asciiTheme="minorHAnsi" w:hAnsiTheme="minorHAnsi"/>
              <w:sz w:val="22"/>
              <w:szCs w:val="22"/>
              <w:lang w:val="en-US"/>
            </w:rPr>
          </w:pPr>
          <w:hyperlink w:anchor="_Toc101791932" w:history="1">
            <w:r w:rsidRPr="00940ECC">
              <w:rPr>
                <w:rStyle w:val="Hyperlink"/>
                <w:lang w:eastAsia="vi-VN"/>
              </w:rPr>
              <w:t>CHƯƠNG III. KẾT QUẢ HOÀN THÀNH CÁC CÔNG TRÌNH, BIỆN PHÁP BẢO VỆ MÔI TRƯỜNG CỦA DỰ ÁN ĐẦU TƯ</w:t>
            </w:r>
            <w:r>
              <w:rPr>
                <w:webHidden/>
              </w:rPr>
              <w:tab/>
            </w:r>
            <w:r>
              <w:rPr>
                <w:webHidden/>
              </w:rPr>
              <w:fldChar w:fldCharType="begin"/>
            </w:r>
            <w:r>
              <w:rPr>
                <w:webHidden/>
              </w:rPr>
              <w:instrText xml:space="preserve"> PAGEREF _Toc101791932 \h </w:instrText>
            </w:r>
            <w:r>
              <w:rPr>
                <w:webHidden/>
              </w:rPr>
            </w:r>
            <w:r>
              <w:rPr>
                <w:webHidden/>
              </w:rPr>
              <w:fldChar w:fldCharType="separate"/>
            </w:r>
            <w:r w:rsidR="00AC246E">
              <w:rPr>
                <w:webHidden/>
              </w:rPr>
              <w:t>20</w:t>
            </w:r>
            <w:r>
              <w:rPr>
                <w:webHidden/>
              </w:rPr>
              <w:fldChar w:fldCharType="end"/>
            </w:r>
          </w:hyperlink>
        </w:p>
        <w:p w14:paraId="0BA7D48C" w14:textId="77777777" w:rsidR="00E977D6" w:rsidRPr="00E977D6" w:rsidRDefault="00E977D6" w:rsidP="00E977D6">
          <w:pPr>
            <w:pStyle w:val="TOC1"/>
            <w:spacing w:after="120"/>
            <w:rPr>
              <w:rFonts w:asciiTheme="minorHAnsi" w:hAnsiTheme="minorHAnsi"/>
              <w:b w:val="0"/>
              <w:sz w:val="22"/>
              <w:szCs w:val="22"/>
              <w:lang w:val="en-US"/>
            </w:rPr>
          </w:pPr>
          <w:hyperlink w:anchor="_Toc101791933" w:history="1">
            <w:r w:rsidRPr="00E977D6">
              <w:rPr>
                <w:rStyle w:val="Hyperlink"/>
                <w:b w:val="0"/>
              </w:rPr>
              <w:t>1. Công trình, biện pháp thoát nước mưa, thu gom và xử lý nước thải</w:t>
            </w:r>
            <w:r w:rsidRPr="00E977D6">
              <w:rPr>
                <w:b w:val="0"/>
                <w:webHidden/>
              </w:rPr>
              <w:tab/>
            </w:r>
            <w:r w:rsidRPr="00E977D6">
              <w:rPr>
                <w:b w:val="0"/>
                <w:webHidden/>
              </w:rPr>
              <w:fldChar w:fldCharType="begin"/>
            </w:r>
            <w:r w:rsidRPr="00E977D6">
              <w:rPr>
                <w:b w:val="0"/>
                <w:webHidden/>
              </w:rPr>
              <w:instrText xml:space="preserve"> PAGEREF _Toc101791933 \h </w:instrText>
            </w:r>
            <w:r w:rsidRPr="00E977D6">
              <w:rPr>
                <w:b w:val="0"/>
                <w:webHidden/>
              </w:rPr>
            </w:r>
            <w:r w:rsidRPr="00E977D6">
              <w:rPr>
                <w:b w:val="0"/>
                <w:webHidden/>
              </w:rPr>
              <w:fldChar w:fldCharType="separate"/>
            </w:r>
            <w:r w:rsidR="00AC246E">
              <w:rPr>
                <w:b w:val="0"/>
                <w:webHidden/>
              </w:rPr>
              <w:t>20</w:t>
            </w:r>
            <w:r w:rsidRPr="00E977D6">
              <w:rPr>
                <w:b w:val="0"/>
                <w:webHidden/>
              </w:rPr>
              <w:fldChar w:fldCharType="end"/>
            </w:r>
          </w:hyperlink>
        </w:p>
        <w:p w14:paraId="4091C478" w14:textId="77777777" w:rsidR="00E977D6" w:rsidRDefault="00E977D6" w:rsidP="00E977D6">
          <w:pPr>
            <w:pStyle w:val="TOC2"/>
            <w:spacing w:before="120" w:after="120" w:line="264" w:lineRule="auto"/>
            <w:rPr>
              <w:rFonts w:asciiTheme="minorHAnsi" w:hAnsiTheme="minorHAnsi"/>
              <w:noProof/>
              <w:sz w:val="22"/>
              <w:szCs w:val="22"/>
            </w:rPr>
          </w:pPr>
          <w:hyperlink w:anchor="_Toc101791934" w:history="1">
            <w:r w:rsidRPr="00940ECC">
              <w:rPr>
                <w:rStyle w:val="Hyperlink"/>
                <w:noProof/>
              </w:rPr>
              <w:t>1.1. Thu gom, thoát nước mưa</w:t>
            </w:r>
            <w:r>
              <w:rPr>
                <w:noProof/>
                <w:webHidden/>
              </w:rPr>
              <w:tab/>
            </w:r>
            <w:r>
              <w:rPr>
                <w:noProof/>
                <w:webHidden/>
              </w:rPr>
              <w:fldChar w:fldCharType="begin"/>
            </w:r>
            <w:r>
              <w:rPr>
                <w:noProof/>
                <w:webHidden/>
              </w:rPr>
              <w:instrText xml:space="preserve"> PAGEREF _Toc101791934 \h </w:instrText>
            </w:r>
            <w:r>
              <w:rPr>
                <w:noProof/>
                <w:webHidden/>
              </w:rPr>
            </w:r>
            <w:r>
              <w:rPr>
                <w:noProof/>
                <w:webHidden/>
              </w:rPr>
              <w:fldChar w:fldCharType="separate"/>
            </w:r>
            <w:r w:rsidR="00AC246E">
              <w:rPr>
                <w:noProof/>
                <w:webHidden/>
              </w:rPr>
              <w:t>20</w:t>
            </w:r>
            <w:r>
              <w:rPr>
                <w:noProof/>
                <w:webHidden/>
              </w:rPr>
              <w:fldChar w:fldCharType="end"/>
            </w:r>
          </w:hyperlink>
        </w:p>
        <w:p w14:paraId="139D29F1" w14:textId="77777777" w:rsidR="00E977D6" w:rsidRDefault="00E977D6" w:rsidP="00E977D6">
          <w:pPr>
            <w:pStyle w:val="TOC2"/>
            <w:spacing w:before="120" w:after="120" w:line="264" w:lineRule="auto"/>
            <w:rPr>
              <w:rFonts w:asciiTheme="minorHAnsi" w:hAnsiTheme="minorHAnsi"/>
              <w:noProof/>
              <w:sz w:val="22"/>
              <w:szCs w:val="22"/>
            </w:rPr>
          </w:pPr>
          <w:hyperlink w:anchor="_Toc101791936" w:history="1">
            <w:r w:rsidRPr="00940ECC">
              <w:rPr>
                <w:rStyle w:val="Hyperlink"/>
                <w:noProof/>
              </w:rPr>
              <w:t>1.2. Thu gom, thoát nước thải</w:t>
            </w:r>
            <w:r>
              <w:rPr>
                <w:noProof/>
                <w:webHidden/>
              </w:rPr>
              <w:tab/>
            </w:r>
            <w:r>
              <w:rPr>
                <w:noProof/>
                <w:webHidden/>
              </w:rPr>
              <w:fldChar w:fldCharType="begin"/>
            </w:r>
            <w:r>
              <w:rPr>
                <w:noProof/>
                <w:webHidden/>
              </w:rPr>
              <w:instrText xml:space="preserve"> PAGEREF _Toc101791936 \h </w:instrText>
            </w:r>
            <w:r>
              <w:rPr>
                <w:noProof/>
                <w:webHidden/>
              </w:rPr>
            </w:r>
            <w:r>
              <w:rPr>
                <w:noProof/>
                <w:webHidden/>
              </w:rPr>
              <w:fldChar w:fldCharType="separate"/>
            </w:r>
            <w:r w:rsidR="00AC246E">
              <w:rPr>
                <w:noProof/>
                <w:webHidden/>
              </w:rPr>
              <w:t>20</w:t>
            </w:r>
            <w:r>
              <w:rPr>
                <w:noProof/>
                <w:webHidden/>
              </w:rPr>
              <w:fldChar w:fldCharType="end"/>
            </w:r>
          </w:hyperlink>
        </w:p>
        <w:p w14:paraId="0F5EB85A" w14:textId="77777777" w:rsidR="00E977D6" w:rsidRDefault="00E977D6" w:rsidP="00E977D6">
          <w:pPr>
            <w:pStyle w:val="TOC2"/>
            <w:spacing w:before="120" w:after="120" w:line="264" w:lineRule="auto"/>
            <w:rPr>
              <w:rFonts w:asciiTheme="minorHAnsi" w:hAnsiTheme="minorHAnsi"/>
              <w:noProof/>
              <w:sz w:val="22"/>
              <w:szCs w:val="22"/>
            </w:rPr>
          </w:pPr>
          <w:hyperlink w:anchor="_Toc101791937" w:history="1">
            <w:r w:rsidRPr="00940ECC">
              <w:rPr>
                <w:rStyle w:val="Hyperlink"/>
                <w:noProof/>
              </w:rPr>
              <w:t>1.3. Xử lý nước thải</w:t>
            </w:r>
            <w:r>
              <w:rPr>
                <w:noProof/>
                <w:webHidden/>
              </w:rPr>
              <w:tab/>
            </w:r>
            <w:r>
              <w:rPr>
                <w:noProof/>
                <w:webHidden/>
              </w:rPr>
              <w:fldChar w:fldCharType="begin"/>
            </w:r>
            <w:r>
              <w:rPr>
                <w:noProof/>
                <w:webHidden/>
              </w:rPr>
              <w:instrText xml:space="preserve"> PAGEREF _Toc101791937 \h </w:instrText>
            </w:r>
            <w:r>
              <w:rPr>
                <w:noProof/>
                <w:webHidden/>
              </w:rPr>
            </w:r>
            <w:r>
              <w:rPr>
                <w:noProof/>
                <w:webHidden/>
              </w:rPr>
              <w:fldChar w:fldCharType="separate"/>
            </w:r>
            <w:r w:rsidR="00AC246E">
              <w:rPr>
                <w:noProof/>
                <w:webHidden/>
              </w:rPr>
              <w:t>21</w:t>
            </w:r>
            <w:r>
              <w:rPr>
                <w:noProof/>
                <w:webHidden/>
              </w:rPr>
              <w:fldChar w:fldCharType="end"/>
            </w:r>
          </w:hyperlink>
        </w:p>
        <w:p w14:paraId="69DBB795" w14:textId="77777777" w:rsidR="00E977D6" w:rsidRPr="00E977D6" w:rsidRDefault="00E977D6" w:rsidP="00E977D6">
          <w:pPr>
            <w:pStyle w:val="TOC1"/>
            <w:spacing w:after="120"/>
            <w:rPr>
              <w:rFonts w:asciiTheme="minorHAnsi" w:hAnsiTheme="minorHAnsi"/>
              <w:b w:val="0"/>
              <w:sz w:val="22"/>
              <w:szCs w:val="22"/>
              <w:lang w:val="en-US"/>
            </w:rPr>
          </w:pPr>
          <w:hyperlink w:anchor="_Toc101791942" w:history="1">
            <w:r w:rsidRPr="00E977D6">
              <w:rPr>
                <w:rStyle w:val="Hyperlink"/>
                <w:b w:val="0"/>
              </w:rPr>
              <w:t>2. Công trình xử lý bụi, khí thải</w:t>
            </w:r>
            <w:r w:rsidRPr="00E977D6">
              <w:rPr>
                <w:b w:val="0"/>
                <w:webHidden/>
              </w:rPr>
              <w:tab/>
            </w:r>
            <w:r w:rsidRPr="00E977D6">
              <w:rPr>
                <w:b w:val="0"/>
                <w:webHidden/>
              </w:rPr>
              <w:fldChar w:fldCharType="begin"/>
            </w:r>
            <w:r w:rsidRPr="00E977D6">
              <w:rPr>
                <w:b w:val="0"/>
                <w:webHidden/>
              </w:rPr>
              <w:instrText xml:space="preserve"> PAGEREF _Toc101791942 \h </w:instrText>
            </w:r>
            <w:r w:rsidRPr="00E977D6">
              <w:rPr>
                <w:b w:val="0"/>
                <w:webHidden/>
              </w:rPr>
            </w:r>
            <w:r w:rsidRPr="00E977D6">
              <w:rPr>
                <w:b w:val="0"/>
                <w:webHidden/>
              </w:rPr>
              <w:fldChar w:fldCharType="separate"/>
            </w:r>
            <w:r w:rsidR="00AC246E">
              <w:rPr>
                <w:b w:val="0"/>
                <w:webHidden/>
              </w:rPr>
              <w:t>25</w:t>
            </w:r>
            <w:r w:rsidRPr="00E977D6">
              <w:rPr>
                <w:b w:val="0"/>
                <w:webHidden/>
              </w:rPr>
              <w:fldChar w:fldCharType="end"/>
            </w:r>
          </w:hyperlink>
        </w:p>
        <w:p w14:paraId="2D1EC3B9" w14:textId="77777777" w:rsidR="00E977D6" w:rsidRDefault="00E977D6" w:rsidP="00E977D6">
          <w:pPr>
            <w:pStyle w:val="TOC2"/>
            <w:spacing w:before="120" w:after="120" w:line="264" w:lineRule="auto"/>
            <w:rPr>
              <w:rFonts w:asciiTheme="minorHAnsi" w:hAnsiTheme="minorHAnsi"/>
              <w:noProof/>
              <w:sz w:val="22"/>
              <w:szCs w:val="22"/>
            </w:rPr>
          </w:pPr>
          <w:hyperlink w:anchor="_Toc101791943" w:history="1">
            <w:r w:rsidRPr="00940ECC">
              <w:rPr>
                <w:rStyle w:val="Hyperlink"/>
                <w:noProof/>
              </w:rPr>
              <w:t>2.1. Công trình thu gom khí thải</w:t>
            </w:r>
            <w:r>
              <w:rPr>
                <w:noProof/>
                <w:webHidden/>
              </w:rPr>
              <w:tab/>
            </w:r>
            <w:r>
              <w:rPr>
                <w:noProof/>
                <w:webHidden/>
              </w:rPr>
              <w:fldChar w:fldCharType="begin"/>
            </w:r>
            <w:r>
              <w:rPr>
                <w:noProof/>
                <w:webHidden/>
              </w:rPr>
              <w:instrText xml:space="preserve"> PAGEREF _Toc101791943 \h </w:instrText>
            </w:r>
            <w:r>
              <w:rPr>
                <w:noProof/>
                <w:webHidden/>
              </w:rPr>
            </w:r>
            <w:r>
              <w:rPr>
                <w:noProof/>
                <w:webHidden/>
              </w:rPr>
              <w:fldChar w:fldCharType="separate"/>
            </w:r>
            <w:r w:rsidR="00AC246E">
              <w:rPr>
                <w:noProof/>
                <w:webHidden/>
              </w:rPr>
              <w:t>25</w:t>
            </w:r>
            <w:r>
              <w:rPr>
                <w:noProof/>
                <w:webHidden/>
              </w:rPr>
              <w:fldChar w:fldCharType="end"/>
            </w:r>
          </w:hyperlink>
        </w:p>
        <w:p w14:paraId="10474C9A" w14:textId="77777777" w:rsidR="00E977D6" w:rsidRDefault="00E977D6" w:rsidP="00E977D6">
          <w:pPr>
            <w:pStyle w:val="TOC2"/>
            <w:spacing w:before="120" w:after="120" w:line="264" w:lineRule="auto"/>
            <w:rPr>
              <w:rFonts w:asciiTheme="minorHAnsi" w:hAnsiTheme="minorHAnsi"/>
              <w:noProof/>
              <w:sz w:val="22"/>
              <w:szCs w:val="22"/>
            </w:rPr>
          </w:pPr>
          <w:hyperlink w:anchor="_Toc101791944" w:history="1">
            <w:r w:rsidRPr="00E977D6">
              <w:rPr>
                <w:rStyle w:val="Hyperlink"/>
                <w:noProof/>
                <w:spacing w:val="-6"/>
              </w:rPr>
              <w:t>2.2. Công trình xử lý bụi, khí thải đã được xây dựng, lắp đặt</w:t>
            </w:r>
            <w:r>
              <w:rPr>
                <w:noProof/>
                <w:webHidden/>
              </w:rPr>
              <w:tab/>
            </w:r>
            <w:r>
              <w:rPr>
                <w:noProof/>
                <w:webHidden/>
              </w:rPr>
              <w:fldChar w:fldCharType="begin"/>
            </w:r>
            <w:r>
              <w:rPr>
                <w:noProof/>
                <w:webHidden/>
              </w:rPr>
              <w:instrText xml:space="preserve"> PAGEREF _Toc101791944 \h </w:instrText>
            </w:r>
            <w:r>
              <w:rPr>
                <w:noProof/>
                <w:webHidden/>
              </w:rPr>
            </w:r>
            <w:r>
              <w:rPr>
                <w:noProof/>
                <w:webHidden/>
              </w:rPr>
              <w:fldChar w:fldCharType="separate"/>
            </w:r>
            <w:r w:rsidR="00AC246E">
              <w:rPr>
                <w:noProof/>
                <w:webHidden/>
              </w:rPr>
              <w:t>25</w:t>
            </w:r>
            <w:r>
              <w:rPr>
                <w:noProof/>
                <w:webHidden/>
              </w:rPr>
              <w:fldChar w:fldCharType="end"/>
            </w:r>
          </w:hyperlink>
        </w:p>
        <w:p w14:paraId="5C853BE2" w14:textId="77777777" w:rsidR="00E977D6" w:rsidRDefault="00E977D6" w:rsidP="00E977D6">
          <w:pPr>
            <w:pStyle w:val="TOC2"/>
            <w:spacing w:before="120" w:after="120" w:line="264" w:lineRule="auto"/>
            <w:rPr>
              <w:rFonts w:asciiTheme="minorHAnsi" w:hAnsiTheme="minorHAnsi"/>
              <w:noProof/>
              <w:sz w:val="22"/>
              <w:szCs w:val="22"/>
            </w:rPr>
          </w:pPr>
          <w:hyperlink w:anchor="_Toc101791949" w:history="1">
            <w:r w:rsidRPr="00940ECC">
              <w:rPr>
                <w:rStyle w:val="Hyperlink"/>
                <w:noProof/>
              </w:rPr>
              <w:t>2.3. Công trình lưu giữ, xử lý chất thải rắn công nghiệp thông thường, rác thải sinh hoạt</w:t>
            </w:r>
            <w:r>
              <w:rPr>
                <w:noProof/>
                <w:webHidden/>
              </w:rPr>
              <w:tab/>
            </w:r>
            <w:r>
              <w:rPr>
                <w:noProof/>
                <w:webHidden/>
              </w:rPr>
              <w:fldChar w:fldCharType="begin"/>
            </w:r>
            <w:r>
              <w:rPr>
                <w:noProof/>
                <w:webHidden/>
              </w:rPr>
              <w:instrText xml:space="preserve"> PAGEREF _Toc101791949 \h </w:instrText>
            </w:r>
            <w:r>
              <w:rPr>
                <w:noProof/>
                <w:webHidden/>
              </w:rPr>
            </w:r>
            <w:r>
              <w:rPr>
                <w:noProof/>
                <w:webHidden/>
              </w:rPr>
              <w:fldChar w:fldCharType="separate"/>
            </w:r>
            <w:r w:rsidR="00AC246E">
              <w:rPr>
                <w:noProof/>
                <w:webHidden/>
              </w:rPr>
              <w:t>28</w:t>
            </w:r>
            <w:r>
              <w:rPr>
                <w:noProof/>
                <w:webHidden/>
              </w:rPr>
              <w:fldChar w:fldCharType="end"/>
            </w:r>
          </w:hyperlink>
        </w:p>
        <w:p w14:paraId="7E5726B6" w14:textId="77777777" w:rsidR="00E977D6" w:rsidRDefault="00E977D6" w:rsidP="00E977D6">
          <w:pPr>
            <w:pStyle w:val="TOC2"/>
            <w:spacing w:before="120" w:after="120" w:line="264" w:lineRule="auto"/>
            <w:rPr>
              <w:rFonts w:asciiTheme="minorHAnsi" w:hAnsiTheme="minorHAnsi"/>
              <w:noProof/>
              <w:sz w:val="22"/>
              <w:szCs w:val="22"/>
            </w:rPr>
          </w:pPr>
          <w:hyperlink w:anchor="_Toc101791950" w:history="1">
            <w:r w:rsidRPr="00940ECC">
              <w:rPr>
                <w:rStyle w:val="Hyperlink"/>
                <w:noProof/>
              </w:rPr>
              <w:t>2.4. Công trình lưu giữ, xử lý chất thải nguy hại</w:t>
            </w:r>
            <w:r>
              <w:rPr>
                <w:noProof/>
                <w:webHidden/>
              </w:rPr>
              <w:tab/>
            </w:r>
            <w:r>
              <w:rPr>
                <w:noProof/>
                <w:webHidden/>
              </w:rPr>
              <w:fldChar w:fldCharType="begin"/>
            </w:r>
            <w:r>
              <w:rPr>
                <w:noProof/>
                <w:webHidden/>
              </w:rPr>
              <w:instrText xml:space="preserve"> PAGEREF _Toc101791950 \h </w:instrText>
            </w:r>
            <w:r>
              <w:rPr>
                <w:noProof/>
                <w:webHidden/>
              </w:rPr>
            </w:r>
            <w:r>
              <w:rPr>
                <w:noProof/>
                <w:webHidden/>
              </w:rPr>
              <w:fldChar w:fldCharType="separate"/>
            </w:r>
            <w:r w:rsidR="00AC246E">
              <w:rPr>
                <w:noProof/>
                <w:webHidden/>
              </w:rPr>
              <w:t>29</w:t>
            </w:r>
            <w:r>
              <w:rPr>
                <w:noProof/>
                <w:webHidden/>
              </w:rPr>
              <w:fldChar w:fldCharType="end"/>
            </w:r>
          </w:hyperlink>
        </w:p>
        <w:p w14:paraId="70751D9C" w14:textId="77777777" w:rsidR="00E977D6" w:rsidRDefault="00E977D6" w:rsidP="00E977D6">
          <w:pPr>
            <w:pStyle w:val="TOC2"/>
            <w:spacing w:before="120" w:after="120" w:line="264" w:lineRule="auto"/>
            <w:rPr>
              <w:rFonts w:asciiTheme="minorHAnsi" w:hAnsiTheme="minorHAnsi"/>
              <w:noProof/>
              <w:sz w:val="22"/>
              <w:szCs w:val="22"/>
            </w:rPr>
          </w:pPr>
          <w:hyperlink w:anchor="_Toc101791951" w:history="1">
            <w:r w:rsidRPr="00940ECC">
              <w:rPr>
                <w:rStyle w:val="Hyperlink"/>
                <w:noProof/>
              </w:rPr>
              <w:t>2.5. Công trình, thiết bị phòng ngừa, ứng phó sự cố môi trường</w:t>
            </w:r>
            <w:r>
              <w:rPr>
                <w:noProof/>
                <w:webHidden/>
              </w:rPr>
              <w:tab/>
            </w:r>
            <w:r>
              <w:rPr>
                <w:noProof/>
                <w:webHidden/>
              </w:rPr>
              <w:fldChar w:fldCharType="begin"/>
            </w:r>
            <w:r>
              <w:rPr>
                <w:noProof/>
                <w:webHidden/>
              </w:rPr>
              <w:instrText xml:space="preserve"> PAGEREF _Toc101791951 \h </w:instrText>
            </w:r>
            <w:r>
              <w:rPr>
                <w:noProof/>
                <w:webHidden/>
              </w:rPr>
            </w:r>
            <w:r>
              <w:rPr>
                <w:noProof/>
                <w:webHidden/>
              </w:rPr>
              <w:fldChar w:fldCharType="separate"/>
            </w:r>
            <w:r w:rsidR="00AC246E">
              <w:rPr>
                <w:noProof/>
                <w:webHidden/>
              </w:rPr>
              <w:t>29</w:t>
            </w:r>
            <w:r>
              <w:rPr>
                <w:noProof/>
                <w:webHidden/>
              </w:rPr>
              <w:fldChar w:fldCharType="end"/>
            </w:r>
          </w:hyperlink>
        </w:p>
        <w:p w14:paraId="57FDCF80" w14:textId="2C060F50" w:rsidR="00E977D6" w:rsidRPr="00E977D6" w:rsidRDefault="00E977D6" w:rsidP="00E977D6">
          <w:pPr>
            <w:pStyle w:val="TOC1"/>
            <w:spacing w:after="120"/>
            <w:rPr>
              <w:rFonts w:asciiTheme="minorHAnsi" w:hAnsiTheme="minorHAnsi"/>
              <w:b w:val="0"/>
              <w:sz w:val="22"/>
              <w:szCs w:val="22"/>
              <w:lang w:val="en-US"/>
            </w:rPr>
          </w:pPr>
          <w:hyperlink w:anchor="_Toc101791952" w:history="1">
            <w:r w:rsidRPr="00E977D6">
              <w:rPr>
                <w:rStyle w:val="Hyperlink"/>
                <w:b w:val="0"/>
              </w:rPr>
              <w:t>2.6. Công trình, biện pháp</w:t>
            </w:r>
            <w:r w:rsidRPr="00E977D6">
              <w:rPr>
                <w:rStyle w:val="Hyperlink"/>
                <w:b w:val="0"/>
              </w:rPr>
              <w:t xml:space="preserve"> </w:t>
            </w:r>
            <w:r w:rsidRPr="00E977D6">
              <w:rPr>
                <w:rStyle w:val="Hyperlink"/>
                <w:b w:val="0"/>
              </w:rPr>
              <w:t>bảo vệ môi trường khác</w:t>
            </w:r>
            <w:r w:rsidRPr="00E977D6">
              <w:rPr>
                <w:b w:val="0"/>
                <w:webHidden/>
              </w:rPr>
              <w:tab/>
            </w:r>
            <w:r w:rsidRPr="00E977D6">
              <w:rPr>
                <w:b w:val="0"/>
                <w:webHidden/>
              </w:rPr>
              <w:fldChar w:fldCharType="begin"/>
            </w:r>
            <w:r w:rsidRPr="00E977D6">
              <w:rPr>
                <w:b w:val="0"/>
                <w:webHidden/>
              </w:rPr>
              <w:instrText xml:space="preserve"> PAGEREF _Toc101791952 \h </w:instrText>
            </w:r>
            <w:r w:rsidRPr="00E977D6">
              <w:rPr>
                <w:b w:val="0"/>
                <w:webHidden/>
              </w:rPr>
            </w:r>
            <w:r w:rsidRPr="00E977D6">
              <w:rPr>
                <w:b w:val="0"/>
                <w:webHidden/>
              </w:rPr>
              <w:fldChar w:fldCharType="separate"/>
            </w:r>
            <w:r w:rsidR="00AC246E">
              <w:rPr>
                <w:b w:val="0"/>
                <w:webHidden/>
              </w:rPr>
              <w:t>30</w:t>
            </w:r>
            <w:r w:rsidRPr="00E977D6">
              <w:rPr>
                <w:b w:val="0"/>
                <w:webHidden/>
              </w:rPr>
              <w:fldChar w:fldCharType="end"/>
            </w:r>
          </w:hyperlink>
        </w:p>
        <w:p w14:paraId="745F175E" w14:textId="51F20081" w:rsidR="00E977D6" w:rsidRDefault="00E977D6" w:rsidP="00E977D6">
          <w:pPr>
            <w:pStyle w:val="TOC1"/>
            <w:spacing w:after="120"/>
            <w:jc w:val="both"/>
            <w:rPr>
              <w:rFonts w:asciiTheme="minorHAnsi" w:hAnsiTheme="minorHAnsi"/>
              <w:sz w:val="22"/>
              <w:szCs w:val="22"/>
              <w:lang w:val="en-US"/>
            </w:rPr>
          </w:pPr>
          <w:hyperlink w:anchor="_Toc101791965" w:history="1">
            <w:r w:rsidRPr="00940ECC">
              <w:rPr>
                <w:rStyle w:val="Hyperlink"/>
              </w:rPr>
              <w:t>CHƯƠNG V.</w:t>
            </w:r>
          </w:hyperlink>
          <w:r w:rsidRPr="00E977D6">
            <w:rPr>
              <w:rStyle w:val="Hyperlink"/>
              <w:u w:val="none"/>
            </w:rPr>
            <w:t xml:space="preserve"> </w:t>
          </w:r>
          <w:hyperlink w:anchor="_Toc101791966" w:history="1">
            <w:r w:rsidRPr="00940ECC">
              <w:rPr>
                <w:rStyle w:val="Hyperlink"/>
              </w:rPr>
              <w:t>KẾ HOẠCH VẬN HÀNH THỬ NGHIỆM CÔNG TRÌNH XỬ LÝ CHẤT THẢI VÀ CHƯƠNG TRÌNH QUAN TRẮC MÔI TRƯỜNG CỦA DỰ ÁN</w:t>
            </w:r>
            <w:r>
              <w:rPr>
                <w:webHidden/>
              </w:rPr>
              <w:tab/>
            </w:r>
            <w:r>
              <w:rPr>
                <w:webHidden/>
              </w:rPr>
              <w:fldChar w:fldCharType="begin"/>
            </w:r>
            <w:r>
              <w:rPr>
                <w:webHidden/>
              </w:rPr>
              <w:instrText xml:space="preserve"> PAGEREF _Toc101791966 \h </w:instrText>
            </w:r>
            <w:r>
              <w:rPr>
                <w:webHidden/>
              </w:rPr>
            </w:r>
            <w:r>
              <w:rPr>
                <w:webHidden/>
              </w:rPr>
              <w:fldChar w:fldCharType="separate"/>
            </w:r>
            <w:r w:rsidR="00AC246E">
              <w:rPr>
                <w:webHidden/>
              </w:rPr>
              <w:t>33</w:t>
            </w:r>
            <w:r>
              <w:rPr>
                <w:webHidden/>
              </w:rPr>
              <w:fldChar w:fldCharType="end"/>
            </w:r>
          </w:hyperlink>
        </w:p>
        <w:p w14:paraId="7F107505" w14:textId="77777777" w:rsidR="00E977D6" w:rsidRPr="00E977D6" w:rsidRDefault="00E977D6" w:rsidP="00E977D6">
          <w:pPr>
            <w:pStyle w:val="TOC1"/>
            <w:spacing w:after="120"/>
            <w:jc w:val="both"/>
            <w:rPr>
              <w:rFonts w:asciiTheme="minorHAnsi" w:hAnsiTheme="minorHAnsi"/>
              <w:b w:val="0"/>
              <w:sz w:val="22"/>
              <w:szCs w:val="22"/>
              <w:lang w:val="en-US"/>
            </w:rPr>
          </w:pPr>
          <w:hyperlink w:anchor="_Toc101791967" w:history="1">
            <w:r w:rsidRPr="00E977D6">
              <w:rPr>
                <w:rStyle w:val="Hyperlink"/>
                <w:b w:val="0"/>
              </w:rPr>
              <w:t>1. Kết quả vận hành thử nghiệm công trình xử lý bụi, khí thải đã được thực hiện</w:t>
            </w:r>
            <w:r w:rsidRPr="00E977D6">
              <w:rPr>
                <w:b w:val="0"/>
                <w:webHidden/>
              </w:rPr>
              <w:tab/>
            </w:r>
            <w:r w:rsidRPr="00E977D6">
              <w:rPr>
                <w:b w:val="0"/>
                <w:webHidden/>
              </w:rPr>
              <w:fldChar w:fldCharType="begin"/>
            </w:r>
            <w:r w:rsidRPr="00E977D6">
              <w:rPr>
                <w:b w:val="0"/>
                <w:webHidden/>
              </w:rPr>
              <w:instrText xml:space="preserve"> PAGEREF _Toc101791967 \h </w:instrText>
            </w:r>
            <w:r w:rsidRPr="00E977D6">
              <w:rPr>
                <w:b w:val="0"/>
                <w:webHidden/>
              </w:rPr>
            </w:r>
            <w:r w:rsidRPr="00E977D6">
              <w:rPr>
                <w:b w:val="0"/>
                <w:webHidden/>
              </w:rPr>
              <w:fldChar w:fldCharType="separate"/>
            </w:r>
            <w:r w:rsidR="00AC246E">
              <w:rPr>
                <w:b w:val="0"/>
                <w:webHidden/>
              </w:rPr>
              <w:t>33</w:t>
            </w:r>
            <w:r w:rsidRPr="00E977D6">
              <w:rPr>
                <w:b w:val="0"/>
                <w:webHidden/>
              </w:rPr>
              <w:fldChar w:fldCharType="end"/>
            </w:r>
          </w:hyperlink>
        </w:p>
        <w:p w14:paraId="70D9FC29" w14:textId="77777777" w:rsidR="00E977D6" w:rsidRPr="00E977D6" w:rsidRDefault="00E977D6" w:rsidP="00E977D6">
          <w:pPr>
            <w:pStyle w:val="TOC1"/>
            <w:spacing w:after="120"/>
            <w:rPr>
              <w:rFonts w:asciiTheme="minorHAnsi" w:hAnsiTheme="minorHAnsi"/>
              <w:b w:val="0"/>
              <w:sz w:val="22"/>
              <w:szCs w:val="22"/>
              <w:lang w:val="en-US"/>
            </w:rPr>
          </w:pPr>
          <w:hyperlink w:anchor="_Toc101791970" w:history="1">
            <w:r w:rsidRPr="00E977D6">
              <w:rPr>
                <w:rStyle w:val="Hyperlink"/>
                <w:b w:val="0"/>
              </w:rPr>
              <w:t>2. Chương trình quan trắc chất thải theo quy định của pháp luật</w:t>
            </w:r>
            <w:r w:rsidRPr="00E977D6">
              <w:rPr>
                <w:b w:val="0"/>
                <w:webHidden/>
              </w:rPr>
              <w:tab/>
            </w:r>
            <w:r w:rsidRPr="00E977D6">
              <w:rPr>
                <w:b w:val="0"/>
                <w:webHidden/>
              </w:rPr>
              <w:fldChar w:fldCharType="begin"/>
            </w:r>
            <w:r w:rsidRPr="00E977D6">
              <w:rPr>
                <w:b w:val="0"/>
                <w:webHidden/>
              </w:rPr>
              <w:instrText xml:space="preserve"> PAGEREF _Toc101791970 \h </w:instrText>
            </w:r>
            <w:r w:rsidRPr="00E977D6">
              <w:rPr>
                <w:b w:val="0"/>
                <w:webHidden/>
              </w:rPr>
            </w:r>
            <w:r w:rsidRPr="00E977D6">
              <w:rPr>
                <w:b w:val="0"/>
                <w:webHidden/>
              </w:rPr>
              <w:fldChar w:fldCharType="separate"/>
            </w:r>
            <w:r w:rsidR="00AC246E">
              <w:rPr>
                <w:b w:val="0"/>
                <w:webHidden/>
              </w:rPr>
              <w:t>35</w:t>
            </w:r>
            <w:r w:rsidRPr="00E977D6">
              <w:rPr>
                <w:b w:val="0"/>
                <w:webHidden/>
              </w:rPr>
              <w:fldChar w:fldCharType="end"/>
            </w:r>
          </w:hyperlink>
        </w:p>
        <w:p w14:paraId="75ABB225" w14:textId="77777777" w:rsidR="00E977D6" w:rsidRPr="00E977D6" w:rsidRDefault="00E977D6" w:rsidP="00E977D6">
          <w:pPr>
            <w:pStyle w:val="TOC1"/>
            <w:spacing w:after="120"/>
            <w:rPr>
              <w:rFonts w:asciiTheme="minorHAnsi" w:hAnsiTheme="minorHAnsi"/>
              <w:b w:val="0"/>
              <w:sz w:val="22"/>
              <w:szCs w:val="22"/>
              <w:lang w:val="en-US"/>
            </w:rPr>
          </w:pPr>
          <w:hyperlink w:anchor="_Toc101791971" w:history="1">
            <w:r w:rsidRPr="00E977D6">
              <w:rPr>
                <w:rStyle w:val="Hyperlink"/>
                <w:b w:val="0"/>
              </w:rPr>
              <w:t>3. Kinh phí thực hiện quan trắc môi trường hàng năm</w:t>
            </w:r>
            <w:r w:rsidRPr="00E977D6">
              <w:rPr>
                <w:b w:val="0"/>
                <w:webHidden/>
              </w:rPr>
              <w:tab/>
            </w:r>
            <w:r w:rsidRPr="00E977D6">
              <w:rPr>
                <w:b w:val="0"/>
                <w:webHidden/>
              </w:rPr>
              <w:fldChar w:fldCharType="begin"/>
            </w:r>
            <w:r w:rsidRPr="00E977D6">
              <w:rPr>
                <w:b w:val="0"/>
                <w:webHidden/>
              </w:rPr>
              <w:instrText xml:space="preserve"> PAGEREF _Toc101791971 \h </w:instrText>
            </w:r>
            <w:r w:rsidRPr="00E977D6">
              <w:rPr>
                <w:b w:val="0"/>
                <w:webHidden/>
              </w:rPr>
            </w:r>
            <w:r w:rsidRPr="00E977D6">
              <w:rPr>
                <w:b w:val="0"/>
                <w:webHidden/>
              </w:rPr>
              <w:fldChar w:fldCharType="separate"/>
            </w:r>
            <w:r w:rsidR="00AC246E">
              <w:rPr>
                <w:b w:val="0"/>
                <w:webHidden/>
              </w:rPr>
              <w:t>35</w:t>
            </w:r>
            <w:r w:rsidRPr="00E977D6">
              <w:rPr>
                <w:b w:val="0"/>
                <w:webHidden/>
              </w:rPr>
              <w:fldChar w:fldCharType="end"/>
            </w:r>
          </w:hyperlink>
        </w:p>
        <w:p w14:paraId="56DE1C04" w14:textId="77777777" w:rsidR="00E977D6" w:rsidRDefault="00E977D6" w:rsidP="00E977D6">
          <w:pPr>
            <w:pStyle w:val="TOC1"/>
            <w:spacing w:after="120"/>
            <w:rPr>
              <w:rFonts w:asciiTheme="minorHAnsi" w:hAnsiTheme="minorHAnsi"/>
              <w:sz w:val="22"/>
              <w:szCs w:val="22"/>
              <w:lang w:val="en-US"/>
            </w:rPr>
          </w:pPr>
          <w:hyperlink w:anchor="_Toc101791972" w:history="1">
            <w:r w:rsidRPr="00940ECC">
              <w:rPr>
                <w:rStyle w:val="Hyperlink"/>
              </w:rPr>
              <w:t>CHƯƠNG VI. CAM KẾT CỦA CHỦ DỰ ÁN ĐẦU TƯ</w:t>
            </w:r>
            <w:r>
              <w:rPr>
                <w:webHidden/>
              </w:rPr>
              <w:tab/>
            </w:r>
            <w:r>
              <w:rPr>
                <w:webHidden/>
              </w:rPr>
              <w:fldChar w:fldCharType="begin"/>
            </w:r>
            <w:r>
              <w:rPr>
                <w:webHidden/>
              </w:rPr>
              <w:instrText xml:space="preserve"> PAGEREF _Toc101791972 \h </w:instrText>
            </w:r>
            <w:r>
              <w:rPr>
                <w:webHidden/>
              </w:rPr>
            </w:r>
            <w:r>
              <w:rPr>
                <w:webHidden/>
              </w:rPr>
              <w:fldChar w:fldCharType="separate"/>
            </w:r>
            <w:r w:rsidR="00AC246E">
              <w:rPr>
                <w:webHidden/>
              </w:rPr>
              <w:t>36</w:t>
            </w:r>
            <w:r>
              <w:rPr>
                <w:webHidden/>
              </w:rPr>
              <w:fldChar w:fldCharType="end"/>
            </w:r>
          </w:hyperlink>
        </w:p>
        <w:p w14:paraId="4596DE2D" w14:textId="7EC3D0C9" w:rsidR="00055008" w:rsidRDefault="00055008" w:rsidP="00ED50A1">
          <w:pPr>
            <w:spacing w:before="0" w:after="0" w:line="312" w:lineRule="auto"/>
          </w:pPr>
          <w:r>
            <w:rPr>
              <w:b/>
              <w:bCs/>
              <w:noProof/>
            </w:rPr>
            <w:fldChar w:fldCharType="end"/>
          </w:r>
        </w:p>
      </w:sdtContent>
    </w:sdt>
    <w:p w14:paraId="44A071A3" w14:textId="77777777" w:rsidR="00F362F5" w:rsidRPr="006C165B" w:rsidRDefault="00F362F5">
      <w:pPr>
        <w:rPr>
          <w:rFonts w:cs="Times New Roman"/>
          <w:b/>
          <w:caps/>
        </w:rPr>
      </w:pPr>
    </w:p>
    <w:p w14:paraId="267218C6" w14:textId="5956549D" w:rsidR="00F362F5" w:rsidRPr="006C165B" w:rsidRDefault="00F362F5">
      <w:pPr>
        <w:rPr>
          <w:rFonts w:cs="Times New Roman"/>
        </w:rPr>
      </w:pPr>
    </w:p>
    <w:p w14:paraId="47E2FB0D" w14:textId="154CF6B0" w:rsidR="00095561" w:rsidRPr="006C165B" w:rsidRDefault="00095561">
      <w:pPr>
        <w:rPr>
          <w:rFonts w:cs="Times New Roman"/>
          <w:b/>
          <w:caps/>
        </w:rPr>
      </w:pPr>
    </w:p>
    <w:p w14:paraId="087CC76B" w14:textId="77777777" w:rsidR="00F362F5" w:rsidRPr="006C165B" w:rsidRDefault="00F362F5">
      <w:pPr>
        <w:rPr>
          <w:rFonts w:cs="Times New Roman"/>
          <w:b/>
          <w:caps/>
          <w:lang w:val="vi-VN"/>
        </w:rPr>
      </w:pPr>
      <w:bookmarkStart w:id="0" w:name="_Toc53500028"/>
      <w:bookmarkStart w:id="1" w:name="_Toc53500142"/>
      <w:r w:rsidRPr="006C165B">
        <w:rPr>
          <w:rFonts w:cs="Times New Roman"/>
        </w:rPr>
        <w:br w:type="page"/>
      </w:r>
    </w:p>
    <w:p w14:paraId="04C8AEAA" w14:textId="37DF2C64" w:rsidR="00F362F5" w:rsidRPr="006C165B" w:rsidRDefault="00F362F5" w:rsidP="00E977D6">
      <w:pPr>
        <w:pStyle w:val="Tiugia"/>
        <w:spacing w:line="264" w:lineRule="auto"/>
        <w:rPr>
          <w:rFonts w:cs="Times New Roman"/>
          <w:color w:val="auto"/>
        </w:rPr>
      </w:pPr>
      <w:bookmarkStart w:id="2" w:name="_Toc101449220"/>
      <w:bookmarkStart w:id="3" w:name="_Toc101449333"/>
      <w:bookmarkStart w:id="4" w:name="_Toc439746382"/>
      <w:bookmarkStart w:id="5" w:name="_Toc69117864"/>
      <w:r w:rsidRPr="006C165B">
        <w:rPr>
          <w:rFonts w:cs="Times New Roman"/>
          <w:color w:val="auto"/>
        </w:rPr>
        <w:lastRenderedPageBreak/>
        <w:t>DANH MỤC BẢNG</w:t>
      </w:r>
      <w:bookmarkEnd w:id="2"/>
      <w:bookmarkEnd w:id="3"/>
    </w:p>
    <w:bookmarkStart w:id="6" w:name="_Toc101449221"/>
    <w:bookmarkStart w:id="7" w:name="_Toc101449334"/>
    <w:p w14:paraId="1898CBE1" w14:textId="77777777" w:rsidR="00E977D6" w:rsidRPr="00E977D6" w:rsidRDefault="00E977D6" w:rsidP="00E977D6">
      <w:pPr>
        <w:pStyle w:val="TOC1"/>
        <w:spacing w:after="120"/>
        <w:rPr>
          <w:rStyle w:val="Hyperlink"/>
          <w:b w:val="0"/>
          <w:color w:val="auto"/>
          <w:u w:val="none"/>
        </w:rPr>
      </w:pPr>
      <w:r w:rsidRPr="00E977D6">
        <w:rPr>
          <w:rStyle w:val="Hyperlink"/>
          <w:b w:val="0"/>
          <w:color w:val="auto"/>
          <w:u w:val="none"/>
        </w:rPr>
        <w:fldChar w:fldCharType="begin"/>
      </w:r>
      <w:r w:rsidRPr="00E977D6">
        <w:rPr>
          <w:rStyle w:val="Hyperlink"/>
          <w:b w:val="0"/>
          <w:color w:val="auto"/>
          <w:u w:val="none"/>
        </w:rPr>
        <w:instrText xml:space="preserve"> </w:instrText>
      </w:r>
      <w:r w:rsidRPr="00E977D6">
        <w:rPr>
          <w:b w:val="0"/>
        </w:rPr>
        <w:instrText>HYPERLINK \l "_Toc101791895"</w:instrText>
      </w:r>
      <w:r w:rsidRPr="00E977D6">
        <w:rPr>
          <w:rStyle w:val="Hyperlink"/>
          <w:b w:val="0"/>
          <w:color w:val="auto"/>
          <w:u w:val="none"/>
        </w:rPr>
        <w:instrText xml:space="preserve"> </w:instrText>
      </w:r>
      <w:r w:rsidRPr="00E977D6">
        <w:rPr>
          <w:rStyle w:val="Hyperlink"/>
          <w:b w:val="0"/>
          <w:color w:val="auto"/>
          <w:u w:val="none"/>
        </w:rPr>
      </w:r>
      <w:r w:rsidRPr="00E977D6">
        <w:rPr>
          <w:rStyle w:val="Hyperlink"/>
          <w:b w:val="0"/>
          <w:color w:val="auto"/>
          <w:u w:val="none"/>
        </w:rPr>
        <w:fldChar w:fldCharType="separate"/>
      </w:r>
      <w:r w:rsidRPr="00E977D6">
        <w:rPr>
          <w:rStyle w:val="Hyperlink"/>
          <w:rFonts w:eastAsia="Calibri"/>
          <w:b w:val="0"/>
          <w:color w:val="auto"/>
          <w:u w:val="none"/>
          <w:lang w:val="nb-NO"/>
        </w:rPr>
        <w:t>Bảng 1. Thông số kỹ thuật lò đốt</w:t>
      </w:r>
      <w:r w:rsidRPr="00E977D6">
        <w:rPr>
          <w:b w:val="0"/>
          <w:webHidden/>
        </w:rPr>
        <w:tab/>
      </w:r>
      <w:r w:rsidRPr="00E977D6">
        <w:rPr>
          <w:b w:val="0"/>
          <w:webHidden/>
        </w:rPr>
        <w:fldChar w:fldCharType="begin"/>
      </w:r>
      <w:r w:rsidRPr="00E977D6">
        <w:rPr>
          <w:b w:val="0"/>
          <w:webHidden/>
        </w:rPr>
        <w:instrText xml:space="preserve"> PAGEREF _Toc101791895 \h </w:instrText>
      </w:r>
      <w:r w:rsidRPr="00E977D6">
        <w:rPr>
          <w:b w:val="0"/>
          <w:webHidden/>
        </w:rPr>
      </w:r>
      <w:r w:rsidRPr="00E977D6">
        <w:rPr>
          <w:b w:val="0"/>
          <w:webHidden/>
        </w:rPr>
        <w:fldChar w:fldCharType="separate"/>
      </w:r>
      <w:r w:rsidR="00AC246E">
        <w:rPr>
          <w:b w:val="0"/>
          <w:webHidden/>
        </w:rPr>
        <w:t>13</w:t>
      </w:r>
      <w:r w:rsidRPr="00E977D6">
        <w:rPr>
          <w:b w:val="0"/>
          <w:webHidden/>
        </w:rPr>
        <w:fldChar w:fldCharType="end"/>
      </w:r>
      <w:r w:rsidRPr="00E977D6">
        <w:rPr>
          <w:rStyle w:val="Hyperlink"/>
          <w:b w:val="0"/>
          <w:color w:val="auto"/>
          <w:u w:val="none"/>
        </w:rPr>
        <w:fldChar w:fldCharType="end"/>
      </w:r>
    </w:p>
    <w:p w14:paraId="23867CBB" w14:textId="77777777" w:rsidR="00E977D6" w:rsidRPr="00E977D6" w:rsidRDefault="00E977D6" w:rsidP="00E977D6">
      <w:pPr>
        <w:pStyle w:val="TOC1"/>
        <w:spacing w:after="120"/>
        <w:jc w:val="both"/>
        <w:rPr>
          <w:rFonts w:asciiTheme="minorHAnsi" w:hAnsiTheme="minorHAnsi"/>
          <w:b w:val="0"/>
          <w:sz w:val="22"/>
          <w:szCs w:val="22"/>
          <w:lang w:val="en-US"/>
        </w:rPr>
      </w:pPr>
      <w:hyperlink w:anchor="_Toc101791903" w:history="1">
        <w:r w:rsidRPr="00E977D6">
          <w:rPr>
            <w:rStyle w:val="Hyperlink"/>
            <w:b w:val="0"/>
            <w:color w:val="auto"/>
            <w:u w:val="none"/>
          </w:rPr>
          <w:t>Bảng 2. Nồng độ các chất ô nhiễm khi đốt CTR sinh hoạt sử dụng không khí tự nhiên</w:t>
        </w:r>
        <w:r w:rsidRPr="00E977D6">
          <w:rPr>
            <w:b w:val="0"/>
            <w:webHidden/>
          </w:rPr>
          <w:tab/>
        </w:r>
        <w:r w:rsidRPr="00E977D6">
          <w:rPr>
            <w:b w:val="0"/>
            <w:webHidden/>
          </w:rPr>
          <w:fldChar w:fldCharType="begin"/>
        </w:r>
        <w:r w:rsidRPr="00E977D6">
          <w:rPr>
            <w:b w:val="0"/>
            <w:webHidden/>
          </w:rPr>
          <w:instrText xml:space="preserve"> PAGEREF _Toc101791903 \h </w:instrText>
        </w:r>
        <w:r w:rsidRPr="00E977D6">
          <w:rPr>
            <w:b w:val="0"/>
            <w:webHidden/>
          </w:rPr>
        </w:r>
        <w:r w:rsidRPr="00E977D6">
          <w:rPr>
            <w:b w:val="0"/>
            <w:webHidden/>
          </w:rPr>
          <w:fldChar w:fldCharType="separate"/>
        </w:r>
        <w:r w:rsidR="00AC246E">
          <w:rPr>
            <w:b w:val="0"/>
            <w:webHidden/>
          </w:rPr>
          <w:t>18</w:t>
        </w:r>
        <w:r w:rsidRPr="00E977D6">
          <w:rPr>
            <w:b w:val="0"/>
            <w:webHidden/>
          </w:rPr>
          <w:fldChar w:fldCharType="end"/>
        </w:r>
      </w:hyperlink>
    </w:p>
    <w:p w14:paraId="796BDC8F" w14:textId="77777777" w:rsidR="00E977D6" w:rsidRPr="00E977D6" w:rsidRDefault="00E977D6" w:rsidP="00E977D6">
      <w:pPr>
        <w:pStyle w:val="TOC1"/>
        <w:spacing w:after="120"/>
        <w:rPr>
          <w:rFonts w:asciiTheme="minorHAnsi" w:hAnsiTheme="minorHAnsi"/>
          <w:b w:val="0"/>
          <w:sz w:val="22"/>
          <w:szCs w:val="22"/>
          <w:lang w:val="en-US"/>
        </w:rPr>
      </w:pPr>
      <w:hyperlink w:anchor="_Toc101791930" w:history="1">
        <w:r w:rsidRPr="00E977D6">
          <w:rPr>
            <w:rStyle w:val="Hyperlink"/>
            <w:b w:val="0"/>
            <w:color w:val="auto"/>
            <w:u w:val="none"/>
          </w:rPr>
          <w:t>Bảng 3. Chất lượng môi trường không khí xung quanh khu vực Dự án</w:t>
        </w:r>
        <w:r w:rsidRPr="00E977D6">
          <w:rPr>
            <w:b w:val="0"/>
            <w:webHidden/>
          </w:rPr>
          <w:tab/>
        </w:r>
        <w:r w:rsidRPr="00E977D6">
          <w:rPr>
            <w:b w:val="0"/>
            <w:webHidden/>
          </w:rPr>
          <w:fldChar w:fldCharType="begin"/>
        </w:r>
        <w:r w:rsidRPr="00E977D6">
          <w:rPr>
            <w:b w:val="0"/>
            <w:webHidden/>
          </w:rPr>
          <w:instrText xml:space="preserve"> PAGEREF _Toc101791930 \h </w:instrText>
        </w:r>
        <w:r w:rsidRPr="00E977D6">
          <w:rPr>
            <w:b w:val="0"/>
            <w:webHidden/>
          </w:rPr>
        </w:r>
        <w:r w:rsidRPr="00E977D6">
          <w:rPr>
            <w:b w:val="0"/>
            <w:webHidden/>
          </w:rPr>
          <w:fldChar w:fldCharType="separate"/>
        </w:r>
        <w:r w:rsidR="00AC246E">
          <w:rPr>
            <w:b w:val="0"/>
            <w:webHidden/>
          </w:rPr>
          <w:t>19</w:t>
        </w:r>
        <w:r w:rsidRPr="00E977D6">
          <w:rPr>
            <w:b w:val="0"/>
            <w:webHidden/>
          </w:rPr>
          <w:fldChar w:fldCharType="end"/>
        </w:r>
      </w:hyperlink>
    </w:p>
    <w:p w14:paraId="086E15FA" w14:textId="77777777" w:rsidR="00E977D6" w:rsidRPr="00E977D6" w:rsidRDefault="00E977D6" w:rsidP="00E977D6">
      <w:pPr>
        <w:pStyle w:val="TOC1"/>
        <w:spacing w:after="120"/>
        <w:rPr>
          <w:rFonts w:asciiTheme="minorHAnsi" w:hAnsiTheme="minorHAnsi"/>
          <w:b w:val="0"/>
          <w:sz w:val="22"/>
          <w:szCs w:val="22"/>
          <w:lang w:val="en-US"/>
        </w:rPr>
      </w:pPr>
      <w:hyperlink w:anchor="_Toc101791940" w:history="1">
        <w:r w:rsidRPr="00E977D6">
          <w:rPr>
            <w:rStyle w:val="Hyperlink"/>
            <w:rFonts w:cs="Times New Roman"/>
            <w:b w:val="0"/>
            <w:color w:val="auto"/>
            <w:u w:val="none"/>
          </w:rPr>
          <w:t>Bảng 4. Kích thước xây dựng các bể của hệ thống xử lý nước thải</w:t>
        </w:r>
        <w:r w:rsidRPr="00E977D6">
          <w:rPr>
            <w:b w:val="0"/>
            <w:webHidden/>
          </w:rPr>
          <w:tab/>
        </w:r>
        <w:r w:rsidRPr="00E977D6">
          <w:rPr>
            <w:b w:val="0"/>
            <w:webHidden/>
          </w:rPr>
          <w:fldChar w:fldCharType="begin"/>
        </w:r>
        <w:r w:rsidRPr="00E977D6">
          <w:rPr>
            <w:b w:val="0"/>
            <w:webHidden/>
          </w:rPr>
          <w:instrText xml:space="preserve"> PAGEREF _Toc101791940 \h </w:instrText>
        </w:r>
        <w:r w:rsidRPr="00E977D6">
          <w:rPr>
            <w:b w:val="0"/>
            <w:webHidden/>
          </w:rPr>
        </w:r>
        <w:r w:rsidRPr="00E977D6">
          <w:rPr>
            <w:b w:val="0"/>
            <w:webHidden/>
          </w:rPr>
          <w:fldChar w:fldCharType="separate"/>
        </w:r>
        <w:r w:rsidR="00AC246E">
          <w:rPr>
            <w:b w:val="0"/>
            <w:webHidden/>
          </w:rPr>
          <w:t>24</w:t>
        </w:r>
        <w:r w:rsidRPr="00E977D6">
          <w:rPr>
            <w:b w:val="0"/>
            <w:webHidden/>
          </w:rPr>
          <w:fldChar w:fldCharType="end"/>
        </w:r>
      </w:hyperlink>
    </w:p>
    <w:p w14:paraId="30A3FE9F" w14:textId="77777777" w:rsidR="00E977D6" w:rsidRPr="00E977D6" w:rsidRDefault="00E977D6" w:rsidP="00E977D6">
      <w:pPr>
        <w:pStyle w:val="TOC1"/>
        <w:spacing w:after="120"/>
        <w:jc w:val="both"/>
        <w:rPr>
          <w:rFonts w:asciiTheme="minorHAnsi" w:hAnsiTheme="minorHAnsi"/>
          <w:b w:val="0"/>
          <w:sz w:val="22"/>
          <w:szCs w:val="22"/>
          <w:lang w:val="en-US"/>
        </w:rPr>
      </w:pPr>
      <w:hyperlink w:anchor="_Toc101791953" w:history="1">
        <w:r w:rsidRPr="00E977D6">
          <w:rPr>
            <w:rStyle w:val="Hyperlink"/>
            <w:b w:val="0"/>
            <w:color w:val="auto"/>
            <w:u w:val="none"/>
          </w:rPr>
          <w:t>Bảng 5. Nồng độ giới hạn (C</w:t>
        </w:r>
        <w:r w:rsidRPr="00E977D6">
          <w:rPr>
            <w:rStyle w:val="Hyperlink"/>
            <w:b w:val="0"/>
            <w:color w:val="auto"/>
            <w:u w:val="none"/>
            <w:vertAlign w:val="subscript"/>
          </w:rPr>
          <w:t>max</w:t>
        </w:r>
        <w:r w:rsidRPr="00E977D6">
          <w:rPr>
            <w:rStyle w:val="Hyperlink"/>
            <w:b w:val="0"/>
            <w:color w:val="auto"/>
            <w:u w:val="none"/>
          </w:rPr>
          <w:t>) các thông số ô nhiễm trong khí thải lò đốt CTR sinh hoạt</w:t>
        </w:r>
        <w:r w:rsidRPr="00E977D6">
          <w:rPr>
            <w:b w:val="0"/>
            <w:webHidden/>
          </w:rPr>
          <w:tab/>
        </w:r>
        <w:r w:rsidRPr="00E977D6">
          <w:rPr>
            <w:b w:val="0"/>
            <w:webHidden/>
          </w:rPr>
          <w:fldChar w:fldCharType="begin"/>
        </w:r>
        <w:r w:rsidRPr="00E977D6">
          <w:rPr>
            <w:b w:val="0"/>
            <w:webHidden/>
          </w:rPr>
          <w:instrText xml:space="preserve"> PAGEREF _Toc101791953 \h </w:instrText>
        </w:r>
        <w:r w:rsidRPr="00E977D6">
          <w:rPr>
            <w:b w:val="0"/>
            <w:webHidden/>
          </w:rPr>
        </w:r>
        <w:r w:rsidRPr="00E977D6">
          <w:rPr>
            <w:b w:val="0"/>
            <w:webHidden/>
          </w:rPr>
          <w:fldChar w:fldCharType="separate"/>
        </w:r>
        <w:r w:rsidR="00AC246E">
          <w:rPr>
            <w:b w:val="0"/>
            <w:webHidden/>
          </w:rPr>
          <w:t>31</w:t>
        </w:r>
        <w:r w:rsidRPr="00E977D6">
          <w:rPr>
            <w:b w:val="0"/>
            <w:webHidden/>
          </w:rPr>
          <w:fldChar w:fldCharType="end"/>
        </w:r>
      </w:hyperlink>
    </w:p>
    <w:p w14:paraId="1D0AEB86" w14:textId="77777777" w:rsidR="00E977D6" w:rsidRPr="00E977D6" w:rsidRDefault="00E977D6" w:rsidP="00E977D6">
      <w:pPr>
        <w:pStyle w:val="TOC1"/>
        <w:spacing w:after="120"/>
        <w:rPr>
          <w:rFonts w:asciiTheme="minorHAnsi" w:hAnsiTheme="minorHAnsi"/>
          <w:b w:val="0"/>
          <w:sz w:val="22"/>
          <w:szCs w:val="22"/>
          <w:lang w:val="en-US"/>
        </w:rPr>
      </w:pPr>
      <w:hyperlink w:anchor="_Toc101791968" w:history="1">
        <w:r w:rsidRPr="00E977D6">
          <w:rPr>
            <w:rStyle w:val="Hyperlink"/>
            <w:b w:val="0"/>
            <w:color w:val="auto"/>
            <w:u w:val="none"/>
          </w:rPr>
          <w:t>Bảng 6. Phương pháp đo, phân tích mẫu khí thải</w:t>
        </w:r>
        <w:r w:rsidRPr="00E977D6">
          <w:rPr>
            <w:b w:val="0"/>
            <w:webHidden/>
          </w:rPr>
          <w:tab/>
        </w:r>
        <w:r w:rsidRPr="00E977D6">
          <w:rPr>
            <w:b w:val="0"/>
            <w:webHidden/>
          </w:rPr>
          <w:fldChar w:fldCharType="begin"/>
        </w:r>
        <w:r w:rsidRPr="00E977D6">
          <w:rPr>
            <w:b w:val="0"/>
            <w:webHidden/>
          </w:rPr>
          <w:instrText xml:space="preserve"> PAGEREF _Toc101791968 \h </w:instrText>
        </w:r>
        <w:r w:rsidRPr="00E977D6">
          <w:rPr>
            <w:b w:val="0"/>
            <w:webHidden/>
          </w:rPr>
        </w:r>
        <w:r w:rsidRPr="00E977D6">
          <w:rPr>
            <w:b w:val="0"/>
            <w:webHidden/>
          </w:rPr>
          <w:fldChar w:fldCharType="separate"/>
        </w:r>
        <w:r w:rsidR="00AC246E">
          <w:rPr>
            <w:b w:val="0"/>
            <w:webHidden/>
          </w:rPr>
          <w:t>33</w:t>
        </w:r>
        <w:r w:rsidRPr="00E977D6">
          <w:rPr>
            <w:b w:val="0"/>
            <w:webHidden/>
          </w:rPr>
          <w:fldChar w:fldCharType="end"/>
        </w:r>
      </w:hyperlink>
    </w:p>
    <w:p w14:paraId="46FA3877" w14:textId="77777777" w:rsidR="00E977D6" w:rsidRPr="00E977D6" w:rsidRDefault="00E977D6" w:rsidP="00E977D6">
      <w:pPr>
        <w:pStyle w:val="TOC1"/>
        <w:spacing w:after="120"/>
        <w:rPr>
          <w:rFonts w:asciiTheme="minorHAnsi" w:hAnsiTheme="minorHAnsi"/>
          <w:b w:val="0"/>
          <w:sz w:val="22"/>
          <w:szCs w:val="22"/>
          <w:lang w:val="en-US"/>
        </w:rPr>
      </w:pPr>
      <w:hyperlink w:anchor="_Toc101791969" w:history="1">
        <w:r w:rsidRPr="00E977D6">
          <w:rPr>
            <w:rStyle w:val="Hyperlink"/>
            <w:b w:val="0"/>
            <w:color w:val="auto"/>
            <w:u w:val="none"/>
          </w:rPr>
          <w:t>Bảng 7. Kết quả phân tích mẫu khí thải</w:t>
        </w:r>
        <w:r w:rsidRPr="00E977D6">
          <w:rPr>
            <w:b w:val="0"/>
            <w:webHidden/>
          </w:rPr>
          <w:tab/>
        </w:r>
        <w:r w:rsidRPr="00E977D6">
          <w:rPr>
            <w:b w:val="0"/>
            <w:webHidden/>
          </w:rPr>
          <w:fldChar w:fldCharType="begin"/>
        </w:r>
        <w:r w:rsidRPr="00E977D6">
          <w:rPr>
            <w:b w:val="0"/>
            <w:webHidden/>
          </w:rPr>
          <w:instrText xml:space="preserve"> PAGEREF _Toc101791969 \h </w:instrText>
        </w:r>
        <w:r w:rsidRPr="00E977D6">
          <w:rPr>
            <w:b w:val="0"/>
            <w:webHidden/>
          </w:rPr>
        </w:r>
        <w:r w:rsidRPr="00E977D6">
          <w:rPr>
            <w:b w:val="0"/>
            <w:webHidden/>
          </w:rPr>
          <w:fldChar w:fldCharType="separate"/>
        </w:r>
        <w:r w:rsidR="00AC246E">
          <w:rPr>
            <w:b w:val="0"/>
            <w:webHidden/>
          </w:rPr>
          <w:t>34</w:t>
        </w:r>
        <w:r w:rsidRPr="00E977D6">
          <w:rPr>
            <w:b w:val="0"/>
            <w:webHidden/>
          </w:rPr>
          <w:fldChar w:fldCharType="end"/>
        </w:r>
      </w:hyperlink>
    </w:p>
    <w:p w14:paraId="4B054074" w14:textId="77777777" w:rsidR="00E977D6" w:rsidRPr="00E977D6" w:rsidRDefault="00E977D6" w:rsidP="00E977D6">
      <w:pPr>
        <w:rPr>
          <w:lang w:val="de-DE"/>
        </w:rPr>
      </w:pPr>
    </w:p>
    <w:p w14:paraId="6513C376" w14:textId="77777777" w:rsidR="00055008" w:rsidRDefault="00055008" w:rsidP="00E977D6">
      <w:pPr>
        <w:pStyle w:val="Tiugia"/>
        <w:spacing w:line="264" w:lineRule="auto"/>
        <w:rPr>
          <w:rFonts w:cs="Times New Roman"/>
          <w:color w:val="auto"/>
        </w:rPr>
      </w:pPr>
    </w:p>
    <w:p w14:paraId="423E70F1" w14:textId="77777777" w:rsidR="00055008" w:rsidRDefault="00055008" w:rsidP="00E977D6">
      <w:pPr>
        <w:pStyle w:val="Tiugia"/>
        <w:spacing w:line="264" w:lineRule="auto"/>
        <w:rPr>
          <w:rFonts w:cs="Times New Roman"/>
          <w:color w:val="auto"/>
        </w:rPr>
      </w:pPr>
    </w:p>
    <w:p w14:paraId="374EF1A1" w14:textId="77777777" w:rsidR="00E977D6" w:rsidRDefault="00F362F5" w:rsidP="00E977D6">
      <w:pPr>
        <w:pStyle w:val="TOC1"/>
        <w:spacing w:after="120"/>
      </w:pPr>
      <w:r w:rsidRPr="006C165B">
        <w:t>DANH MỤC HÌNH</w:t>
      </w:r>
      <w:bookmarkEnd w:id="4"/>
      <w:bookmarkEnd w:id="5"/>
      <w:bookmarkEnd w:id="6"/>
      <w:bookmarkEnd w:id="7"/>
    </w:p>
    <w:p w14:paraId="7B226904" w14:textId="6A9888AC" w:rsidR="00E977D6" w:rsidRPr="00E977D6" w:rsidRDefault="00043219" w:rsidP="00E977D6">
      <w:pPr>
        <w:pStyle w:val="TOC1"/>
        <w:spacing w:after="120"/>
        <w:rPr>
          <w:rFonts w:asciiTheme="minorHAnsi" w:hAnsiTheme="minorHAnsi"/>
          <w:b w:val="0"/>
          <w:sz w:val="22"/>
          <w:szCs w:val="22"/>
          <w:lang w:val="en-US"/>
        </w:rPr>
      </w:pPr>
      <w:r w:rsidRPr="006C165B">
        <w:rPr>
          <w:rFonts w:cs="Times New Roman"/>
        </w:rPr>
        <w:fldChar w:fldCharType="begin"/>
      </w:r>
      <w:r w:rsidRPr="006C165B">
        <w:rPr>
          <w:rFonts w:cs="Times New Roman"/>
        </w:rPr>
        <w:instrText xml:space="preserve"> TOC \h \z \t "Figure" \c </w:instrText>
      </w:r>
      <w:r w:rsidRPr="006C165B">
        <w:rPr>
          <w:rFonts w:cs="Times New Roman"/>
        </w:rPr>
        <w:fldChar w:fldCharType="separate"/>
      </w:r>
      <w:hyperlink w:anchor="_Toc101791891" w:history="1">
        <w:r w:rsidR="00E977D6" w:rsidRPr="00E977D6">
          <w:rPr>
            <w:rStyle w:val="Hyperlink"/>
            <w:b w:val="0"/>
            <w:lang w:val="vi-VN"/>
          </w:rPr>
          <w:t>Hình 1. Sơ đồ quy trình công đoạn phân loại và dòng thải</w:t>
        </w:r>
        <w:r w:rsidR="00E977D6" w:rsidRPr="00E977D6">
          <w:rPr>
            <w:b w:val="0"/>
            <w:webHidden/>
          </w:rPr>
          <w:tab/>
        </w:r>
        <w:r w:rsidR="00E977D6" w:rsidRPr="00E977D6">
          <w:rPr>
            <w:b w:val="0"/>
            <w:webHidden/>
          </w:rPr>
          <w:fldChar w:fldCharType="begin"/>
        </w:r>
        <w:r w:rsidR="00E977D6" w:rsidRPr="00E977D6">
          <w:rPr>
            <w:b w:val="0"/>
            <w:webHidden/>
          </w:rPr>
          <w:instrText xml:space="preserve"> PAGEREF _Toc101791891 \h </w:instrText>
        </w:r>
        <w:r w:rsidR="00E977D6" w:rsidRPr="00E977D6">
          <w:rPr>
            <w:b w:val="0"/>
            <w:webHidden/>
          </w:rPr>
        </w:r>
        <w:r w:rsidR="00E977D6" w:rsidRPr="00E977D6">
          <w:rPr>
            <w:b w:val="0"/>
            <w:webHidden/>
          </w:rPr>
          <w:fldChar w:fldCharType="separate"/>
        </w:r>
        <w:r w:rsidR="00AC246E">
          <w:rPr>
            <w:b w:val="0"/>
            <w:webHidden/>
          </w:rPr>
          <w:t>7</w:t>
        </w:r>
        <w:r w:rsidR="00E977D6" w:rsidRPr="00E977D6">
          <w:rPr>
            <w:b w:val="0"/>
            <w:webHidden/>
          </w:rPr>
          <w:fldChar w:fldCharType="end"/>
        </w:r>
      </w:hyperlink>
    </w:p>
    <w:p w14:paraId="7223B656" w14:textId="77777777" w:rsidR="00E977D6" w:rsidRPr="00E977D6" w:rsidRDefault="00E977D6" w:rsidP="00E977D6">
      <w:pPr>
        <w:pStyle w:val="TOC1"/>
        <w:spacing w:after="120"/>
        <w:rPr>
          <w:rFonts w:asciiTheme="minorHAnsi" w:hAnsiTheme="minorHAnsi"/>
          <w:b w:val="0"/>
          <w:sz w:val="22"/>
          <w:szCs w:val="22"/>
          <w:lang w:val="en-US"/>
        </w:rPr>
      </w:pPr>
      <w:hyperlink w:anchor="_Toc101791892" w:history="1">
        <w:r w:rsidRPr="00E977D6">
          <w:rPr>
            <w:rStyle w:val="Hyperlink"/>
            <w:b w:val="0"/>
          </w:rPr>
          <w:t xml:space="preserve">Hình </w:t>
        </w:r>
        <w:r w:rsidRPr="00E977D6">
          <w:rPr>
            <w:rStyle w:val="Hyperlink"/>
            <w:b w:val="0"/>
            <w:lang w:val="en-US"/>
          </w:rPr>
          <w:t xml:space="preserve">2. </w:t>
        </w:r>
        <w:r w:rsidRPr="00E977D6">
          <w:rPr>
            <w:rStyle w:val="Hyperlink"/>
            <w:b w:val="0"/>
          </w:rPr>
          <w:t xml:space="preserve">Sơ đồ quy trình </w:t>
        </w:r>
        <w:r w:rsidRPr="00E977D6">
          <w:rPr>
            <w:rStyle w:val="Hyperlink"/>
            <w:b w:val="0"/>
            <w:lang w:val="nl-NL"/>
          </w:rPr>
          <w:t>đốt rác và dòng thải</w:t>
        </w:r>
        <w:r w:rsidRPr="00E977D6">
          <w:rPr>
            <w:b w:val="0"/>
            <w:webHidden/>
          </w:rPr>
          <w:tab/>
        </w:r>
        <w:r w:rsidRPr="00E977D6">
          <w:rPr>
            <w:b w:val="0"/>
            <w:webHidden/>
          </w:rPr>
          <w:fldChar w:fldCharType="begin"/>
        </w:r>
        <w:r w:rsidRPr="00E977D6">
          <w:rPr>
            <w:b w:val="0"/>
            <w:webHidden/>
          </w:rPr>
          <w:instrText xml:space="preserve"> PAGEREF _Toc101791892 \h </w:instrText>
        </w:r>
        <w:r w:rsidRPr="00E977D6">
          <w:rPr>
            <w:b w:val="0"/>
            <w:webHidden/>
          </w:rPr>
        </w:r>
        <w:r w:rsidRPr="00E977D6">
          <w:rPr>
            <w:b w:val="0"/>
            <w:webHidden/>
          </w:rPr>
          <w:fldChar w:fldCharType="separate"/>
        </w:r>
        <w:r w:rsidR="00AC246E">
          <w:rPr>
            <w:b w:val="0"/>
            <w:webHidden/>
          </w:rPr>
          <w:t>8</w:t>
        </w:r>
        <w:r w:rsidRPr="00E977D6">
          <w:rPr>
            <w:b w:val="0"/>
            <w:webHidden/>
          </w:rPr>
          <w:fldChar w:fldCharType="end"/>
        </w:r>
      </w:hyperlink>
    </w:p>
    <w:p w14:paraId="5F16F30F" w14:textId="77777777" w:rsidR="00E977D6" w:rsidRPr="00E977D6" w:rsidRDefault="00E977D6" w:rsidP="00E977D6">
      <w:pPr>
        <w:pStyle w:val="TOC1"/>
        <w:spacing w:after="120"/>
        <w:rPr>
          <w:rFonts w:asciiTheme="minorHAnsi" w:hAnsiTheme="minorHAnsi"/>
          <w:b w:val="0"/>
          <w:sz w:val="22"/>
          <w:szCs w:val="22"/>
          <w:lang w:val="en-US"/>
        </w:rPr>
      </w:pPr>
      <w:hyperlink w:anchor="_Toc101791893" w:history="1">
        <w:r w:rsidRPr="00E977D6">
          <w:rPr>
            <w:rStyle w:val="Hyperlink"/>
            <w:b w:val="0"/>
          </w:rPr>
          <w:t>Hình 3. Cấu trúc lò đốt</w:t>
        </w:r>
        <w:r w:rsidRPr="00E977D6">
          <w:rPr>
            <w:b w:val="0"/>
            <w:webHidden/>
          </w:rPr>
          <w:tab/>
        </w:r>
        <w:r w:rsidRPr="00E977D6">
          <w:rPr>
            <w:b w:val="0"/>
            <w:webHidden/>
          </w:rPr>
          <w:fldChar w:fldCharType="begin"/>
        </w:r>
        <w:r w:rsidRPr="00E977D6">
          <w:rPr>
            <w:b w:val="0"/>
            <w:webHidden/>
          </w:rPr>
          <w:instrText xml:space="preserve"> PAGEREF _Toc101791893 \h </w:instrText>
        </w:r>
        <w:r w:rsidRPr="00E977D6">
          <w:rPr>
            <w:b w:val="0"/>
            <w:webHidden/>
          </w:rPr>
        </w:r>
        <w:r w:rsidRPr="00E977D6">
          <w:rPr>
            <w:b w:val="0"/>
            <w:webHidden/>
          </w:rPr>
          <w:fldChar w:fldCharType="separate"/>
        </w:r>
        <w:r w:rsidR="00AC246E">
          <w:rPr>
            <w:b w:val="0"/>
            <w:webHidden/>
          </w:rPr>
          <w:t>12</w:t>
        </w:r>
        <w:r w:rsidRPr="00E977D6">
          <w:rPr>
            <w:b w:val="0"/>
            <w:webHidden/>
          </w:rPr>
          <w:fldChar w:fldCharType="end"/>
        </w:r>
      </w:hyperlink>
    </w:p>
    <w:p w14:paraId="0E775CFF" w14:textId="77777777" w:rsidR="00E977D6" w:rsidRPr="00E977D6" w:rsidRDefault="00E977D6" w:rsidP="00E977D6">
      <w:pPr>
        <w:pStyle w:val="TOC1"/>
        <w:spacing w:after="120"/>
        <w:rPr>
          <w:rFonts w:asciiTheme="minorHAnsi" w:hAnsiTheme="minorHAnsi"/>
          <w:b w:val="0"/>
          <w:sz w:val="22"/>
          <w:szCs w:val="22"/>
          <w:lang w:val="en-US"/>
        </w:rPr>
      </w:pPr>
      <w:hyperlink w:anchor="_Toc101791894" w:history="1">
        <w:r w:rsidRPr="00E977D6">
          <w:rPr>
            <w:rStyle w:val="Hyperlink"/>
            <w:rFonts w:eastAsia="Calibri"/>
            <w:b w:val="0"/>
          </w:rPr>
          <w:t>Hình 4. Mô hình lò đốt áp dụng</w:t>
        </w:r>
        <w:r w:rsidRPr="00E977D6">
          <w:rPr>
            <w:b w:val="0"/>
            <w:webHidden/>
          </w:rPr>
          <w:tab/>
        </w:r>
        <w:r w:rsidRPr="00E977D6">
          <w:rPr>
            <w:b w:val="0"/>
            <w:webHidden/>
          </w:rPr>
          <w:fldChar w:fldCharType="begin"/>
        </w:r>
        <w:r w:rsidRPr="00E977D6">
          <w:rPr>
            <w:b w:val="0"/>
            <w:webHidden/>
          </w:rPr>
          <w:instrText xml:space="preserve"> PAGEREF _Toc101791894 \h </w:instrText>
        </w:r>
        <w:r w:rsidRPr="00E977D6">
          <w:rPr>
            <w:b w:val="0"/>
            <w:webHidden/>
          </w:rPr>
        </w:r>
        <w:r w:rsidRPr="00E977D6">
          <w:rPr>
            <w:b w:val="0"/>
            <w:webHidden/>
          </w:rPr>
          <w:fldChar w:fldCharType="separate"/>
        </w:r>
        <w:r w:rsidR="00AC246E">
          <w:rPr>
            <w:b w:val="0"/>
            <w:webHidden/>
          </w:rPr>
          <w:t>12</w:t>
        </w:r>
        <w:r w:rsidRPr="00E977D6">
          <w:rPr>
            <w:b w:val="0"/>
            <w:webHidden/>
          </w:rPr>
          <w:fldChar w:fldCharType="end"/>
        </w:r>
      </w:hyperlink>
    </w:p>
    <w:p w14:paraId="45C81755" w14:textId="77777777" w:rsidR="00E977D6" w:rsidRPr="00E977D6" w:rsidRDefault="00E977D6" w:rsidP="00E977D6">
      <w:pPr>
        <w:pStyle w:val="TOC1"/>
        <w:spacing w:after="120"/>
        <w:rPr>
          <w:rStyle w:val="Hyperlink"/>
          <w:b w:val="0"/>
        </w:rPr>
      </w:pPr>
      <w:hyperlink w:anchor="_Toc101791935" w:history="1">
        <w:r w:rsidRPr="00E977D6">
          <w:rPr>
            <w:rStyle w:val="Hyperlink"/>
            <w:b w:val="0"/>
          </w:rPr>
          <w:t>Hình 5. Sơ đồ thu gom, tiêu thoát nước mưa của Cơ sở</w:t>
        </w:r>
        <w:r w:rsidRPr="00E977D6">
          <w:rPr>
            <w:b w:val="0"/>
            <w:webHidden/>
          </w:rPr>
          <w:tab/>
        </w:r>
        <w:r w:rsidRPr="00E977D6">
          <w:rPr>
            <w:b w:val="0"/>
            <w:webHidden/>
          </w:rPr>
          <w:fldChar w:fldCharType="begin"/>
        </w:r>
        <w:r w:rsidRPr="00E977D6">
          <w:rPr>
            <w:b w:val="0"/>
            <w:webHidden/>
          </w:rPr>
          <w:instrText xml:space="preserve"> PAGEREF _Toc101791935 \h </w:instrText>
        </w:r>
        <w:r w:rsidRPr="00E977D6">
          <w:rPr>
            <w:b w:val="0"/>
            <w:webHidden/>
          </w:rPr>
        </w:r>
        <w:r w:rsidRPr="00E977D6">
          <w:rPr>
            <w:b w:val="0"/>
            <w:webHidden/>
          </w:rPr>
          <w:fldChar w:fldCharType="separate"/>
        </w:r>
        <w:r w:rsidR="00AC246E">
          <w:rPr>
            <w:b w:val="0"/>
            <w:webHidden/>
          </w:rPr>
          <w:t>20</w:t>
        </w:r>
        <w:r w:rsidRPr="00E977D6">
          <w:rPr>
            <w:b w:val="0"/>
            <w:webHidden/>
          </w:rPr>
          <w:fldChar w:fldCharType="end"/>
        </w:r>
      </w:hyperlink>
    </w:p>
    <w:p w14:paraId="4896CF60" w14:textId="77777777" w:rsidR="00E977D6" w:rsidRPr="00E977D6" w:rsidRDefault="00E977D6" w:rsidP="00E977D6">
      <w:pPr>
        <w:pStyle w:val="TOC1"/>
        <w:spacing w:after="120"/>
        <w:rPr>
          <w:rFonts w:asciiTheme="minorHAnsi" w:hAnsiTheme="minorHAnsi"/>
          <w:b w:val="0"/>
          <w:sz w:val="22"/>
          <w:szCs w:val="22"/>
          <w:lang w:val="en-US"/>
        </w:rPr>
      </w:pPr>
      <w:hyperlink w:anchor="_Toc101791941" w:history="1">
        <w:r w:rsidRPr="00E977D6">
          <w:rPr>
            <w:rStyle w:val="Hyperlink"/>
            <w:b w:val="0"/>
          </w:rPr>
          <w:t>Hình 6. Sơ đồ thu gom, xử lý, thoát nước thải</w:t>
        </w:r>
        <w:r w:rsidRPr="00E977D6">
          <w:rPr>
            <w:b w:val="0"/>
            <w:webHidden/>
          </w:rPr>
          <w:tab/>
        </w:r>
        <w:r w:rsidRPr="00E977D6">
          <w:rPr>
            <w:b w:val="0"/>
            <w:webHidden/>
          </w:rPr>
          <w:fldChar w:fldCharType="begin"/>
        </w:r>
        <w:r w:rsidRPr="00E977D6">
          <w:rPr>
            <w:b w:val="0"/>
            <w:webHidden/>
          </w:rPr>
          <w:instrText xml:space="preserve"> PAGEREF _Toc101791941 \h </w:instrText>
        </w:r>
        <w:r w:rsidRPr="00E977D6">
          <w:rPr>
            <w:b w:val="0"/>
            <w:webHidden/>
          </w:rPr>
        </w:r>
        <w:r w:rsidRPr="00E977D6">
          <w:rPr>
            <w:b w:val="0"/>
            <w:webHidden/>
          </w:rPr>
          <w:fldChar w:fldCharType="separate"/>
        </w:r>
        <w:r w:rsidR="00AC246E">
          <w:rPr>
            <w:b w:val="0"/>
            <w:webHidden/>
          </w:rPr>
          <w:t>25</w:t>
        </w:r>
        <w:r w:rsidRPr="00E977D6">
          <w:rPr>
            <w:b w:val="0"/>
            <w:webHidden/>
          </w:rPr>
          <w:fldChar w:fldCharType="end"/>
        </w:r>
      </w:hyperlink>
    </w:p>
    <w:p w14:paraId="4948D481" w14:textId="77777777" w:rsidR="00E977D6" w:rsidRPr="00E977D6" w:rsidRDefault="00E977D6" w:rsidP="00E977D6">
      <w:pPr>
        <w:pStyle w:val="TOC1"/>
        <w:spacing w:after="120"/>
        <w:rPr>
          <w:rFonts w:asciiTheme="minorHAnsi" w:hAnsiTheme="minorHAnsi"/>
          <w:b w:val="0"/>
          <w:sz w:val="22"/>
          <w:szCs w:val="22"/>
          <w:lang w:val="en-US"/>
        </w:rPr>
      </w:pPr>
      <w:hyperlink w:anchor="_Toc101791938" w:history="1">
        <w:r w:rsidRPr="00E977D6">
          <w:rPr>
            <w:rStyle w:val="Hyperlink"/>
            <w:b w:val="0"/>
          </w:rPr>
          <w:t>Hình 7. Quy trình xử lý nước thải của Cơ sở</w:t>
        </w:r>
        <w:r w:rsidRPr="00E977D6">
          <w:rPr>
            <w:b w:val="0"/>
            <w:webHidden/>
          </w:rPr>
          <w:tab/>
        </w:r>
        <w:r w:rsidRPr="00E977D6">
          <w:rPr>
            <w:b w:val="0"/>
            <w:webHidden/>
          </w:rPr>
          <w:fldChar w:fldCharType="begin"/>
        </w:r>
        <w:r w:rsidRPr="00E977D6">
          <w:rPr>
            <w:b w:val="0"/>
            <w:webHidden/>
          </w:rPr>
          <w:instrText xml:space="preserve"> PAGEREF _Toc101791938 \h </w:instrText>
        </w:r>
        <w:r w:rsidRPr="00E977D6">
          <w:rPr>
            <w:b w:val="0"/>
            <w:webHidden/>
          </w:rPr>
        </w:r>
        <w:r w:rsidRPr="00E977D6">
          <w:rPr>
            <w:b w:val="0"/>
            <w:webHidden/>
          </w:rPr>
          <w:fldChar w:fldCharType="separate"/>
        </w:r>
        <w:r w:rsidR="00AC246E">
          <w:rPr>
            <w:b w:val="0"/>
            <w:webHidden/>
          </w:rPr>
          <w:t>22</w:t>
        </w:r>
        <w:r w:rsidRPr="00E977D6">
          <w:rPr>
            <w:b w:val="0"/>
            <w:webHidden/>
          </w:rPr>
          <w:fldChar w:fldCharType="end"/>
        </w:r>
      </w:hyperlink>
    </w:p>
    <w:p w14:paraId="386C808F" w14:textId="77777777" w:rsidR="00E977D6" w:rsidRPr="00E977D6" w:rsidRDefault="00E977D6" w:rsidP="00E977D6">
      <w:pPr>
        <w:pStyle w:val="TOC1"/>
        <w:spacing w:after="120"/>
        <w:rPr>
          <w:rFonts w:asciiTheme="minorHAnsi" w:hAnsiTheme="minorHAnsi"/>
          <w:b w:val="0"/>
          <w:sz w:val="22"/>
          <w:szCs w:val="22"/>
          <w:lang w:val="en-US"/>
        </w:rPr>
      </w:pPr>
      <w:hyperlink w:anchor="_Toc101791947" w:history="1">
        <w:r w:rsidRPr="00E977D6">
          <w:rPr>
            <w:rStyle w:val="Hyperlink"/>
            <w:rFonts w:cs="Times New Roman"/>
            <w:b w:val="0"/>
          </w:rPr>
          <w:t>Hình 8. Sơ đồ quy trình xử lý bụi, khí thải sau lò đốt</w:t>
        </w:r>
        <w:r w:rsidRPr="00E977D6">
          <w:rPr>
            <w:b w:val="0"/>
            <w:webHidden/>
          </w:rPr>
          <w:tab/>
        </w:r>
        <w:r w:rsidRPr="00E977D6">
          <w:rPr>
            <w:b w:val="0"/>
            <w:webHidden/>
          </w:rPr>
          <w:fldChar w:fldCharType="begin"/>
        </w:r>
        <w:r w:rsidRPr="00E977D6">
          <w:rPr>
            <w:b w:val="0"/>
            <w:webHidden/>
          </w:rPr>
          <w:instrText xml:space="preserve"> PAGEREF _Toc101791947 \h </w:instrText>
        </w:r>
        <w:r w:rsidRPr="00E977D6">
          <w:rPr>
            <w:b w:val="0"/>
            <w:webHidden/>
          </w:rPr>
        </w:r>
        <w:r w:rsidRPr="00E977D6">
          <w:rPr>
            <w:b w:val="0"/>
            <w:webHidden/>
          </w:rPr>
          <w:fldChar w:fldCharType="separate"/>
        </w:r>
        <w:r w:rsidR="00AC246E">
          <w:rPr>
            <w:b w:val="0"/>
            <w:webHidden/>
          </w:rPr>
          <w:t>26</w:t>
        </w:r>
        <w:r w:rsidRPr="00E977D6">
          <w:rPr>
            <w:b w:val="0"/>
            <w:webHidden/>
          </w:rPr>
          <w:fldChar w:fldCharType="end"/>
        </w:r>
      </w:hyperlink>
    </w:p>
    <w:p w14:paraId="5D4D10D7" w14:textId="0C56DB29" w:rsidR="00513308" w:rsidRDefault="00513308" w:rsidP="00E977D6">
      <w:pPr>
        <w:pStyle w:val="Tiugia"/>
        <w:spacing w:line="264" w:lineRule="auto"/>
        <w:rPr>
          <w:rFonts w:asciiTheme="minorHAnsi" w:hAnsiTheme="minorHAnsi"/>
          <w:sz w:val="22"/>
          <w:szCs w:val="22"/>
        </w:rPr>
      </w:pPr>
    </w:p>
    <w:p w14:paraId="7222ACE0" w14:textId="77777777" w:rsidR="00E977D6" w:rsidRPr="00E977D6" w:rsidRDefault="00E977D6" w:rsidP="00E977D6">
      <w:pPr>
        <w:pStyle w:val="Heading1"/>
      </w:pPr>
    </w:p>
    <w:p w14:paraId="61B1E895" w14:textId="77777777" w:rsidR="00513308" w:rsidRPr="00513308" w:rsidRDefault="00513308" w:rsidP="00E977D6"/>
    <w:p w14:paraId="767118E3" w14:textId="77777777" w:rsidR="00513308" w:rsidRPr="00513308" w:rsidRDefault="00513308" w:rsidP="00E977D6"/>
    <w:p w14:paraId="0E0909CE" w14:textId="11B0EBEF" w:rsidR="0078515D" w:rsidRDefault="00043219" w:rsidP="00E977D6">
      <w:pPr>
        <w:pStyle w:val="Tiugia"/>
        <w:spacing w:line="264" w:lineRule="auto"/>
        <w:rPr>
          <w:rFonts w:cs="Times New Roman"/>
          <w:color w:val="auto"/>
        </w:rPr>
      </w:pPr>
      <w:r w:rsidRPr="006C165B">
        <w:rPr>
          <w:rFonts w:cs="Times New Roman"/>
          <w:color w:val="auto"/>
        </w:rPr>
        <w:fldChar w:fldCharType="end"/>
      </w:r>
    </w:p>
    <w:p w14:paraId="10A973B6" w14:textId="77777777" w:rsidR="00001BB1" w:rsidRDefault="00001BB1" w:rsidP="00001BB1">
      <w:pPr>
        <w:pStyle w:val="Heading1"/>
      </w:pPr>
    </w:p>
    <w:p w14:paraId="4FC8C025" w14:textId="77777777" w:rsidR="00001BB1" w:rsidRDefault="00001BB1" w:rsidP="00001BB1"/>
    <w:p w14:paraId="638019AA" w14:textId="77777777" w:rsidR="00001BB1" w:rsidRDefault="00001BB1" w:rsidP="00001BB1"/>
    <w:p w14:paraId="446580E0" w14:textId="77777777" w:rsidR="00001BB1" w:rsidRDefault="00001BB1" w:rsidP="00001BB1"/>
    <w:p w14:paraId="3623B566" w14:textId="77777777" w:rsidR="00905553" w:rsidRDefault="00905553" w:rsidP="007F649E">
      <w:pPr>
        <w:pStyle w:val="Tiugia"/>
        <w:rPr>
          <w:rFonts w:cs="Times New Roman"/>
          <w:color w:val="auto"/>
        </w:rPr>
      </w:pPr>
      <w:bookmarkStart w:id="8" w:name="_Toc101449222"/>
      <w:bookmarkStart w:id="9" w:name="_Toc101449335"/>
    </w:p>
    <w:p w14:paraId="0260205E" w14:textId="4ED7C922" w:rsidR="00DE12C0" w:rsidRPr="006C165B" w:rsidRDefault="00DE12C0" w:rsidP="007F649E">
      <w:pPr>
        <w:pStyle w:val="Tiugia"/>
        <w:rPr>
          <w:rFonts w:cs="Times New Roman"/>
          <w:color w:val="auto"/>
        </w:rPr>
      </w:pPr>
      <w:r w:rsidRPr="006C165B">
        <w:rPr>
          <w:rFonts w:cs="Times New Roman"/>
          <w:color w:val="auto"/>
        </w:rPr>
        <w:t>DANH MỤC CÁC TỪ VÀ KÝ HIỆU VIẾT TẮT</w:t>
      </w:r>
      <w:bookmarkEnd w:id="8"/>
      <w:bookmarkEnd w:id="9"/>
    </w:p>
    <w:p w14:paraId="006003B7" w14:textId="77777777" w:rsidR="00DE12C0" w:rsidRPr="006C165B" w:rsidRDefault="00DE12C0" w:rsidP="00DE12C0">
      <w:pPr>
        <w:spacing w:after="0" w:line="240" w:lineRule="auto"/>
        <w:jc w:val="center"/>
        <w:outlineLvl w:val="0"/>
        <w:rPr>
          <w:rFonts w:eastAsia="Times New Roman" w:cs="Times New Roman"/>
          <w:b/>
          <w:highlight w:val="yellow"/>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2"/>
        <w:gridCol w:w="2359"/>
        <w:gridCol w:w="6016"/>
      </w:tblGrid>
      <w:tr w:rsidR="007F649E" w:rsidRPr="006C165B" w14:paraId="2B9172DD" w14:textId="77777777" w:rsidTr="00A028F1">
        <w:trPr>
          <w:trHeight w:val="349"/>
          <w:jc w:val="center"/>
        </w:trPr>
        <w:tc>
          <w:tcPr>
            <w:tcW w:w="491" w:type="pct"/>
            <w:tcBorders>
              <w:top w:val="single" w:sz="4" w:space="0" w:color="auto"/>
              <w:left w:val="single" w:sz="4" w:space="0" w:color="auto"/>
              <w:bottom w:val="single" w:sz="4" w:space="0" w:color="auto"/>
              <w:right w:val="single" w:sz="4" w:space="0" w:color="auto"/>
            </w:tcBorders>
            <w:vAlign w:val="center"/>
          </w:tcPr>
          <w:p w14:paraId="7E7B2D23" w14:textId="77777777" w:rsidR="00DE12C0" w:rsidRPr="006C165B" w:rsidRDefault="00DE12C0" w:rsidP="00692AE0">
            <w:pPr>
              <w:spacing w:before="40" w:after="40" w:line="240" w:lineRule="auto"/>
              <w:jc w:val="center"/>
              <w:rPr>
                <w:rFonts w:eastAsia="Times New Roman" w:cs="Times New Roman"/>
                <w:b/>
                <w:sz w:val="26"/>
                <w:szCs w:val="26"/>
                <w:highlight w:val="white"/>
              </w:rPr>
            </w:pPr>
            <w:r w:rsidRPr="006C165B">
              <w:rPr>
                <w:rFonts w:eastAsia="Times New Roman" w:cs="Times New Roman"/>
                <w:b/>
                <w:sz w:val="26"/>
                <w:szCs w:val="26"/>
                <w:highlight w:val="white"/>
              </w:rPr>
              <w:t>TT</w:t>
            </w:r>
          </w:p>
        </w:tc>
        <w:tc>
          <w:tcPr>
            <w:tcW w:w="1270" w:type="pct"/>
            <w:tcBorders>
              <w:top w:val="single" w:sz="4" w:space="0" w:color="auto"/>
              <w:left w:val="single" w:sz="4" w:space="0" w:color="auto"/>
              <w:bottom w:val="single" w:sz="4" w:space="0" w:color="auto"/>
              <w:right w:val="single" w:sz="4" w:space="0" w:color="auto"/>
            </w:tcBorders>
            <w:vAlign w:val="center"/>
          </w:tcPr>
          <w:p w14:paraId="567F979E" w14:textId="77777777" w:rsidR="00DE12C0" w:rsidRPr="006C165B" w:rsidRDefault="00DE12C0" w:rsidP="00692AE0">
            <w:pPr>
              <w:spacing w:before="40" w:after="40" w:line="240" w:lineRule="auto"/>
              <w:jc w:val="center"/>
              <w:rPr>
                <w:rFonts w:eastAsia="Times New Roman" w:cs="Times New Roman"/>
                <w:b/>
                <w:sz w:val="26"/>
                <w:szCs w:val="26"/>
                <w:highlight w:val="white"/>
              </w:rPr>
            </w:pPr>
            <w:r w:rsidRPr="006C165B">
              <w:rPr>
                <w:rFonts w:eastAsia="Times New Roman" w:cs="Times New Roman"/>
                <w:b/>
                <w:sz w:val="26"/>
                <w:szCs w:val="26"/>
                <w:highlight w:val="white"/>
              </w:rPr>
              <w:t>VIẾT TẮT</w:t>
            </w:r>
          </w:p>
        </w:tc>
        <w:tc>
          <w:tcPr>
            <w:tcW w:w="3239" w:type="pct"/>
            <w:tcBorders>
              <w:top w:val="single" w:sz="4" w:space="0" w:color="auto"/>
              <w:left w:val="single" w:sz="4" w:space="0" w:color="auto"/>
              <w:bottom w:val="single" w:sz="4" w:space="0" w:color="auto"/>
              <w:right w:val="single" w:sz="4" w:space="0" w:color="auto"/>
            </w:tcBorders>
            <w:vAlign w:val="center"/>
          </w:tcPr>
          <w:p w14:paraId="77E87305" w14:textId="77777777" w:rsidR="00DE12C0" w:rsidRPr="006C165B" w:rsidRDefault="00DE12C0" w:rsidP="00692AE0">
            <w:pPr>
              <w:spacing w:before="40" w:after="40" w:line="240" w:lineRule="auto"/>
              <w:jc w:val="center"/>
              <w:rPr>
                <w:rFonts w:eastAsia="Times New Roman" w:cs="Times New Roman"/>
                <w:b/>
                <w:bCs/>
                <w:sz w:val="26"/>
                <w:szCs w:val="26"/>
                <w:highlight w:val="white"/>
              </w:rPr>
            </w:pPr>
            <w:r w:rsidRPr="006C165B">
              <w:rPr>
                <w:rFonts w:eastAsia="Times New Roman" w:cs="Times New Roman"/>
                <w:b/>
                <w:bCs/>
                <w:sz w:val="26"/>
                <w:szCs w:val="26"/>
                <w:highlight w:val="white"/>
              </w:rPr>
              <w:t>DIỄN GIẢI</w:t>
            </w:r>
          </w:p>
        </w:tc>
      </w:tr>
      <w:tr w:rsidR="007F649E" w:rsidRPr="006C165B" w14:paraId="450DE25E" w14:textId="77777777" w:rsidTr="00A028F1">
        <w:trPr>
          <w:trHeight w:val="349"/>
          <w:jc w:val="center"/>
        </w:trPr>
        <w:tc>
          <w:tcPr>
            <w:tcW w:w="491" w:type="pct"/>
            <w:tcBorders>
              <w:top w:val="single" w:sz="4" w:space="0" w:color="auto"/>
              <w:left w:val="single" w:sz="4" w:space="0" w:color="auto"/>
              <w:bottom w:val="single" w:sz="4" w:space="0" w:color="auto"/>
              <w:right w:val="single" w:sz="4" w:space="0" w:color="auto"/>
            </w:tcBorders>
            <w:vAlign w:val="center"/>
          </w:tcPr>
          <w:p w14:paraId="7EBCA2F1" w14:textId="77777777" w:rsidR="00DE6B17" w:rsidRPr="006C165B" w:rsidRDefault="00DE6B17" w:rsidP="00AB3565">
            <w:pPr>
              <w:pStyle w:val="ListParagraph"/>
              <w:numPr>
                <w:ilvl w:val="0"/>
                <w:numId w:val="29"/>
              </w:numPr>
              <w:spacing w:before="40" w:after="40" w:line="240" w:lineRule="auto"/>
              <w:ind w:right="-161"/>
              <w:jc w:val="center"/>
              <w:rPr>
                <w:rFonts w:eastAsia="Times New Roman" w:cs="Times New Roman"/>
                <w:sz w:val="26"/>
                <w:szCs w:val="26"/>
                <w:highlight w:val="white"/>
              </w:rPr>
            </w:pPr>
          </w:p>
        </w:tc>
        <w:tc>
          <w:tcPr>
            <w:tcW w:w="1270" w:type="pct"/>
            <w:tcBorders>
              <w:top w:val="single" w:sz="4" w:space="0" w:color="auto"/>
              <w:left w:val="single" w:sz="4" w:space="0" w:color="auto"/>
              <w:bottom w:val="single" w:sz="4" w:space="0" w:color="auto"/>
              <w:right w:val="single" w:sz="4" w:space="0" w:color="auto"/>
            </w:tcBorders>
            <w:vAlign w:val="center"/>
          </w:tcPr>
          <w:p w14:paraId="25C3E89F" w14:textId="77777777" w:rsidR="00DE6B17" w:rsidRPr="006C165B" w:rsidRDefault="00DE6B17" w:rsidP="00692AE0">
            <w:pPr>
              <w:spacing w:before="40" w:after="40" w:line="240" w:lineRule="auto"/>
              <w:ind w:firstLine="156"/>
              <w:rPr>
                <w:rFonts w:eastAsia="Times New Roman" w:cs="Times New Roman"/>
                <w:sz w:val="26"/>
                <w:szCs w:val="26"/>
                <w:highlight w:val="white"/>
              </w:rPr>
            </w:pPr>
            <w:r w:rsidRPr="006C165B">
              <w:rPr>
                <w:rFonts w:eastAsia="Times New Roman" w:cs="Times New Roman"/>
                <w:sz w:val="26"/>
                <w:szCs w:val="26"/>
                <w:highlight w:val="white"/>
              </w:rPr>
              <w:t>BTCT</w:t>
            </w:r>
          </w:p>
        </w:tc>
        <w:tc>
          <w:tcPr>
            <w:tcW w:w="3239" w:type="pct"/>
            <w:tcBorders>
              <w:top w:val="single" w:sz="4" w:space="0" w:color="auto"/>
              <w:left w:val="single" w:sz="4" w:space="0" w:color="auto"/>
              <w:bottom w:val="single" w:sz="4" w:space="0" w:color="auto"/>
              <w:right w:val="single" w:sz="4" w:space="0" w:color="auto"/>
            </w:tcBorders>
            <w:vAlign w:val="center"/>
          </w:tcPr>
          <w:p w14:paraId="67BFD2FB" w14:textId="77777777" w:rsidR="00DE6B17" w:rsidRPr="006C165B" w:rsidRDefault="00DE6B17" w:rsidP="00692AE0">
            <w:pPr>
              <w:spacing w:before="40" w:after="40" w:line="240" w:lineRule="auto"/>
              <w:ind w:firstLine="156"/>
              <w:rPr>
                <w:rFonts w:eastAsia="Times New Roman" w:cs="Times New Roman"/>
                <w:bCs/>
                <w:sz w:val="26"/>
                <w:szCs w:val="26"/>
                <w:highlight w:val="white"/>
              </w:rPr>
            </w:pPr>
            <w:r w:rsidRPr="006C165B">
              <w:rPr>
                <w:rFonts w:eastAsia="Times New Roman" w:cs="Times New Roman"/>
                <w:bCs/>
                <w:sz w:val="26"/>
                <w:szCs w:val="26"/>
                <w:highlight w:val="white"/>
              </w:rPr>
              <w:t>B</w:t>
            </w:r>
            <w:r w:rsidRPr="006C165B">
              <w:rPr>
                <w:rFonts w:eastAsia="Times New Roman" w:cs="Times New Roman"/>
                <w:bCs/>
                <w:sz w:val="26"/>
                <w:szCs w:val="26"/>
              </w:rPr>
              <w:t>ê tông cốt thép</w:t>
            </w:r>
          </w:p>
        </w:tc>
      </w:tr>
      <w:tr w:rsidR="007F649E" w:rsidRPr="006C165B" w14:paraId="428EADCD" w14:textId="77777777" w:rsidTr="00A028F1">
        <w:trPr>
          <w:trHeight w:val="349"/>
          <w:jc w:val="center"/>
        </w:trPr>
        <w:tc>
          <w:tcPr>
            <w:tcW w:w="491" w:type="pct"/>
            <w:tcBorders>
              <w:top w:val="single" w:sz="4" w:space="0" w:color="auto"/>
              <w:left w:val="single" w:sz="4" w:space="0" w:color="auto"/>
              <w:bottom w:val="single" w:sz="4" w:space="0" w:color="auto"/>
              <w:right w:val="single" w:sz="4" w:space="0" w:color="auto"/>
            </w:tcBorders>
            <w:vAlign w:val="center"/>
          </w:tcPr>
          <w:p w14:paraId="40B1FB4D" w14:textId="77777777" w:rsidR="00DE6B17" w:rsidRPr="006C165B" w:rsidRDefault="00DE6B17" w:rsidP="00AB3565">
            <w:pPr>
              <w:pStyle w:val="ListParagraph"/>
              <w:numPr>
                <w:ilvl w:val="0"/>
                <w:numId w:val="29"/>
              </w:numPr>
              <w:spacing w:before="40" w:after="40" w:line="240" w:lineRule="auto"/>
              <w:ind w:right="-161"/>
              <w:jc w:val="center"/>
              <w:rPr>
                <w:rFonts w:eastAsia="Times New Roman" w:cs="Times New Roman"/>
                <w:sz w:val="26"/>
                <w:szCs w:val="26"/>
                <w:highlight w:val="white"/>
              </w:rPr>
            </w:pPr>
          </w:p>
        </w:tc>
        <w:tc>
          <w:tcPr>
            <w:tcW w:w="1270" w:type="pct"/>
            <w:tcBorders>
              <w:top w:val="single" w:sz="4" w:space="0" w:color="auto"/>
              <w:left w:val="single" w:sz="4" w:space="0" w:color="auto"/>
              <w:bottom w:val="single" w:sz="4" w:space="0" w:color="auto"/>
              <w:right w:val="single" w:sz="4" w:space="0" w:color="auto"/>
            </w:tcBorders>
            <w:vAlign w:val="center"/>
          </w:tcPr>
          <w:p w14:paraId="070299EF" w14:textId="77777777" w:rsidR="00DE6B17" w:rsidRPr="006C165B" w:rsidRDefault="00DE6B17" w:rsidP="00692AE0">
            <w:pPr>
              <w:spacing w:before="40" w:after="40" w:line="240" w:lineRule="auto"/>
              <w:ind w:firstLine="156"/>
              <w:rPr>
                <w:rFonts w:eastAsia="Times New Roman" w:cs="Times New Roman"/>
                <w:sz w:val="26"/>
                <w:szCs w:val="26"/>
                <w:highlight w:val="white"/>
              </w:rPr>
            </w:pPr>
            <w:r w:rsidRPr="006C165B">
              <w:rPr>
                <w:rFonts w:eastAsia="Times New Roman" w:cs="Times New Roman"/>
                <w:sz w:val="26"/>
                <w:szCs w:val="26"/>
                <w:highlight w:val="white"/>
              </w:rPr>
              <w:t>BTNMT</w:t>
            </w:r>
          </w:p>
        </w:tc>
        <w:tc>
          <w:tcPr>
            <w:tcW w:w="3239" w:type="pct"/>
            <w:tcBorders>
              <w:top w:val="single" w:sz="4" w:space="0" w:color="auto"/>
              <w:left w:val="single" w:sz="4" w:space="0" w:color="auto"/>
              <w:bottom w:val="single" w:sz="4" w:space="0" w:color="auto"/>
              <w:right w:val="single" w:sz="4" w:space="0" w:color="auto"/>
            </w:tcBorders>
            <w:vAlign w:val="center"/>
          </w:tcPr>
          <w:p w14:paraId="09D81AF4" w14:textId="77777777" w:rsidR="00DE6B17" w:rsidRPr="006C165B" w:rsidRDefault="00DE6B17" w:rsidP="00692AE0">
            <w:pPr>
              <w:spacing w:before="40" w:after="40" w:line="240" w:lineRule="auto"/>
              <w:ind w:firstLine="156"/>
              <w:rPr>
                <w:rFonts w:eastAsia="Times New Roman" w:cs="Times New Roman"/>
                <w:bCs/>
                <w:sz w:val="26"/>
                <w:szCs w:val="26"/>
                <w:highlight w:val="white"/>
              </w:rPr>
            </w:pPr>
            <w:r w:rsidRPr="006C165B">
              <w:rPr>
                <w:rFonts w:eastAsia="Times New Roman" w:cs="Times New Roman"/>
                <w:bCs/>
                <w:sz w:val="26"/>
                <w:szCs w:val="26"/>
                <w:highlight w:val="white"/>
              </w:rPr>
              <w:t>B</w:t>
            </w:r>
            <w:r w:rsidRPr="006C165B">
              <w:rPr>
                <w:rFonts w:eastAsia="Times New Roman" w:cs="Times New Roman"/>
                <w:bCs/>
                <w:sz w:val="26"/>
                <w:szCs w:val="26"/>
              </w:rPr>
              <w:t>ộ Tài nguyên và Môi trường</w:t>
            </w:r>
          </w:p>
        </w:tc>
      </w:tr>
      <w:tr w:rsidR="007F649E" w:rsidRPr="006C165B" w14:paraId="25256CFA" w14:textId="77777777" w:rsidTr="00A028F1">
        <w:trPr>
          <w:trHeight w:val="80"/>
          <w:jc w:val="center"/>
        </w:trPr>
        <w:tc>
          <w:tcPr>
            <w:tcW w:w="491" w:type="pct"/>
            <w:tcBorders>
              <w:top w:val="single" w:sz="4" w:space="0" w:color="auto"/>
              <w:left w:val="single" w:sz="4" w:space="0" w:color="auto"/>
              <w:bottom w:val="single" w:sz="4" w:space="0" w:color="auto"/>
              <w:right w:val="single" w:sz="4" w:space="0" w:color="auto"/>
            </w:tcBorders>
            <w:vAlign w:val="center"/>
          </w:tcPr>
          <w:p w14:paraId="76AE5CEC" w14:textId="77777777" w:rsidR="00DE6B17" w:rsidRPr="006C165B" w:rsidRDefault="00DE6B17" w:rsidP="00AB3565">
            <w:pPr>
              <w:pStyle w:val="ListParagraph"/>
              <w:numPr>
                <w:ilvl w:val="0"/>
                <w:numId w:val="29"/>
              </w:numPr>
              <w:spacing w:before="40" w:after="40" w:line="240" w:lineRule="auto"/>
              <w:ind w:right="-161"/>
              <w:jc w:val="center"/>
              <w:rPr>
                <w:rFonts w:eastAsia="Times New Roman" w:cs="Times New Roman"/>
                <w:sz w:val="26"/>
                <w:szCs w:val="26"/>
                <w:highlight w:val="white"/>
              </w:rPr>
            </w:pPr>
          </w:p>
        </w:tc>
        <w:tc>
          <w:tcPr>
            <w:tcW w:w="1270" w:type="pct"/>
            <w:tcBorders>
              <w:top w:val="single" w:sz="4" w:space="0" w:color="auto"/>
              <w:left w:val="single" w:sz="4" w:space="0" w:color="auto"/>
              <w:bottom w:val="single" w:sz="4" w:space="0" w:color="auto"/>
              <w:right w:val="single" w:sz="4" w:space="0" w:color="auto"/>
            </w:tcBorders>
            <w:vAlign w:val="center"/>
          </w:tcPr>
          <w:p w14:paraId="1A2FC691" w14:textId="77777777" w:rsidR="00DE6B17" w:rsidRPr="006C165B" w:rsidRDefault="00DE6B17" w:rsidP="00692AE0">
            <w:pPr>
              <w:spacing w:before="40" w:after="40" w:line="240" w:lineRule="auto"/>
              <w:ind w:firstLine="156"/>
              <w:jc w:val="left"/>
              <w:rPr>
                <w:rFonts w:eastAsia="Times New Roman" w:cs="Times New Roman"/>
                <w:sz w:val="26"/>
                <w:szCs w:val="26"/>
                <w:highlight w:val="white"/>
              </w:rPr>
            </w:pPr>
            <w:r w:rsidRPr="006C165B">
              <w:rPr>
                <w:rFonts w:eastAsia="Times New Roman" w:cs="Times New Roman"/>
                <w:sz w:val="26"/>
                <w:szCs w:val="26"/>
                <w:highlight w:val="white"/>
              </w:rPr>
              <w:t>BVMT</w:t>
            </w:r>
          </w:p>
        </w:tc>
        <w:tc>
          <w:tcPr>
            <w:tcW w:w="3239" w:type="pct"/>
            <w:tcBorders>
              <w:top w:val="single" w:sz="4" w:space="0" w:color="auto"/>
              <w:left w:val="single" w:sz="4" w:space="0" w:color="auto"/>
              <w:bottom w:val="single" w:sz="4" w:space="0" w:color="auto"/>
              <w:right w:val="single" w:sz="4" w:space="0" w:color="auto"/>
            </w:tcBorders>
            <w:vAlign w:val="center"/>
          </w:tcPr>
          <w:p w14:paraId="35E173D4" w14:textId="77777777" w:rsidR="00DE6B17" w:rsidRPr="006C165B" w:rsidRDefault="00DE6B17" w:rsidP="00692AE0">
            <w:pPr>
              <w:spacing w:before="40" w:after="40" w:line="240" w:lineRule="auto"/>
              <w:ind w:firstLine="156"/>
              <w:jc w:val="left"/>
              <w:rPr>
                <w:rFonts w:eastAsia="Times New Roman" w:cs="Times New Roman"/>
                <w:sz w:val="26"/>
                <w:szCs w:val="26"/>
                <w:highlight w:val="white"/>
              </w:rPr>
            </w:pPr>
            <w:r w:rsidRPr="006C165B">
              <w:rPr>
                <w:rFonts w:eastAsia="Times New Roman" w:cs="Times New Roman"/>
                <w:sz w:val="26"/>
                <w:szCs w:val="26"/>
                <w:highlight w:val="white"/>
              </w:rPr>
              <w:t>Bảo vệ môi trường</w:t>
            </w:r>
          </w:p>
        </w:tc>
      </w:tr>
      <w:tr w:rsidR="007F649E" w:rsidRPr="006C165B" w14:paraId="26677F8C" w14:textId="77777777" w:rsidTr="00A028F1">
        <w:trPr>
          <w:trHeight w:val="349"/>
          <w:jc w:val="center"/>
        </w:trPr>
        <w:tc>
          <w:tcPr>
            <w:tcW w:w="491" w:type="pct"/>
            <w:tcBorders>
              <w:top w:val="single" w:sz="4" w:space="0" w:color="auto"/>
              <w:left w:val="single" w:sz="4" w:space="0" w:color="auto"/>
              <w:bottom w:val="single" w:sz="4" w:space="0" w:color="auto"/>
              <w:right w:val="single" w:sz="4" w:space="0" w:color="auto"/>
            </w:tcBorders>
            <w:vAlign w:val="center"/>
          </w:tcPr>
          <w:p w14:paraId="27D267F2" w14:textId="77777777" w:rsidR="00DE6B17" w:rsidRPr="006C165B" w:rsidRDefault="00DE6B17" w:rsidP="00AB3565">
            <w:pPr>
              <w:pStyle w:val="ListParagraph"/>
              <w:numPr>
                <w:ilvl w:val="0"/>
                <w:numId w:val="29"/>
              </w:numPr>
              <w:spacing w:before="40" w:after="40" w:line="240" w:lineRule="auto"/>
              <w:ind w:right="-161"/>
              <w:jc w:val="center"/>
              <w:rPr>
                <w:rFonts w:eastAsia="Times New Roman" w:cs="Times New Roman"/>
                <w:sz w:val="26"/>
                <w:szCs w:val="26"/>
                <w:highlight w:val="white"/>
              </w:rPr>
            </w:pPr>
          </w:p>
        </w:tc>
        <w:tc>
          <w:tcPr>
            <w:tcW w:w="1270" w:type="pct"/>
            <w:tcBorders>
              <w:top w:val="single" w:sz="4" w:space="0" w:color="auto"/>
              <w:left w:val="single" w:sz="4" w:space="0" w:color="auto"/>
              <w:bottom w:val="single" w:sz="4" w:space="0" w:color="auto"/>
              <w:right w:val="single" w:sz="4" w:space="0" w:color="auto"/>
            </w:tcBorders>
            <w:vAlign w:val="center"/>
          </w:tcPr>
          <w:p w14:paraId="4DEA806F" w14:textId="77777777" w:rsidR="00DE6B17" w:rsidRPr="006C165B" w:rsidRDefault="00DE6B17" w:rsidP="00692AE0">
            <w:pPr>
              <w:spacing w:before="40" w:after="40" w:line="240" w:lineRule="auto"/>
              <w:ind w:firstLine="156"/>
              <w:rPr>
                <w:rFonts w:eastAsia="Times New Roman" w:cs="Times New Roman"/>
                <w:sz w:val="26"/>
                <w:szCs w:val="26"/>
                <w:highlight w:val="white"/>
              </w:rPr>
            </w:pPr>
            <w:r w:rsidRPr="006C165B">
              <w:rPr>
                <w:rFonts w:eastAsia="Times New Roman" w:cs="Times New Roman"/>
                <w:sz w:val="26"/>
                <w:szCs w:val="26"/>
                <w:highlight w:val="white"/>
              </w:rPr>
              <w:t>BYT</w:t>
            </w:r>
          </w:p>
        </w:tc>
        <w:tc>
          <w:tcPr>
            <w:tcW w:w="3239" w:type="pct"/>
            <w:tcBorders>
              <w:top w:val="single" w:sz="4" w:space="0" w:color="auto"/>
              <w:left w:val="single" w:sz="4" w:space="0" w:color="auto"/>
              <w:bottom w:val="single" w:sz="4" w:space="0" w:color="auto"/>
              <w:right w:val="single" w:sz="4" w:space="0" w:color="auto"/>
            </w:tcBorders>
            <w:vAlign w:val="center"/>
          </w:tcPr>
          <w:p w14:paraId="384E1424" w14:textId="77777777" w:rsidR="00DE6B17" w:rsidRPr="006C165B" w:rsidRDefault="00DE6B17" w:rsidP="00692AE0">
            <w:pPr>
              <w:spacing w:before="40" w:after="40" w:line="240" w:lineRule="auto"/>
              <w:ind w:firstLine="156"/>
              <w:jc w:val="left"/>
              <w:rPr>
                <w:rFonts w:eastAsia="Times New Roman" w:cs="Times New Roman"/>
                <w:sz w:val="26"/>
                <w:szCs w:val="26"/>
                <w:highlight w:val="white"/>
              </w:rPr>
            </w:pPr>
            <w:r w:rsidRPr="006C165B">
              <w:rPr>
                <w:rFonts w:eastAsia="Times New Roman" w:cs="Times New Roman"/>
                <w:sz w:val="26"/>
                <w:szCs w:val="26"/>
                <w:highlight w:val="white"/>
              </w:rPr>
              <w:t>B</w:t>
            </w:r>
            <w:r w:rsidRPr="006C165B">
              <w:rPr>
                <w:rFonts w:eastAsia="Times New Roman" w:cs="Times New Roman"/>
                <w:sz w:val="26"/>
                <w:szCs w:val="26"/>
              </w:rPr>
              <w:t>ộ Y tế</w:t>
            </w:r>
          </w:p>
        </w:tc>
      </w:tr>
      <w:tr w:rsidR="007F649E" w:rsidRPr="006C165B" w14:paraId="511CE1F3" w14:textId="77777777" w:rsidTr="00A028F1">
        <w:trPr>
          <w:trHeight w:val="77"/>
          <w:jc w:val="center"/>
        </w:trPr>
        <w:tc>
          <w:tcPr>
            <w:tcW w:w="491" w:type="pct"/>
            <w:tcBorders>
              <w:top w:val="single" w:sz="4" w:space="0" w:color="auto"/>
              <w:left w:val="single" w:sz="4" w:space="0" w:color="auto"/>
              <w:bottom w:val="single" w:sz="4" w:space="0" w:color="auto"/>
              <w:right w:val="single" w:sz="4" w:space="0" w:color="auto"/>
            </w:tcBorders>
            <w:vAlign w:val="center"/>
          </w:tcPr>
          <w:p w14:paraId="6B94E8DC" w14:textId="77777777" w:rsidR="00DE6B17" w:rsidRPr="006C165B" w:rsidRDefault="00DE6B17" w:rsidP="00AB3565">
            <w:pPr>
              <w:pStyle w:val="ListParagraph"/>
              <w:numPr>
                <w:ilvl w:val="0"/>
                <w:numId w:val="29"/>
              </w:numPr>
              <w:spacing w:before="40" w:after="40" w:line="240" w:lineRule="auto"/>
              <w:ind w:right="-161"/>
              <w:jc w:val="center"/>
              <w:rPr>
                <w:rFonts w:eastAsia="Times New Roman" w:cs="Times New Roman"/>
                <w:sz w:val="26"/>
                <w:szCs w:val="26"/>
                <w:highlight w:val="white"/>
              </w:rPr>
            </w:pPr>
          </w:p>
        </w:tc>
        <w:tc>
          <w:tcPr>
            <w:tcW w:w="1270" w:type="pct"/>
            <w:tcBorders>
              <w:top w:val="single" w:sz="4" w:space="0" w:color="auto"/>
              <w:left w:val="single" w:sz="4" w:space="0" w:color="auto"/>
              <w:bottom w:val="single" w:sz="4" w:space="0" w:color="auto"/>
              <w:right w:val="single" w:sz="4" w:space="0" w:color="auto"/>
            </w:tcBorders>
            <w:vAlign w:val="center"/>
          </w:tcPr>
          <w:p w14:paraId="4AB6394E" w14:textId="77777777" w:rsidR="00DE6B17" w:rsidRPr="006C165B" w:rsidRDefault="00DE6B17" w:rsidP="00692AE0">
            <w:pPr>
              <w:spacing w:before="40" w:after="40" w:line="240" w:lineRule="auto"/>
              <w:ind w:firstLine="156"/>
              <w:jc w:val="left"/>
              <w:rPr>
                <w:rFonts w:eastAsia="Times New Roman" w:cs="Times New Roman"/>
                <w:sz w:val="26"/>
                <w:szCs w:val="26"/>
                <w:highlight w:val="white"/>
              </w:rPr>
            </w:pPr>
            <w:r w:rsidRPr="006C165B">
              <w:rPr>
                <w:rFonts w:eastAsia="Times New Roman" w:cs="Times New Roman"/>
                <w:sz w:val="26"/>
                <w:szCs w:val="26"/>
                <w:highlight w:val="white"/>
              </w:rPr>
              <w:t>CBCNV</w:t>
            </w:r>
          </w:p>
        </w:tc>
        <w:tc>
          <w:tcPr>
            <w:tcW w:w="3239" w:type="pct"/>
            <w:tcBorders>
              <w:top w:val="single" w:sz="4" w:space="0" w:color="auto"/>
              <w:left w:val="single" w:sz="4" w:space="0" w:color="auto"/>
              <w:bottom w:val="single" w:sz="4" w:space="0" w:color="auto"/>
              <w:right w:val="single" w:sz="4" w:space="0" w:color="auto"/>
            </w:tcBorders>
            <w:vAlign w:val="center"/>
          </w:tcPr>
          <w:p w14:paraId="4BC14911" w14:textId="77777777" w:rsidR="00DE6B17" w:rsidRPr="006C165B" w:rsidRDefault="00DE6B17" w:rsidP="00692AE0">
            <w:pPr>
              <w:spacing w:before="40" w:after="40" w:line="240" w:lineRule="auto"/>
              <w:ind w:firstLine="156"/>
              <w:jc w:val="left"/>
              <w:rPr>
                <w:rFonts w:eastAsia="Times New Roman" w:cs="Times New Roman"/>
                <w:sz w:val="26"/>
                <w:szCs w:val="26"/>
                <w:highlight w:val="white"/>
              </w:rPr>
            </w:pPr>
            <w:r w:rsidRPr="006C165B">
              <w:rPr>
                <w:rFonts w:eastAsia="Times New Roman" w:cs="Times New Roman"/>
                <w:sz w:val="26"/>
                <w:szCs w:val="26"/>
                <w:highlight w:val="white"/>
              </w:rPr>
              <w:t>Cán bộ công nhân viên</w:t>
            </w:r>
          </w:p>
        </w:tc>
      </w:tr>
      <w:tr w:rsidR="007F649E" w:rsidRPr="006C165B" w14:paraId="1BF8FD51" w14:textId="77777777" w:rsidTr="00A028F1">
        <w:trPr>
          <w:trHeight w:val="77"/>
          <w:jc w:val="center"/>
        </w:trPr>
        <w:tc>
          <w:tcPr>
            <w:tcW w:w="491" w:type="pct"/>
            <w:tcBorders>
              <w:top w:val="single" w:sz="4" w:space="0" w:color="auto"/>
              <w:left w:val="single" w:sz="4" w:space="0" w:color="auto"/>
              <w:bottom w:val="single" w:sz="4" w:space="0" w:color="auto"/>
              <w:right w:val="single" w:sz="4" w:space="0" w:color="auto"/>
            </w:tcBorders>
            <w:vAlign w:val="center"/>
          </w:tcPr>
          <w:p w14:paraId="5C14F9C6" w14:textId="77777777" w:rsidR="00DE6B17" w:rsidRPr="006C165B" w:rsidRDefault="00DE6B17" w:rsidP="00AB3565">
            <w:pPr>
              <w:pStyle w:val="ListParagraph"/>
              <w:numPr>
                <w:ilvl w:val="0"/>
                <w:numId w:val="29"/>
              </w:numPr>
              <w:spacing w:before="40" w:after="40" w:line="240" w:lineRule="auto"/>
              <w:ind w:right="-161"/>
              <w:jc w:val="center"/>
              <w:rPr>
                <w:rFonts w:eastAsia="Times New Roman" w:cs="Times New Roman"/>
                <w:sz w:val="26"/>
                <w:szCs w:val="26"/>
                <w:highlight w:val="white"/>
              </w:rPr>
            </w:pPr>
          </w:p>
        </w:tc>
        <w:tc>
          <w:tcPr>
            <w:tcW w:w="1270" w:type="pct"/>
            <w:tcBorders>
              <w:top w:val="single" w:sz="4" w:space="0" w:color="auto"/>
              <w:left w:val="single" w:sz="4" w:space="0" w:color="auto"/>
              <w:bottom w:val="single" w:sz="4" w:space="0" w:color="auto"/>
              <w:right w:val="single" w:sz="4" w:space="0" w:color="auto"/>
            </w:tcBorders>
            <w:vAlign w:val="center"/>
          </w:tcPr>
          <w:p w14:paraId="2BBEFA3F" w14:textId="77777777" w:rsidR="00DE6B17" w:rsidRPr="006C165B" w:rsidRDefault="00DE6B17" w:rsidP="00692AE0">
            <w:pPr>
              <w:spacing w:before="40" w:after="40" w:line="240" w:lineRule="auto"/>
              <w:ind w:firstLine="156"/>
              <w:jc w:val="left"/>
              <w:rPr>
                <w:rFonts w:eastAsia="Times New Roman" w:cs="Times New Roman"/>
                <w:sz w:val="26"/>
                <w:szCs w:val="26"/>
                <w:highlight w:val="white"/>
              </w:rPr>
            </w:pPr>
            <w:r w:rsidRPr="006C165B">
              <w:rPr>
                <w:rFonts w:eastAsia="Times New Roman" w:cs="Times New Roman"/>
                <w:sz w:val="26"/>
                <w:szCs w:val="26"/>
                <w:highlight w:val="white"/>
              </w:rPr>
              <w:t>CTNH</w:t>
            </w:r>
          </w:p>
        </w:tc>
        <w:tc>
          <w:tcPr>
            <w:tcW w:w="3239" w:type="pct"/>
            <w:tcBorders>
              <w:top w:val="single" w:sz="4" w:space="0" w:color="auto"/>
              <w:left w:val="single" w:sz="4" w:space="0" w:color="auto"/>
              <w:bottom w:val="single" w:sz="4" w:space="0" w:color="auto"/>
              <w:right w:val="single" w:sz="4" w:space="0" w:color="auto"/>
            </w:tcBorders>
            <w:vAlign w:val="center"/>
          </w:tcPr>
          <w:p w14:paraId="58930A24" w14:textId="77777777" w:rsidR="00DE6B17" w:rsidRPr="006C165B" w:rsidRDefault="00DE6B17" w:rsidP="00692AE0">
            <w:pPr>
              <w:spacing w:before="40" w:after="40" w:line="240" w:lineRule="auto"/>
              <w:ind w:firstLine="156"/>
              <w:jc w:val="left"/>
              <w:rPr>
                <w:rFonts w:eastAsia="Times New Roman" w:cs="Times New Roman"/>
                <w:sz w:val="26"/>
                <w:szCs w:val="26"/>
                <w:highlight w:val="white"/>
              </w:rPr>
            </w:pPr>
            <w:r w:rsidRPr="006C165B">
              <w:rPr>
                <w:rFonts w:eastAsia="Times New Roman" w:cs="Times New Roman"/>
                <w:sz w:val="26"/>
                <w:szCs w:val="26"/>
                <w:highlight w:val="white"/>
              </w:rPr>
              <w:t>Chất thải nguy hại</w:t>
            </w:r>
          </w:p>
        </w:tc>
      </w:tr>
      <w:tr w:rsidR="007F649E" w:rsidRPr="006C165B" w14:paraId="04015468" w14:textId="77777777" w:rsidTr="00A028F1">
        <w:trPr>
          <w:trHeight w:val="71"/>
          <w:jc w:val="center"/>
        </w:trPr>
        <w:tc>
          <w:tcPr>
            <w:tcW w:w="491" w:type="pct"/>
            <w:tcBorders>
              <w:top w:val="single" w:sz="4" w:space="0" w:color="auto"/>
              <w:left w:val="single" w:sz="4" w:space="0" w:color="auto"/>
              <w:bottom w:val="single" w:sz="4" w:space="0" w:color="auto"/>
              <w:right w:val="single" w:sz="4" w:space="0" w:color="auto"/>
            </w:tcBorders>
            <w:vAlign w:val="center"/>
          </w:tcPr>
          <w:p w14:paraId="3A1AD807" w14:textId="77777777" w:rsidR="00DE6B17" w:rsidRPr="006C165B" w:rsidRDefault="00DE6B17" w:rsidP="00AB3565">
            <w:pPr>
              <w:pStyle w:val="ListParagraph"/>
              <w:numPr>
                <w:ilvl w:val="0"/>
                <w:numId w:val="29"/>
              </w:numPr>
              <w:spacing w:before="40" w:after="40" w:line="240" w:lineRule="auto"/>
              <w:ind w:right="-161"/>
              <w:jc w:val="center"/>
              <w:rPr>
                <w:rFonts w:eastAsia="Times New Roman" w:cs="Times New Roman"/>
                <w:sz w:val="26"/>
                <w:szCs w:val="26"/>
                <w:highlight w:val="white"/>
              </w:rPr>
            </w:pPr>
          </w:p>
        </w:tc>
        <w:tc>
          <w:tcPr>
            <w:tcW w:w="1270" w:type="pct"/>
            <w:tcBorders>
              <w:top w:val="single" w:sz="4" w:space="0" w:color="auto"/>
              <w:left w:val="single" w:sz="4" w:space="0" w:color="auto"/>
              <w:bottom w:val="single" w:sz="4" w:space="0" w:color="auto"/>
              <w:right w:val="single" w:sz="4" w:space="0" w:color="auto"/>
            </w:tcBorders>
            <w:vAlign w:val="center"/>
          </w:tcPr>
          <w:p w14:paraId="32DE68F3" w14:textId="77777777" w:rsidR="00DE6B17" w:rsidRPr="006C165B" w:rsidRDefault="00DE6B17" w:rsidP="00692AE0">
            <w:pPr>
              <w:spacing w:before="40" w:after="40" w:line="240" w:lineRule="auto"/>
              <w:ind w:firstLine="156"/>
              <w:jc w:val="left"/>
              <w:rPr>
                <w:rFonts w:eastAsia="Times New Roman" w:cs="Times New Roman"/>
                <w:sz w:val="26"/>
                <w:szCs w:val="26"/>
                <w:highlight w:val="white"/>
              </w:rPr>
            </w:pPr>
            <w:r w:rsidRPr="006C165B">
              <w:rPr>
                <w:rFonts w:eastAsia="Times New Roman" w:cs="Times New Roman"/>
                <w:sz w:val="26"/>
                <w:szCs w:val="26"/>
                <w:highlight w:val="white"/>
              </w:rPr>
              <w:t>CTR</w:t>
            </w:r>
          </w:p>
        </w:tc>
        <w:tc>
          <w:tcPr>
            <w:tcW w:w="3239" w:type="pct"/>
            <w:tcBorders>
              <w:top w:val="single" w:sz="4" w:space="0" w:color="auto"/>
              <w:left w:val="single" w:sz="4" w:space="0" w:color="auto"/>
              <w:bottom w:val="single" w:sz="4" w:space="0" w:color="auto"/>
              <w:right w:val="single" w:sz="4" w:space="0" w:color="auto"/>
            </w:tcBorders>
            <w:vAlign w:val="center"/>
          </w:tcPr>
          <w:p w14:paraId="196CF50B" w14:textId="77777777" w:rsidR="00DE6B17" w:rsidRPr="006C165B" w:rsidRDefault="00DE6B17" w:rsidP="00692AE0">
            <w:pPr>
              <w:spacing w:before="40" w:after="40" w:line="240" w:lineRule="auto"/>
              <w:ind w:firstLine="156"/>
              <w:jc w:val="left"/>
              <w:rPr>
                <w:rFonts w:eastAsia="Times New Roman" w:cs="Times New Roman"/>
                <w:sz w:val="26"/>
                <w:szCs w:val="26"/>
                <w:highlight w:val="white"/>
              </w:rPr>
            </w:pPr>
            <w:r w:rsidRPr="006C165B">
              <w:rPr>
                <w:rFonts w:eastAsia="Times New Roman" w:cs="Times New Roman"/>
                <w:sz w:val="26"/>
                <w:szCs w:val="26"/>
                <w:highlight w:val="white"/>
              </w:rPr>
              <w:t>Chất thải rắn</w:t>
            </w:r>
          </w:p>
        </w:tc>
      </w:tr>
      <w:tr w:rsidR="007F649E" w:rsidRPr="006C165B" w14:paraId="3B91B5AB" w14:textId="77777777" w:rsidTr="00A028F1">
        <w:trPr>
          <w:trHeight w:val="71"/>
          <w:jc w:val="center"/>
        </w:trPr>
        <w:tc>
          <w:tcPr>
            <w:tcW w:w="491" w:type="pct"/>
            <w:tcBorders>
              <w:top w:val="single" w:sz="4" w:space="0" w:color="auto"/>
              <w:left w:val="single" w:sz="4" w:space="0" w:color="auto"/>
              <w:bottom w:val="single" w:sz="4" w:space="0" w:color="auto"/>
              <w:right w:val="single" w:sz="4" w:space="0" w:color="auto"/>
            </w:tcBorders>
            <w:vAlign w:val="center"/>
          </w:tcPr>
          <w:p w14:paraId="420FD01B" w14:textId="77777777" w:rsidR="00DE6B17" w:rsidRPr="006C165B" w:rsidRDefault="00DE6B17" w:rsidP="00AB3565">
            <w:pPr>
              <w:pStyle w:val="ListParagraph"/>
              <w:numPr>
                <w:ilvl w:val="0"/>
                <w:numId w:val="29"/>
              </w:numPr>
              <w:spacing w:before="40" w:after="40" w:line="240" w:lineRule="auto"/>
              <w:ind w:right="-161"/>
              <w:jc w:val="center"/>
              <w:rPr>
                <w:rFonts w:eastAsia="Times New Roman" w:cs="Times New Roman"/>
                <w:sz w:val="26"/>
                <w:szCs w:val="26"/>
                <w:highlight w:val="white"/>
              </w:rPr>
            </w:pPr>
          </w:p>
        </w:tc>
        <w:tc>
          <w:tcPr>
            <w:tcW w:w="1270" w:type="pct"/>
            <w:tcBorders>
              <w:top w:val="single" w:sz="4" w:space="0" w:color="auto"/>
              <w:left w:val="single" w:sz="4" w:space="0" w:color="auto"/>
              <w:bottom w:val="single" w:sz="4" w:space="0" w:color="auto"/>
              <w:right w:val="single" w:sz="4" w:space="0" w:color="auto"/>
            </w:tcBorders>
            <w:vAlign w:val="center"/>
          </w:tcPr>
          <w:p w14:paraId="73AF69BB" w14:textId="77777777" w:rsidR="00DE6B17" w:rsidRPr="006C165B" w:rsidRDefault="00DE6B17" w:rsidP="00692AE0">
            <w:pPr>
              <w:spacing w:before="40" w:after="40" w:line="240" w:lineRule="auto"/>
              <w:ind w:firstLine="156"/>
              <w:jc w:val="left"/>
              <w:rPr>
                <w:rFonts w:eastAsia="Times New Roman" w:cs="Times New Roman"/>
                <w:sz w:val="26"/>
                <w:szCs w:val="26"/>
                <w:highlight w:val="white"/>
              </w:rPr>
            </w:pPr>
            <w:r w:rsidRPr="006C165B">
              <w:rPr>
                <w:rFonts w:eastAsia="Times New Roman" w:cs="Times New Roman"/>
                <w:sz w:val="26"/>
                <w:szCs w:val="26"/>
                <w:highlight w:val="white"/>
              </w:rPr>
              <w:t>GPMT</w:t>
            </w:r>
          </w:p>
        </w:tc>
        <w:tc>
          <w:tcPr>
            <w:tcW w:w="3239" w:type="pct"/>
            <w:tcBorders>
              <w:top w:val="single" w:sz="4" w:space="0" w:color="auto"/>
              <w:left w:val="single" w:sz="4" w:space="0" w:color="auto"/>
              <w:bottom w:val="single" w:sz="4" w:space="0" w:color="auto"/>
              <w:right w:val="single" w:sz="4" w:space="0" w:color="auto"/>
            </w:tcBorders>
            <w:vAlign w:val="center"/>
          </w:tcPr>
          <w:p w14:paraId="2B78278A" w14:textId="77777777" w:rsidR="00DE6B17" w:rsidRPr="006C165B" w:rsidRDefault="00DE6B17" w:rsidP="00692AE0">
            <w:pPr>
              <w:spacing w:before="40" w:after="40" w:line="240" w:lineRule="auto"/>
              <w:ind w:firstLine="156"/>
              <w:jc w:val="left"/>
              <w:rPr>
                <w:rFonts w:eastAsia="Times New Roman" w:cs="Times New Roman"/>
                <w:sz w:val="26"/>
                <w:szCs w:val="26"/>
                <w:highlight w:val="white"/>
              </w:rPr>
            </w:pPr>
            <w:r w:rsidRPr="006C165B">
              <w:rPr>
                <w:rFonts w:eastAsia="Times New Roman" w:cs="Times New Roman"/>
                <w:sz w:val="26"/>
                <w:szCs w:val="26"/>
                <w:highlight w:val="white"/>
              </w:rPr>
              <w:t>Giấy phép môi trường</w:t>
            </w:r>
          </w:p>
        </w:tc>
      </w:tr>
      <w:tr w:rsidR="007F649E" w:rsidRPr="006C165B" w14:paraId="0387E445" w14:textId="77777777" w:rsidTr="00A028F1">
        <w:trPr>
          <w:trHeight w:val="77"/>
          <w:jc w:val="center"/>
        </w:trPr>
        <w:tc>
          <w:tcPr>
            <w:tcW w:w="491" w:type="pct"/>
            <w:tcBorders>
              <w:top w:val="single" w:sz="4" w:space="0" w:color="auto"/>
              <w:left w:val="single" w:sz="4" w:space="0" w:color="auto"/>
              <w:bottom w:val="single" w:sz="4" w:space="0" w:color="auto"/>
              <w:right w:val="single" w:sz="4" w:space="0" w:color="auto"/>
            </w:tcBorders>
            <w:vAlign w:val="center"/>
          </w:tcPr>
          <w:p w14:paraId="5FF34779" w14:textId="77777777" w:rsidR="00DE6B17" w:rsidRPr="006C165B" w:rsidRDefault="00DE6B17" w:rsidP="00AB3565">
            <w:pPr>
              <w:pStyle w:val="ListParagraph"/>
              <w:numPr>
                <w:ilvl w:val="0"/>
                <w:numId w:val="29"/>
              </w:numPr>
              <w:spacing w:before="40" w:after="40" w:line="240" w:lineRule="auto"/>
              <w:ind w:right="-161"/>
              <w:jc w:val="center"/>
              <w:rPr>
                <w:rFonts w:eastAsia="Times New Roman" w:cs="Times New Roman"/>
                <w:sz w:val="26"/>
                <w:szCs w:val="26"/>
                <w:highlight w:val="white"/>
              </w:rPr>
            </w:pPr>
          </w:p>
        </w:tc>
        <w:tc>
          <w:tcPr>
            <w:tcW w:w="1270" w:type="pct"/>
            <w:tcBorders>
              <w:top w:val="single" w:sz="4" w:space="0" w:color="auto"/>
              <w:left w:val="single" w:sz="4" w:space="0" w:color="auto"/>
              <w:bottom w:val="single" w:sz="4" w:space="0" w:color="auto"/>
              <w:right w:val="single" w:sz="4" w:space="0" w:color="auto"/>
            </w:tcBorders>
            <w:vAlign w:val="center"/>
          </w:tcPr>
          <w:p w14:paraId="1309CB72" w14:textId="77777777" w:rsidR="00DE6B17" w:rsidRPr="006C165B" w:rsidRDefault="00DE6B17" w:rsidP="00692AE0">
            <w:pPr>
              <w:spacing w:before="40" w:after="40" w:line="240" w:lineRule="auto"/>
              <w:ind w:firstLine="156"/>
              <w:jc w:val="left"/>
              <w:rPr>
                <w:rFonts w:eastAsia="Times New Roman" w:cs="Times New Roman"/>
                <w:sz w:val="26"/>
                <w:szCs w:val="26"/>
                <w:highlight w:val="white"/>
              </w:rPr>
            </w:pPr>
            <w:r w:rsidRPr="006C165B">
              <w:rPr>
                <w:rFonts w:eastAsia="Times New Roman" w:cs="Times New Roman"/>
                <w:sz w:val="26"/>
                <w:szCs w:val="26"/>
                <w:highlight w:val="white"/>
              </w:rPr>
              <w:t>KT-XH</w:t>
            </w:r>
          </w:p>
        </w:tc>
        <w:tc>
          <w:tcPr>
            <w:tcW w:w="3239" w:type="pct"/>
            <w:tcBorders>
              <w:top w:val="single" w:sz="4" w:space="0" w:color="auto"/>
              <w:left w:val="single" w:sz="4" w:space="0" w:color="auto"/>
              <w:bottom w:val="single" w:sz="4" w:space="0" w:color="auto"/>
              <w:right w:val="single" w:sz="4" w:space="0" w:color="auto"/>
            </w:tcBorders>
            <w:vAlign w:val="center"/>
          </w:tcPr>
          <w:p w14:paraId="79CE89C3" w14:textId="77777777" w:rsidR="00DE6B17" w:rsidRPr="006C165B" w:rsidRDefault="00DE6B17" w:rsidP="00692AE0">
            <w:pPr>
              <w:spacing w:before="40" w:after="40" w:line="240" w:lineRule="auto"/>
              <w:ind w:firstLine="156"/>
              <w:jc w:val="left"/>
              <w:rPr>
                <w:rFonts w:eastAsia="Times New Roman" w:cs="Times New Roman"/>
                <w:sz w:val="26"/>
                <w:szCs w:val="26"/>
                <w:highlight w:val="white"/>
              </w:rPr>
            </w:pPr>
            <w:r w:rsidRPr="006C165B">
              <w:rPr>
                <w:rFonts w:eastAsia="Times New Roman" w:cs="Times New Roman"/>
                <w:sz w:val="26"/>
                <w:szCs w:val="26"/>
                <w:highlight w:val="white"/>
              </w:rPr>
              <w:t>Kinh tế xã hội</w:t>
            </w:r>
          </w:p>
        </w:tc>
      </w:tr>
      <w:tr w:rsidR="007F649E" w:rsidRPr="006C165B" w14:paraId="19F8B3D1" w14:textId="77777777" w:rsidTr="00A028F1">
        <w:trPr>
          <w:trHeight w:val="77"/>
          <w:jc w:val="center"/>
        </w:trPr>
        <w:tc>
          <w:tcPr>
            <w:tcW w:w="491" w:type="pct"/>
            <w:tcBorders>
              <w:top w:val="single" w:sz="4" w:space="0" w:color="auto"/>
              <w:left w:val="single" w:sz="4" w:space="0" w:color="auto"/>
              <w:bottom w:val="single" w:sz="4" w:space="0" w:color="auto"/>
              <w:right w:val="single" w:sz="4" w:space="0" w:color="auto"/>
            </w:tcBorders>
            <w:vAlign w:val="center"/>
          </w:tcPr>
          <w:p w14:paraId="348328BE" w14:textId="77777777" w:rsidR="00DE6B17" w:rsidRPr="006C165B" w:rsidRDefault="00DE6B17" w:rsidP="00AB3565">
            <w:pPr>
              <w:pStyle w:val="ListParagraph"/>
              <w:numPr>
                <w:ilvl w:val="0"/>
                <w:numId w:val="29"/>
              </w:numPr>
              <w:spacing w:before="40" w:after="40" w:line="240" w:lineRule="auto"/>
              <w:ind w:right="-161"/>
              <w:jc w:val="center"/>
              <w:rPr>
                <w:rFonts w:eastAsia="Times New Roman" w:cs="Times New Roman"/>
                <w:sz w:val="26"/>
                <w:szCs w:val="26"/>
                <w:highlight w:val="white"/>
              </w:rPr>
            </w:pPr>
          </w:p>
        </w:tc>
        <w:tc>
          <w:tcPr>
            <w:tcW w:w="1270" w:type="pct"/>
            <w:tcBorders>
              <w:top w:val="single" w:sz="4" w:space="0" w:color="auto"/>
              <w:left w:val="single" w:sz="4" w:space="0" w:color="auto"/>
              <w:bottom w:val="single" w:sz="4" w:space="0" w:color="auto"/>
              <w:right w:val="single" w:sz="4" w:space="0" w:color="auto"/>
            </w:tcBorders>
            <w:vAlign w:val="center"/>
          </w:tcPr>
          <w:p w14:paraId="26BED518" w14:textId="77777777" w:rsidR="00DE6B17" w:rsidRPr="006C165B" w:rsidRDefault="00DE6B17" w:rsidP="00692AE0">
            <w:pPr>
              <w:spacing w:before="40" w:after="40" w:line="240" w:lineRule="auto"/>
              <w:ind w:firstLine="156"/>
              <w:jc w:val="left"/>
              <w:rPr>
                <w:rFonts w:eastAsia="Times New Roman" w:cs="Times New Roman"/>
                <w:sz w:val="26"/>
                <w:szCs w:val="26"/>
                <w:highlight w:val="white"/>
              </w:rPr>
            </w:pPr>
            <w:r w:rsidRPr="006C165B">
              <w:rPr>
                <w:rFonts w:eastAsia="Times New Roman" w:cs="Times New Roman"/>
                <w:sz w:val="26"/>
                <w:szCs w:val="26"/>
                <w:highlight w:val="white"/>
              </w:rPr>
              <w:t>QCVN</w:t>
            </w:r>
          </w:p>
        </w:tc>
        <w:tc>
          <w:tcPr>
            <w:tcW w:w="3239" w:type="pct"/>
            <w:tcBorders>
              <w:top w:val="single" w:sz="4" w:space="0" w:color="auto"/>
              <w:left w:val="single" w:sz="4" w:space="0" w:color="auto"/>
              <w:bottom w:val="single" w:sz="4" w:space="0" w:color="auto"/>
              <w:right w:val="single" w:sz="4" w:space="0" w:color="auto"/>
            </w:tcBorders>
            <w:vAlign w:val="center"/>
          </w:tcPr>
          <w:p w14:paraId="0201CBEB" w14:textId="77777777" w:rsidR="00DE6B17" w:rsidRPr="006C165B" w:rsidRDefault="00DE6B17" w:rsidP="00692AE0">
            <w:pPr>
              <w:spacing w:before="40" w:after="40" w:line="240" w:lineRule="auto"/>
              <w:ind w:firstLine="156"/>
              <w:jc w:val="left"/>
              <w:rPr>
                <w:rFonts w:eastAsia="Times New Roman" w:cs="Times New Roman"/>
                <w:sz w:val="26"/>
                <w:szCs w:val="26"/>
                <w:highlight w:val="white"/>
              </w:rPr>
            </w:pPr>
            <w:r w:rsidRPr="006C165B">
              <w:rPr>
                <w:rFonts w:eastAsia="Times New Roman" w:cs="Times New Roman"/>
                <w:sz w:val="26"/>
                <w:szCs w:val="26"/>
                <w:highlight w:val="white"/>
              </w:rPr>
              <w:t>Quy chuẩn Việt Nam</w:t>
            </w:r>
          </w:p>
        </w:tc>
      </w:tr>
      <w:tr w:rsidR="007F649E" w:rsidRPr="006C165B" w14:paraId="1051083E" w14:textId="77777777" w:rsidTr="00A028F1">
        <w:trPr>
          <w:trHeight w:val="77"/>
          <w:jc w:val="center"/>
        </w:trPr>
        <w:tc>
          <w:tcPr>
            <w:tcW w:w="491" w:type="pct"/>
            <w:tcBorders>
              <w:top w:val="single" w:sz="4" w:space="0" w:color="auto"/>
              <w:left w:val="single" w:sz="4" w:space="0" w:color="auto"/>
              <w:bottom w:val="single" w:sz="4" w:space="0" w:color="auto"/>
              <w:right w:val="single" w:sz="4" w:space="0" w:color="auto"/>
            </w:tcBorders>
            <w:vAlign w:val="center"/>
          </w:tcPr>
          <w:p w14:paraId="75170A4E" w14:textId="77777777" w:rsidR="00DE6B17" w:rsidRPr="006C165B" w:rsidRDefault="00DE6B17" w:rsidP="00AB3565">
            <w:pPr>
              <w:pStyle w:val="ListParagraph"/>
              <w:numPr>
                <w:ilvl w:val="0"/>
                <w:numId w:val="29"/>
              </w:numPr>
              <w:spacing w:before="40" w:after="40" w:line="240" w:lineRule="auto"/>
              <w:ind w:right="-161"/>
              <w:jc w:val="center"/>
              <w:rPr>
                <w:rFonts w:eastAsia="Times New Roman" w:cs="Times New Roman"/>
                <w:sz w:val="26"/>
                <w:szCs w:val="26"/>
                <w:highlight w:val="white"/>
              </w:rPr>
            </w:pPr>
          </w:p>
        </w:tc>
        <w:tc>
          <w:tcPr>
            <w:tcW w:w="1270" w:type="pct"/>
            <w:tcBorders>
              <w:top w:val="single" w:sz="4" w:space="0" w:color="auto"/>
              <w:left w:val="single" w:sz="4" w:space="0" w:color="auto"/>
              <w:bottom w:val="single" w:sz="4" w:space="0" w:color="auto"/>
              <w:right w:val="single" w:sz="4" w:space="0" w:color="auto"/>
            </w:tcBorders>
            <w:vAlign w:val="center"/>
          </w:tcPr>
          <w:p w14:paraId="0FF337B8" w14:textId="77777777" w:rsidR="00DE6B17" w:rsidRPr="006C165B" w:rsidRDefault="00DE6B17" w:rsidP="00692AE0">
            <w:pPr>
              <w:spacing w:before="40" w:after="40" w:line="240" w:lineRule="auto"/>
              <w:ind w:firstLine="156"/>
              <w:jc w:val="left"/>
              <w:rPr>
                <w:rFonts w:eastAsia="Times New Roman" w:cs="Times New Roman"/>
                <w:sz w:val="26"/>
                <w:szCs w:val="26"/>
                <w:highlight w:val="white"/>
              </w:rPr>
            </w:pPr>
            <w:r w:rsidRPr="006C165B">
              <w:rPr>
                <w:rFonts w:eastAsia="Times New Roman" w:cs="Times New Roman"/>
                <w:sz w:val="26"/>
                <w:szCs w:val="26"/>
                <w:highlight w:val="white"/>
              </w:rPr>
              <w:t>TCXDVN</w:t>
            </w:r>
          </w:p>
        </w:tc>
        <w:tc>
          <w:tcPr>
            <w:tcW w:w="3239" w:type="pct"/>
            <w:tcBorders>
              <w:top w:val="single" w:sz="4" w:space="0" w:color="auto"/>
              <w:left w:val="single" w:sz="4" w:space="0" w:color="auto"/>
              <w:bottom w:val="single" w:sz="4" w:space="0" w:color="auto"/>
              <w:right w:val="single" w:sz="4" w:space="0" w:color="auto"/>
            </w:tcBorders>
            <w:vAlign w:val="center"/>
          </w:tcPr>
          <w:p w14:paraId="00AD382F" w14:textId="77777777" w:rsidR="00DE6B17" w:rsidRPr="006C165B" w:rsidRDefault="00DE6B17" w:rsidP="00692AE0">
            <w:pPr>
              <w:spacing w:before="40" w:after="40" w:line="240" w:lineRule="auto"/>
              <w:ind w:firstLine="156"/>
              <w:jc w:val="left"/>
              <w:rPr>
                <w:rFonts w:eastAsia="Times New Roman" w:cs="Times New Roman"/>
                <w:sz w:val="26"/>
                <w:szCs w:val="26"/>
                <w:highlight w:val="white"/>
              </w:rPr>
            </w:pPr>
            <w:r w:rsidRPr="006C165B">
              <w:rPr>
                <w:rFonts w:eastAsia="Times New Roman" w:cs="Times New Roman"/>
                <w:sz w:val="26"/>
                <w:szCs w:val="26"/>
                <w:highlight w:val="white"/>
              </w:rPr>
              <w:t>Tiêu chuẩn Xây dựng Việt Nam</w:t>
            </w:r>
          </w:p>
        </w:tc>
      </w:tr>
      <w:tr w:rsidR="00DE6B17" w:rsidRPr="006C165B" w14:paraId="29081B1C" w14:textId="77777777" w:rsidTr="00A028F1">
        <w:trPr>
          <w:trHeight w:val="77"/>
          <w:jc w:val="center"/>
        </w:trPr>
        <w:tc>
          <w:tcPr>
            <w:tcW w:w="491" w:type="pct"/>
            <w:tcBorders>
              <w:top w:val="single" w:sz="4" w:space="0" w:color="auto"/>
              <w:left w:val="single" w:sz="4" w:space="0" w:color="auto"/>
              <w:bottom w:val="single" w:sz="4" w:space="0" w:color="auto"/>
              <w:right w:val="single" w:sz="4" w:space="0" w:color="auto"/>
            </w:tcBorders>
            <w:vAlign w:val="center"/>
          </w:tcPr>
          <w:p w14:paraId="5BCAFD78" w14:textId="77777777" w:rsidR="00DE6B17" w:rsidRPr="006C165B" w:rsidRDefault="00DE6B17" w:rsidP="00AB3565">
            <w:pPr>
              <w:pStyle w:val="ListParagraph"/>
              <w:numPr>
                <w:ilvl w:val="0"/>
                <w:numId w:val="29"/>
              </w:numPr>
              <w:spacing w:before="40" w:after="40" w:line="240" w:lineRule="auto"/>
              <w:ind w:right="-161"/>
              <w:jc w:val="center"/>
              <w:rPr>
                <w:rFonts w:eastAsia="Times New Roman" w:cs="Times New Roman"/>
                <w:sz w:val="26"/>
                <w:szCs w:val="26"/>
                <w:highlight w:val="white"/>
              </w:rPr>
            </w:pPr>
          </w:p>
        </w:tc>
        <w:tc>
          <w:tcPr>
            <w:tcW w:w="1270" w:type="pct"/>
            <w:tcBorders>
              <w:top w:val="single" w:sz="4" w:space="0" w:color="auto"/>
              <w:left w:val="single" w:sz="4" w:space="0" w:color="auto"/>
              <w:bottom w:val="single" w:sz="4" w:space="0" w:color="auto"/>
              <w:right w:val="single" w:sz="4" w:space="0" w:color="auto"/>
            </w:tcBorders>
            <w:vAlign w:val="center"/>
          </w:tcPr>
          <w:p w14:paraId="156AC69A" w14:textId="77777777" w:rsidR="00DE6B17" w:rsidRPr="006C165B" w:rsidRDefault="00DE6B17" w:rsidP="00692AE0">
            <w:pPr>
              <w:spacing w:before="40" w:after="40" w:line="240" w:lineRule="auto"/>
              <w:ind w:firstLine="156"/>
              <w:jc w:val="left"/>
              <w:rPr>
                <w:rFonts w:eastAsia="Times New Roman" w:cs="Times New Roman"/>
                <w:sz w:val="26"/>
                <w:szCs w:val="26"/>
                <w:highlight w:val="white"/>
              </w:rPr>
            </w:pPr>
            <w:r w:rsidRPr="006C165B">
              <w:rPr>
                <w:rFonts w:eastAsia="Times New Roman" w:cs="Times New Roman"/>
                <w:sz w:val="26"/>
                <w:szCs w:val="26"/>
                <w:highlight w:val="white"/>
              </w:rPr>
              <w:t>UBND</w:t>
            </w:r>
          </w:p>
        </w:tc>
        <w:tc>
          <w:tcPr>
            <w:tcW w:w="3239" w:type="pct"/>
            <w:tcBorders>
              <w:top w:val="single" w:sz="4" w:space="0" w:color="auto"/>
              <w:left w:val="single" w:sz="4" w:space="0" w:color="auto"/>
              <w:bottom w:val="single" w:sz="4" w:space="0" w:color="auto"/>
              <w:right w:val="single" w:sz="4" w:space="0" w:color="auto"/>
            </w:tcBorders>
            <w:vAlign w:val="center"/>
          </w:tcPr>
          <w:p w14:paraId="3C51CBE6" w14:textId="77777777" w:rsidR="00DE6B17" w:rsidRPr="006C165B" w:rsidRDefault="00DE6B17" w:rsidP="00692AE0">
            <w:pPr>
              <w:spacing w:before="40" w:after="40" w:line="240" w:lineRule="auto"/>
              <w:ind w:firstLine="156"/>
              <w:jc w:val="left"/>
              <w:rPr>
                <w:rFonts w:eastAsia="Times New Roman" w:cs="Times New Roman"/>
                <w:sz w:val="26"/>
                <w:szCs w:val="26"/>
                <w:highlight w:val="white"/>
              </w:rPr>
            </w:pPr>
            <w:r w:rsidRPr="006C165B">
              <w:rPr>
                <w:rFonts w:eastAsia="Times New Roman" w:cs="Times New Roman"/>
                <w:sz w:val="26"/>
                <w:szCs w:val="26"/>
                <w:highlight w:val="white"/>
              </w:rPr>
              <w:t>Uỷ ban nhân dân</w:t>
            </w:r>
          </w:p>
        </w:tc>
      </w:tr>
    </w:tbl>
    <w:p w14:paraId="0EDE7711" w14:textId="77777777" w:rsidR="00DE12C0" w:rsidRPr="006C165B" w:rsidRDefault="00DE12C0" w:rsidP="00DE12C0">
      <w:pPr>
        <w:rPr>
          <w:rFonts w:cs="Times New Roman"/>
        </w:rPr>
      </w:pPr>
    </w:p>
    <w:bookmarkEnd w:id="0"/>
    <w:bookmarkEnd w:id="1"/>
    <w:p w14:paraId="4FBC3106" w14:textId="5E2412AF" w:rsidR="00095561" w:rsidRPr="006C165B" w:rsidRDefault="00095561" w:rsidP="00202444">
      <w:pPr>
        <w:rPr>
          <w:rFonts w:cs="Times New Roman"/>
        </w:rPr>
      </w:pPr>
      <w:r w:rsidRPr="006C165B">
        <w:rPr>
          <w:rFonts w:cs="Times New Roman"/>
        </w:rPr>
        <w:br w:type="page"/>
      </w:r>
    </w:p>
    <w:p w14:paraId="39AA724F" w14:textId="7B1ED9CD" w:rsidR="00542E3D" w:rsidRPr="008A0692" w:rsidRDefault="008A0692" w:rsidP="00513308">
      <w:pPr>
        <w:pStyle w:val="Heading1"/>
      </w:pPr>
      <w:bookmarkStart w:id="10" w:name="_Toc101791884"/>
      <w:r w:rsidRPr="008A0692">
        <w:lastRenderedPageBreak/>
        <w:t xml:space="preserve">CHƯƠNG 1 </w:t>
      </w:r>
      <w:r w:rsidR="00542E3D" w:rsidRPr="008A0692">
        <w:t>THÔNG TIN CHUNG VỀ DỰ ÁN ĐẦU TƯ</w:t>
      </w:r>
      <w:bookmarkEnd w:id="10"/>
    </w:p>
    <w:p w14:paraId="5AF00ABA" w14:textId="77777777" w:rsidR="00542E3D" w:rsidRPr="006C165B" w:rsidRDefault="00542E3D" w:rsidP="00001BB1">
      <w:pPr>
        <w:pStyle w:val="Heading1"/>
        <w:jc w:val="both"/>
      </w:pPr>
      <w:bookmarkStart w:id="11" w:name="_Toc101791885"/>
      <w:r w:rsidRPr="006C165B">
        <w:t>1. Tên chủ dự án đầu tư</w:t>
      </w:r>
      <w:bookmarkEnd w:id="11"/>
    </w:p>
    <w:p w14:paraId="45D86D18" w14:textId="77777777" w:rsidR="00542E3D" w:rsidRPr="006C165B" w:rsidRDefault="00542E3D" w:rsidP="00001BB1">
      <w:pPr>
        <w:widowControl w:val="0"/>
        <w:ind w:firstLine="567"/>
        <w:rPr>
          <w:rFonts w:cs="Times New Roman"/>
        </w:rPr>
      </w:pPr>
      <w:r w:rsidRPr="006C165B">
        <w:rPr>
          <w:rFonts w:cs="Times New Roman"/>
        </w:rPr>
        <w:t xml:space="preserve">- Tên chủ dự án đầu tư: Chi Cục bảo vệ môi trường tỉnh Quảng Trị </w:t>
      </w:r>
    </w:p>
    <w:p w14:paraId="1ADDFE4C" w14:textId="77777777" w:rsidR="00542E3D" w:rsidRPr="006C165B" w:rsidRDefault="00542E3D" w:rsidP="00001BB1">
      <w:pPr>
        <w:widowControl w:val="0"/>
        <w:ind w:firstLine="567"/>
        <w:rPr>
          <w:rFonts w:cs="Times New Roman"/>
        </w:rPr>
      </w:pPr>
      <w:r w:rsidRPr="006C165B">
        <w:rPr>
          <w:rFonts w:cs="Times New Roman"/>
        </w:rPr>
        <w:t>- Địa chỉ: 227, Hùng Vương, thành phố Đông Hà, tỉnh Quảng Trị.</w:t>
      </w:r>
    </w:p>
    <w:p w14:paraId="51717583" w14:textId="77777777" w:rsidR="00542E3D" w:rsidRPr="006C165B" w:rsidRDefault="00542E3D" w:rsidP="00001BB1">
      <w:pPr>
        <w:widowControl w:val="0"/>
        <w:ind w:left="567"/>
        <w:rPr>
          <w:rFonts w:cs="Times New Roman"/>
        </w:rPr>
      </w:pPr>
      <w:r w:rsidRPr="006C165B">
        <w:rPr>
          <w:rFonts w:cs="Times New Roman"/>
        </w:rPr>
        <w:t xml:space="preserve">- Người đại diện theo pháp luật của chủ dự án đầu tư: Bà Đào Thị Huyền - Chức vụ: Phó Chi cục trưởng </w:t>
      </w:r>
    </w:p>
    <w:p w14:paraId="08B5FC82" w14:textId="77777777" w:rsidR="00542E3D" w:rsidRPr="006C165B" w:rsidRDefault="00542E3D" w:rsidP="00001BB1">
      <w:pPr>
        <w:widowControl w:val="0"/>
        <w:ind w:firstLine="567"/>
        <w:rPr>
          <w:rFonts w:cs="Times New Roman"/>
        </w:rPr>
      </w:pPr>
      <w:r w:rsidRPr="006C165B">
        <w:rPr>
          <w:rFonts w:cs="Times New Roman"/>
        </w:rPr>
        <w:t>- Điện thoại: 0233 3585 889; E-mail: ccbvmt.stnmt@quangtri.gov.vn</w:t>
      </w:r>
    </w:p>
    <w:p w14:paraId="48A4B981" w14:textId="77777777" w:rsidR="00542E3D" w:rsidRPr="006C165B" w:rsidRDefault="00542E3D" w:rsidP="00001BB1">
      <w:pPr>
        <w:widowControl w:val="0"/>
        <w:ind w:firstLine="567"/>
        <w:rPr>
          <w:rFonts w:cs="Times New Roman"/>
        </w:rPr>
      </w:pPr>
      <w:r w:rsidRPr="006C165B">
        <w:rPr>
          <w:rFonts w:cs="Times New Roman"/>
        </w:rPr>
        <w:t>- Chi cục Bảo vệ môi trường Quảng Trị được thành lập theo Quyết định số 939/QĐ-UBND ngày 02 tháng 6 năm 2010 của UBND tỉnh Quảng Trị.</w:t>
      </w:r>
    </w:p>
    <w:p w14:paraId="726D5F21" w14:textId="77777777" w:rsidR="00542E3D" w:rsidRPr="006C165B" w:rsidRDefault="00542E3D" w:rsidP="00001BB1">
      <w:pPr>
        <w:pStyle w:val="Heading1"/>
        <w:jc w:val="both"/>
      </w:pPr>
      <w:bookmarkStart w:id="12" w:name="_Toc101791886"/>
      <w:r w:rsidRPr="006C165B">
        <w:t>2. Tên dự án đầu tư</w:t>
      </w:r>
      <w:bookmarkEnd w:id="12"/>
    </w:p>
    <w:p w14:paraId="68E769F3" w14:textId="5829400B" w:rsidR="00542E3D" w:rsidRPr="006C165B" w:rsidRDefault="00FC7C96" w:rsidP="00001BB1">
      <w:pPr>
        <w:ind w:firstLine="567"/>
        <w:rPr>
          <w:rFonts w:cs="Times New Roman"/>
        </w:rPr>
      </w:pPr>
      <w:r>
        <w:rPr>
          <w:rFonts w:cs="Times New Roman"/>
          <w:bCs/>
        </w:rPr>
        <w:t>a.</w:t>
      </w:r>
      <w:r w:rsidR="00542E3D" w:rsidRPr="00FC7C96">
        <w:rPr>
          <w:rFonts w:cs="Times New Roman"/>
          <w:bCs/>
        </w:rPr>
        <w:t xml:space="preserve"> Tên Dự án:</w:t>
      </w:r>
      <w:r w:rsidR="00542E3D" w:rsidRPr="006C165B">
        <w:rPr>
          <w:rFonts w:cs="Times New Roman"/>
        </w:rPr>
        <w:t xml:space="preserve"> Xây dựng mô hình thu gom và xử lý chất thải rắn sinh hoạt tại cụm xã Tà Rụt, Húc Nghì, A Ngo, A Vao thuộc huyện Đakrông.</w:t>
      </w:r>
    </w:p>
    <w:p w14:paraId="10D87DF3" w14:textId="7F9A406D" w:rsidR="00542E3D" w:rsidRPr="006C165B" w:rsidRDefault="00FC7C96" w:rsidP="00001BB1">
      <w:pPr>
        <w:ind w:firstLine="567"/>
        <w:rPr>
          <w:rFonts w:cs="Times New Roman"/>
        </w:rPr>
      </w:pPr>
      <w:r>
        <w:rPr>
          <w:rFonts w:cs="Times New Roman"/>
          <w:bCs/>
        </w:rPr>
        <w:t>b</w:t>
      </w:r>
      <w:r w:rsidR="003662C8">
        <w:rPr>
          <w:rFonts w:cs="Times New Roman"/>
          <w:bCs/>
        </w:rPr>
        <w:t>.</w:t>
      </w:r>
      <w:r w:rsidR="00542E3D" w:rsidRPr="00FC7C96">
        <w:rPr>
          <w:rFonts w:cs="Times New Roman"/>
          <w:bCs/>
        </w:rPr>
        <w:t xml:space="preserve"> Địa điểm thực hiện dự án:</w:t>
      </w:r>
      <w:r w:rsidR="00542E3D" w:rsidRPr="006C165B">
        <w:rPr>
          <w:rFonts w:cs="Times New Roman"/>
          <w:color w:val="000000"/>
        </w:rPr>
        <w:t xml:space="preserve"> thôn Apul, xã Tà Rụt, huyện Đakrông.</w:t>
      </w:r>
    </w:p>
    <w:p w14:paraId="5C64919E" w14:textId="28CDB974" w:rsidR="00542E3D" w:rsidRPr="00FC7C96" w:rsidRDefault="00FC7C96" w:rsidP="00001BB1">
      <w:pPr>
        <w:widowControl w:val="0"/>
        <w:ind w:firstLine="567"/>
        <w:rPr>
          <w:rFonts w:cs="Times New Roman"/>
          <w:bCs/>
        </w:rPr>
      </w:pPr>
      <w:r>
        <w:rPr>
          <w:rFonts w:cs="Times New Roman"/>
          <w:bCs/>
        </w:rPr>
        <w:t>c.</w:t>
      </w:r>
      <w:r w:rsidR="00542E3D" w:rsidRPr="00FC7C96">
        <w:rPr>
          <w:rFonts w:cs="Times New Roman"/>
          <w:bCs/>
        </w:rPr>
        <w:t xml:space="preserve"> Cơ quan thẩm định thiết kế xây dựng, cấp các loại giấy phép có liên quan đến môi trường của dự án đầu tư:</w:t>
      </w:r>
    </w:p>
    <w:p w14:paraId="19333909" w14:textId="77777777" w:rsidR="00542E3D" w:rsidRPr="006C165B" w:rsidRDefault="00542E3D" w:rsidP="00001BB1">
      <w:pPr>
        <w:ind w:firstLine="567"/>
        <w:rPr>
          <w:rFonts w:cs="Times New Roman"/>
          <w:color w:val="000000"/>
          <w:lang w:val="de-DE"/>
        </w:rPr>
      </w:pPr>
      <w:r w:rsidRPr="006C165B">
        <w:rPr>
          <w:rFonts w:cs="Times New Roman"/>
        </w:rPr>
        <w:t xml:space="preserve">- Cơ quan thẩm định thiết kế xây dựng: UBND tỉnh Quảng Trị theo </w:t>
      </w:r>
      <w:r w:rsidRPr="006C165B">
        <w:rPr>
          <w:rFonts w:cs="Times New Roman"/>
          <w:color w:val="000000"/>
          <w:lang w:val="de-DE"/>
        </w:rPr>
        <w:t>Quyết định số 1738/QĐ-UBND ngày 01/7/2020 về việc phê duyệt Báo cáo kinh tế kỹ thuật xây dựng công trình: Xây dựng mô hình thu gom và xử lý chất thải rắn sinh hoạt tại cụm xã Tà Rụt, Húc Nghì, A Ngo, A Vao thuộc huyện Đakrông;</w:t>
      </w:r>
    </w:p>
    <w:p w14:paraId="5D1FD18E" w14:textId="77777777" w:rsidR="00542E3D" w:rsidRPr="006C165B" w:rsidRDefault="00542E3D" w:rsidP="00001BB1">
      <w:pPr>
        <w:ind w:firstLine="567"/>
        <w:rPr>
          <w:rFonts w:cs="Times New Roman"/>
          <w:color w:val="000000"/>
          <w:lang w:val="de-DE"/>
        </w:rPr>
      </w:pPr>
      <w:r w:rsidRPr="006C165B">
        <w:rPr>
          <w:rFonts w:cs="Times New Roman"/>
          <w:color w:val="000000"/>
          <w:lang w:val="de-DE"/>
        </w:rPr>
        <w:t xml:space="preserve">- Quyết định phê duyệt báo cáo đánh giá tác động môi trường: </w:t>
      </w:r>
      <w:r w:rsidRPr="006C165B">
        <w:rPr>
          <w:rFonts w:cs="Times New Roman"/>
        </w:rPr>
        <w:t xml:space="preserve">Quyết định </w:t>
      </w:r>
      <w:r w:rsidRPr="006C165B">
        <w:rPr>
          <w:rFonts w:cs="Times New Roman"/>
          <w:color w:val="000000"/>
          <w:lang w:val="de-DE"/>
        </w:rPr>
        <w:t>số 1856/QĐ-UBND ngày 14/7/2020 của UBND tỉnh Quảng Trị;</w:t>
      </w:r>
    </w:p>
    <w:p w14:paraId="28B712C6" w14:textId="77777777" w:rsidR="00542E3D" w:rsidRPr="00FC7C96" w:rsidRDefault="00542E3D" w:rsidP="00001BB1">
      <w:pPr>
        <w:ind w:firstLine="567"/>
        <w:rPr>
          <w:rFonts w:cs="Times New Roman"/>
          <w:bCs/>
          <w:color w:val="000000"/>
          <w:lang w:val="de-DE"/>
        </w:rPr>
      </w:pPr>
      <w:r w:rsidRPr="00FC7C96">
        <w:rPr>
          <w:rFonts w:cs="Times New Roman"/>
          <w:bCs/>
          <w:color w:val="000000"/>
          <w:lang w:val="de-DE"/>
        </w:rPr>
        <w:t>d. Quy mô của dự án đầu tư</w:t>
      </w:r>
    </w:p>
    <w:p w14:paraId="1257F5C6" w14:textId="77777777" w:rsidR="00542E3D" w:rsidRPr="006C165B" w:rsidRDefault="00542E3D" w:rsidP="00001BB1">
      <w:pPr>
        <w:ind w:firstLine="567"/>
        <w:rPr>
          <w:rFonts w:cs="Times New Roman"/>
          <w:color w:val="000000"/>
          <w:lang w:val="de-DE"/>
        </w:rPr>
      </w:pPr>
      <w:r w:rsidRPr="006C165B">
        <w:rPr>
          <w:rFonts w:cs="Times New Roman"/>
          <w:color w:val="000000"/>
          <w:lang w:val="de-DE"/>
        </w:rPr>
        <w:t>- Quy mô dự án đầu tư (phân loại theo tiêu chí quy định của pháp luật về đầu tư công): Dự án thuộc lĩnh vực xử lý rác thải có tổng mức đầu tư 6,84 tỷ đồng, dự án nhóm C theo quy định Khoản 4, Điều 8 của Luật Đầu tư công.</w:t>
      </w:r>
    </w:p>
    <w:p w14:paraId="537C571D" w14:textId="77777777" w:rsidR="00542E3D" w:rsidRPr="006C165B" w:rsidRDefault="00542E3D" w:rsidP="00001BB1">
      <w:pPr>
        <w:ind w:firstLine="567"/>
        <w:rPr>
          <w:rFonts w:cs="Times New Roman"/>
          <w:b/>
          <w:lang w:val="de-DE"/>
        </w:rPr>
      </w:pPr>
      <w:r w:rsidRPr="006C165B">
        <w:rPr>
          <w:rFonts w:cs="Times New Roman"/>
        </w:rPr>
        <w:t xml:space="preserve">- Dự án </w:t>
      </w:r>
      <w:r w:rsidRPr="006C165B">
        <w:rPr>
          <w:rFonts w:cs="Times New Roman"/>
          <w:lang w:val="nl-NL"/>
        </w:rPr>
        <w:t xml:space="preserve">Xây dựng mô hình thu gom và xử lý CTR sinh hoạt tại cụm xã Tà Rụt, Húc Nghì, A Ngo, A Vao </w:t>
      </w:r>
      <w:r w:rsidRPr="006C165B">
        <w:rPr>
          <w:rFonts w:cs="Times New Roman"/>
        </w:rPr>
        <w:t>thuộc huyện Đakrông</w:t>
      </w:r>
      <w:r w:rsidRPr="006C165B">
        <w:rPr>
          <w:rFonts w:cs="Times New Roman"/>
          <w:lang w:val="de-DE"/>
        </w:rPr>
        <w:t xml:space="preserve"> có tổng mặt bằng xây dựng là: </w:t>
      </w:r>
      <w:r w:rsidRPr="006C165B">
        <w:rPr>
          <w:rFonts w:eastAsia="Calibri" w:cs="Times New Roman"/>
          <w:lang w:val="nb-NO"/>
        </w:rPr>
        <w:t>6.580,35 m</w:t>
      </w:r>
      <w:r w:rsidRPr="006C165B">
        <w:rPr>
          <w:rFonts w:eastAsia="Calibri" w:cs="Times New Roman"/>
          <w:vertAlign w:val="superscript"/>
          <w:lang w:val="nb-NO"/>
        </w:rPr>
        <w:t>2</w:t>
      </w:r>
      <w:r w:rsidRPr="006C165B">
        <w:rPr>
          <w:rFonts w:eastAsia="Calibri" w:cs="Times New Roman"/>
          <w:lang w:val="nb-NO"/>
        </w:rPr>
        <w:t xml:space="preserve">, </w:t>
      </w:r>
      <w:bookmarkStart w:id="13" w:name="_Toc36497034"/>
      <w:bookmarkStart w:id="14" w:name="_Toc36498353"/>
      <w:bookmarkStart w:id="15" w:name="_Toc36498607"/>
      <w:bookmarkStart w:id="16" w:name="_Toc36921750"/>
      <w:bookmarkStart w:id="17" w:name="_Toc37255806"/>
      <w:r w:rsidRPr="006C165B">
        <w:rPr>
          <w:rFonts w:cs="Times New Roman"/>
          <w:lang w:val="de-DE"/>
        </w:rPr>
        <w:t>các hạng mục công trình của dự án như sau:</w:t>
      </w:r>
      <w:bookmarkEnd w:id="13"/>
      <w:bookmarkEnd w:id="14"/>
      <w:bookmarkEnd w:id="15"/>
      <w:bookmarkEnd w:id="16"/>
      <w:bookmarkEnd w:id="17"/>
    </w:p>
    <w:p w14:paraId="6426D77D" w14:textId="77777777" w:rsidR="00542E3D" w:rsidRPr="006C165B" w:rsidRDefault="00542E3D" w:rsidP="00001BB1">
      <w:pPr>
        <w:pStyle w:val="ListParagraph"/>
        <w:widowControl w:val="0"/>
        <w:ind w:left="0" w:firstLine="567"/>
        <w:rPr>
          <w:rFonts w:cs="Times New Roman"/>
          <w:spacing w:val="-4"/>
          <w:lang w:val="nb-NO"/>
        </w:rPr>
      </w:pPr>
      <w:r w:rsidRPr="003662C8">
        <w:rPr>
          <w:rFonts w:cs="Times New Roman"/>
          <w:i/>
          <w:lang w:val="nb-NO"/>
        </w:rPr>
        <w:t>(i) Khu vận hành, tập kết và phơi rác thải:</w:t>
      </w:r>
      <w:r w:rsidRPr="003662C8">
        <w:rPr>
          <w:rFonts w:cs="Times New Roman"/>
          <w:lang w:val="nb-NO"/>
        </w:rPr>
        <w:t xml:space="preserve"> </w:t>
      </w:r>
      <w:r w:rsidRPr="006C165B">
        <w:rPr>
          <w:rFonts w:cs="Times New Roman"/>
          <w:bCs/>
          <w:lang w:val="nb-NO"/>
        </w:rPr>
        <w:t>D</w:t>
      </w:r>
      <w:r w:rsidRPr="006C165B">
        <w:rPr>
          <w:rFonts w:cs="Times New Roman"/>
          <w:lang w:val="nb-NO"/>
        </w:rPr>
        <w:t>iện tích 336 m</w:t>
      </w:r>
      <w:r w:rsidRPr="006C165B">
        <w:rPr>
          <w:rFonts w:cs="Times New Roman"/>
          <w:vertAlign w:val="superscript"/>
          <w:lang w:val="nb-NO"/>
        </w:rPr>
        <w:t>2</w:t>
      </w:r>
      <w:r w:rsidRPr="006C165B">
        <w:rPr>
          <w:rFonts w:cs="Times New Roman"/>
          <w:lang w:val="nb-NO"/>
        </w:rPr>
        <w:t xml:space="preserve"> có tường bao cao 0,6m xây gạch, tường rào lưới thép lưới B40 cao 1,2m; Mái lợp tấm nhựa lấy sáng. Chiều cao đỉnh nhà 5,23m. Gồm các hạng mục như s</w:t>
      </w:r>
      <w:r w:rsidRPr="006C165B">
        <w:rPr>
          <w:rFonts w:cs="Times New Roman"/>
          <w:spacing w:val="-4"/>
          <w:lang w:val="nb-NO"/>
        </w:rPr>
        <w:t>au:</w:t>
      </w:r>
    </w:p>
    <w:p w14:paraId="4125BC17" w14:textId="77777777" w:rsidR="00542E3D" w:rsidRPr="006C165B" w:rsidRDefault="00542E3D" w:rsidP="00001BB1">
      <w:pPr>
        <w:widowControl w:val="0"/>
        <w:ind w:firstLine="567"/>
        <w:rPr>
          <w:rFonts w:eastAsia="Calibri" w:cs="Times New Roman"/>
          <w:lang w:val="nb-NO"/>
        </w:rPr>
      </w:pPr>
      <w:r w:rsidRPr="006C165B">
        <w:rPr>
          <w:rFonts w:eastAsia="Calibri" w:cs="Times New Roman"/>
          <w:lang w:val="nb-NO"/>
        </w:rPr>
        <w:t>- Phần nhà đặt thiết bị lò: Là nơi đặt lò đốt có cấu tạo mặt nền chịu lực, diện tích 95m</w:t>
      </w:r>
      <w:r w:rsidRPr="006C165B">
        <w:rPr>
          <w:rFonts w:eastAsia="Calibri" w:cs="Times New Roman"/>
          <w:vertAlign w:val="superscript"/>
          <w:lang w:val="nb-NO"/>
        </w:rPr>
        <w:t>2</w:t>
      </w:r>
      <w:r w:rsidRPr="006C165B">
        <w:rPr>
          <w:rFonts w:eastAsia="Calibri" w:cs="Times New Roman"/>
          <w:lang w:val="nb-NO"/>
        </w:rPr>
        <w:t xml:space="preserve">, tường xây cao 0,6m và khung lưới thép B40 cao 1,2m. </w:t>
      </w:r>
    </w:p>
    <w:p w14:paraId="5FAD847D" w14:textId="77777777" w:rsidR="00542E3D" w:rsidRPr="006C165B" w:rsidRDefault="00542E3D" w:rsidP="00001BB1">
      <w:pPr>
        <w:widowControl w:val="0"/>
        <w:ind w:firstLine="567"/>
        <w:rPr>
          <w:rFonts w:eastAsia="Calibri" w:cs="Times New Roman"/>
          <w:lang w:val="nb-NO"/>
        </w:rPr>
      </w:pPr>
      <w:r w:rsidRPr="006C165B">
        <w:rPr>
          <w:rFonts w:eastAsia="Calibri" w:cs="Times New Roman"/>
          <w:lang w:val="nb-NO"/>
        </w:rPr>
        <w:t>- Phần tập kết rác và phơi rác diện tích 204m</w:t>
      </w:r>
      <w:r w:rsidRPr="006C165B">
        <w:rPr>
          <w:rFonts w:eastAsia="Calibri" w:cs="Times New Roman"/>
          <w:vertAlign w:val="superscript"/>
          <w:lang w:val="nb-NO"/>
        </w:rPr>
        <w:t>2</w:t>
      </w:r>
    </w:p>
    <w:p w14:paraId="1EC089DA" w14:textId="77777777" w:rsidR="00542E3D" w:rsidRPr="006C165B" w:rsidRDefault="00542E3D" w:rsidP="00001BB1">
      <w:pPr>
        <w:widowControl w:val="0"/>
        <w:ind w:firstLine="567"/>
        <w:rPr>
          <w:rFonts w:eastAsia="Calibri" w:cs="Times New Roman"/>
          <w:lang w:val="nb-NO"/>
        </w:rPr>
      </w:pPr>
      <w:r w:rsidRPr="006C165B">
        <w:rPr>
          <w:rFonts w:eastAsia="Calibri" w:cs="Times New Roman"/>
          <w:lang w:val="nb-NO"/>
        </w:rPr>
        <w:t>- Nhà kho chứa công cụ lao động: Có diện tích 25m</w:t>
      </w:r>
      <w:r w:rsidRPr="006C165B">
        <w:rPr>
          <w:rFonts w:eastAsia="Calibri" w:cs="Times New Roman"/>
          <w:vertAlign w:val="superscript"/>
          <w:lang w:val="nb-NO"/>
        </w:rPr>
        <w:t>2</w:t>
      </w:r>
      <w:r w:rsidRPr="006C165B">
        <w:rPr>
          <w:rFonts w:eastAsia="Calibri" w:cs="Times New Roman"/>
          <w:lang w:val="nb-NO"/>
        </w:rPr>
        <w:t xml:space="preserve"> được xây tường bao </w:t>
      </w:r>
      <w:r w:rsidRPr="006C165B">
        <w:rPr>
          <w:rFonts w:eastAsia="Calibri" w:cs="Times New Roman"/>
          <w:lang w:val="nb-NO"/>
        </w:rPr>
        <w:lastRenderedPageBreak/>
        <w:t xml:space="preserve">quanh dày 150mm, được bố trí 02 cửa sổ và 01 cửa đi.  </w:t>
      </w:r>
    </w:p>
    <w:p w14:paraId="5B752CE3" w14:textId="77777777" w:rsidR="00542E3D" w:rsidRPr="006C165B" w:rsidRDefault="00542E3D" w:rsidP="00001BB1">
      <w:pPr>
        <w:widowControl w:val="0"/>
        <w:ind w:firstLine="567"/>
        <w:rPr>
          <w:rFonts w:eastAsia="Calibri" w:cs="Times New Roman"/>
          <w:lang w:val="nb-NO"/>
        </w:rPr>
      </w:pPr>
      <w:r w:rsidRPr="006C165B">
        <w:rPr>
          <w:rFonts w:eastAsia="Calibri" w:cs="Times New Roman"/>
          <w:lang w:val="nb-NO"/>
        </w:rPr>
        <w:t>- Kho chứa CTNH: Diện tích 12m</w:t>
      </w:r>
      <w:r w:rsidRPr="006C165B">
        <w:rPr>
          <w:rFonts w:eastAsia="Calibri" w:cs="Times New Roman"/>
          <w:vertAlign w:val="superscript"/>
          <w:lang w:val="nb-NO"/>
        </w:rPr>
        <w:t>2</w:t>
      </w:r>
      <w:r w:rsidRPr="006C165B">
        <w:rPr>
          <w:rFonts w:eastAsia="Calibri" w:cs="Times New Roman"/>
          <w:lang w:val="nb-NO"/>
        </w:rPr>
        <w:t>.</w:t>
      </w:r>
    </w:p>
    <w:p w14:paraId="3947DF40" w14:textId="77777777" w:rsidR="00542E3D" w:rsidRPr="006C165B" w:rsidRDefault="00542E3D" w:rsidP="00001BB1">
      <w:pPr>
        <w:widowControl w:val="0"/>
        <w:ind w:firstLine="567"/>
        <w:rPr>
          <w:rFonts w:eastAsia="Calibri" w:cs="Times New Roman"/>
          <w:lang w:val="nb-NO"/>
        </w:rPr>
      </w:pPr>
      <w:r w:rsidRPr="006C165B">
        <w:rPr>
          <w:rFonts w:eastAsia="Calibri" w:cs="Times New Roman"/>
          <w:lang w:val="nb-NO"/>
        </w:rPr>
        <w:t>- Bể nước xử lý khí thải từ lò đốt: Gồm 06 bể, kích thước: 7 x2,4x2=33,6m</w:t>
      </w:r>
      <w:r w:rsidRPr="006C165B">
        <w:rPr>
          <w:rFonts w:eastAsia="Calibri" w:cs="Times New Roman"/>
          <w:vertAlign w:val="superscript"/>
          <w:lang w:val="nb-NO"/>
        </w:rPr>
        <w:t>3</w:t>
      </w:r>
      <w:r w:rsidRPr="006C165B">
        <w:rPr>
          <w:rFonts w:eastAsia="Calibri" w:cs="Times New Roman"/>
          <w:lang w:val="nb-NO"/>
        </w:rPr>
        <w:t>.</w:t>
      </w:r>
    </w:p>
    <w:p w14:paraId="154C6B7A" w14:textId="77777777" w:rsidR="00542E3D" w:rsidRPr="006C165B" w:rsidRDefault="00542E3D" w:rsidP="00001BB1">
      <w:pPr>
        <w:pStyle w:val="ListParagraph"/>
        <w:widowControl w:val="0"/>
        <w:ind w:left="0" w:firstLine="567"/>
        <w:rPr>
          <w:rFonts w:cs="Times New Roman"/>
          <w:i/>
          <w:lang w:val="nb-NO"/>
        </w:rPr>
      </w:pPr>
      <w:r w:rsidRPr="006C165B">
        <w:rPr>
          <w:rFonts w:cs="Times New Roman"/>
          <w:lang w:val="nb-NO"/>
        </w:rPr>
        <w:t>- Rãnh thoát nước rỉ rác thải: Có chiều dài 27m.</w:t>
      </w:r>
    </w:p>
    <w:p w14:paraId="2FC3D6E7" w14:textId="77777777" w:rsidR="00542E3D" w:rsidRPr="006C165B" w:rsidRDefault="00542E3D" w:rsidP="00001BB1">
      <w:pPr>
        <w:pStyle w:val="ListParagraph"/>
        <w:widowControl w:val="0"/>
        <w:ind w:left="0" w:firstLine="567"/>
        <w:rPr>
          <w:rFonts w:cs="Times New Roman"/>
          <w:i/>
          <w:lang w:val="nb-NO"/>
        </w:rPr>
      </w:pPr>
      <w:r w:rsidRPr="00FC7C96">
        <w:rPr>
          <w:rFonts w:cs="Times New Roman"/>
          <w:i/>
          <w:lang w:val="nb-NO"/>
        </w:rPr>
        <w:t>(ii). Hố xử lý nước rỉ rác:</w:t>
      </w:r>
      <w:r w:rsidRPr="00FC7C96">
        <w:rPr>
          <w:rFonts w:cs="Times New Roman"/>
          <w:lang w:val="nb-NO"/>
        </w:rPr>
        <w:t xml:space="preserve"> </w:t>
      </w:r>
      <w:r w:rsidRPr="006C165B">
        <w:rPr>
          <w:rFonts w:cs="Times New Roman"/>
          <w:lang w:val="nb-NO"/>
        </w:rPr>
        <w:t>Bể 03 ngăn, lót đáy bê tông đá, tường xây bờ lô dày 150, diện tích 9,36m</w:t>
      </w:r>
      <w:r w:rsidRPr="006C165B">
        <w:rPr>
          <w:rFonts w:cs="Times New Roman"/>
          <w:vertAlign w:val="superscript"/>
          <w:lang w:val="nb-NO"/>
        </w:rPr>
        <w:t>2</w:t>
      </w:r>
      <w:r w:rsidRPr="006C165B">
        <w:rPr>
          <w:rFonts w:cs="Times New Roman"/>
          <w:lang w:val="nb-NO"/>
        </w:rPr>
        <w:t>.</w:t>
      </w:r>
    </w:p>
    <w:p w14:paraId="07181C83" w14:textId="77777777" w:rsidR="00542E3D" w:rsidRPr="006C165B" w:rsidRDefault="00542E3D" w:rsidP="00001BB1">
      <w:pPr>
        <w:pStyle w:val="ListParagraph"/>
        <w:widowControl w:val="0"/>
        <w:ind w:left="0" w:firstLine="567"/>
        <w:rPr>
          <w:rFonts w:cs="Times New Roman"/>
          <w:i/>
          <w:spacing w:val="-6"/>
          <w:lang w:val="nb-NO"/>
        </w:rPr>
      </w:pPr>
      <w:r w:rsidRPr="00FC7C96">
        <w:rPr>
          <w:rFonts w:cs="Times New Roman"/>
          <w:i/>
          <w:spacing w:val="-6"/>
          <w:lang w:val="nb-NO"/>
        </w:rPr>
        <w:t xml:space="preserve">(iii). Hố chứa tro xỉ: </w:t>
      </w:r>
      <w:r w:rsidRPr="006C165B">
        <w:rPr>
          <w:rFonts w:cs="Times New Roman"/>
          <w:spacing w:val="-6"/>
          <w:lang w:val="nb-NO"/>
        </w:rPr>
        <w:t>Diện tích 300m</w:t>
      </w:r>
      <w:r w:rsidRPr="006C165B">
        <w:rPr>
          <w:rFonts w:cs="Times New Roman"/>
          <w:spacing w:val="-6"/>
          <w:vertAlign w:val="superscript"/>
          <w:lang w:val="nb-NO"/>
        </w:rPr>
        <w:t>2</w:t>
      </w:r>
      <w:r w:rsidRPr="006C165B">
        <w:rPr>
          <w:rFonts w:cs="Times New Roman"/>
          <w:spacing w:val="-6"/>
          <w:lang w:val="nb-NO"/>
        </w:rPr>
        <w:t>, hố được đào sâu tại chỗ có kích thước với thể tích V = 501m</w:t>
      </w:r>
      <w:r w:rsidRPr="006C165B">
        <w:rPr>
          <w:rFonts w:cs="Times New Roman"/>
          <w:spacing w:val="-6"/>
          <w:vertAlign w:val="superscript"/>
          <w:lang w:val="nb-NO"/>
        </w:rPr>
        <w:t>3</w:t>
      </w:r>
      <w:r w:rsidRPr="006C165B">
        <w:rPr>
          <w:rFonts w:cs="Times New Roman"/>
          <w:spacing w:val="-6"/>
          <w:lang w:val="nb-NO"/>
        </w:rPr>
        <w:t xml:space="preserve"> (20 x 15 x 1,67)m, bạt mái taluy, đáy và bờ được đầm nén chặt. </w:t>
      </w:r>
    </w:p>
    <w:p w14:paraId="430A70BB" w14:textId="77777777" w:rsidR="00542E3D" w:rsidRPr="006C165B" w:rsidRDefault="00542E3D" w:rsidP="00001BB1">
      <w:pPr>
        <w:pStyle w:val="ListParagraph"/>
        <w:widowControl w:val="0"/>
        <w:ind w:left="0" w:firstLine="567"/>
        <w:rPr>
          <w:rFonts w:cs="Times New Roman"/>
          <w:i/>
          <w:lang w:val="nb-NO"/>
        </w:rPr>
      </w:pPr>
      <w:r w:rsidRPr="00FC7C96">
        <w:rPr>
          <w:rFonts w:cs="Times New Roman"/>
          <w:lang w:val="nb-NO"/>
        </w:rPr>
        <w:t>(</w:t>
      </w:r>
      <w:r w:rsidRPr="00FC7C96">
        <w:rPr>
          <w:rFonts w:cs="Times New Roman"/>
          <w:i/>
          <w:lang w:val="nb-NO"/>
        </w:rPr>
        <w:t xml:space="preserve">iv). Đường vào khu xử lý: </w:t>
      </w:r>
      <w:r w:rsidRPr="006C165B">
        <w:rPr>
          <w:rFonts w:cs="Times New Roman"/>
          <w:lang w:val="nb-NO"/>
        </w:rPr>
        <w:t>Xây dựng mới đường bê tông có chiều rộng tối thiểu 3,5m lệ đường mỗi bên 0,75m, dài 465,09m.</w:t>
      </w:r>
    </w:p>
    <w:p w14:paraId="0293970B" w14:textId="77777777" w:rsidR="00542E3D" w:rsidRPr="006C165B" w:rsidRDefault="00542E3D" w:rsidP="00001BB1">
      <w:pPr>
        <w:pStyle w:val="ListParagraph"/>
        <w:widowControl w:val="0"/>
        <w:ind w:left="0" w:firstLine="567"/>
        <w:rPr>
          <w:rFonts w:cs="Times New Roman"/>
          <w:lang w:val="nb-NO"/>
        </w:rPr>
      </w:pPr>
      <w:r w:rsidRPr="00FC7C96">
        <w:rPr>
          <w:rFonts w:cs="Times New Roman"/>
          <w:i/>
          <w:lang w:val="nb-NO"/>
        </w:rPr>
        <w:t>(v). Đường dây điện:</w:t>
      </w:r>
      <w:r w:rsidRPr="006C165B">
        <w:rPr>
          <w:rFonts w:cs="Times New Roman"/>
          <w:b/>
          <w:lang w:val="nb-NO"/>
        </w:rPr>
        <w:t xml:space="preserve"> </w:t>
      </w:r>
      <w:r w:rsidRPr="006C165B">
        <w:rPr>
          <w:rFonts w:cs="Times New Roman"/>
          <w:lang w:val="nb-NO"/>
        </w:rPr>
        <w:t>Dây điện 3 pha, dài 600m, bố trí các cột điện bê tông đục sẳn, khoảng cách các cột 50m.</w:t>
      </w:r>
    </w:p>
    <w:p w14:paraId="7316440E" w14:textId="77777777" w:rsidR="00542E3D" w:rsidRPr="006C165B" w:rsidRDefault="00542E3D" w:rsidP="00001BB1">
      <w:pPr>
        <w:pStyle w:val="ListParagraph"/>
        <w:widowControl w:val="0"/>
        <w:ind w:left="0" w:firstLine="567"/>
        <w:rPr>
          <w:rFonts w:cs="Times New Roman"/>
          <w:i/>
          <w:lang w:val="nb-NO"/>
        </w:rPr>
      </w:pPr>
      <w:r w:rsidRPr="006C165B">
        <w:rPr>
          <w:rFonts w:cs="Times New Roman"/>
          <w:i/>
          <w:lang w:val="nb-NO"/>
        </w:rPr>
        <w:t xml:space="preserve">* Thiết bị: </w:t>
      </w:r>
    </w:p>
    <w:p w14:paraId="383DBCBB" w14:textId="77777777" w:rsidR="00542E3D" w:rsidRPr="006C165B" w:rsidRDefault="00542E3D" w:rsidP="00001BB1">
      <w:pPr>
        <w:pStyle w:val="ListParagraph"/>
        <w:widowControl w:val="0"/>
        <w:ind w:left="0" w:firstLine="567"/>
        <w:rPr>
          <w:rFonts w:cs="Times New Roman"/>
          <w:lang w:val="es-ES"/>
        </w:rPr>
      </w:pPr>
      <w:r w:rsidRPr="006C165B">
        <w:rPr>
          <w:rFonts w:cs="Times New Roman"/>
          <w:lang w:val="nb-NO"/>
        </w:rPr>
        <w:t xml:space="preserve">+ Hệ thống lò đốt </w:t>
      </w:r>
      <w:r w:rsidRPr="006C165B">
        <w:rPr>
          <w:rFonts w:cs="Times New Roman"/>
          <w:lang w:val="es-ES"/>
        </w:rPr>
        <w:t>(Gồm: Lò đốt, hệ thống xử lý khí thải, ống khói, băng tải cuốn rác…) công xuất xử lý rác 750kg/h.</w:t>
      </w:r>
    </w:p>
    <w:p w14:paraId="337E3511" w14:textId="77777777" w:rsidR="00542E3D" w:rsidRPr="006C165B" w:rsidRDefault="00542E3D" w:rsidP="00001BB1">
      <w:pPr>
        <w:pStyle w:val="ListParagraph"/>
        <w:widowControl w:val="0"/>
        <w:ind w:left="0" w:firstLine="567"/>
        <w:rPr>
          <w:rFonts w:cs="Times New Roman"/>
          <w:lang w:val="es-ES"/>
        </w:rPr>
      </w:pPr>
      <w:r w:rsidRPr="006C165B">
        <w:rPr>
          <w:rFonts w:cs="Times New Roman"/>
          <w:lang w:val="es-ES"/>
        </w:rPr>
        <w:t>+ Xe vận chuyển rác cải tiến 1m</w:t>
      </w:r>
      <w:r w:rsidRPr="006C165B">
        <w:rPr>
          <w:rFonts w:cs="Times New Roman"/>
          <w:vertAlign w:val="superscript"/>
          <w:lang w:val="es-ES"/>
        </w:rPr>
        <w:t>3</w:t>
      </w:r>
      <w:r w:rsidRPr="006C165B">
        <w:rPr>
          <w:rFonts w:cs="Times New Roman"/>
          <w:lang w:val="es-ES"/>
        </w:rPr>
        <w:t>.</w:t>
      </w:r>
    </w:p>
    <w:p w14:paraId="0BC68C92" w14:textId="77777777" w:rsidR="00542E3D" w:rsidRPr="006C165B" w:rsidRDefault="00542E3D" w:rsidP="00001BB1">
      <w:pPr>
        <w:pStyle w:val="ListParagraph"/>
        <w:widowControl w:val="0"/>
        <w:ind w:left="0" w:firstLine="567"/>
        <w:rPr>
          <w:rFonts w:cs="Times New Roman"/>
          <w:lang w:val="nb-NO"/>
        </w:rPr>
      </w:pPr>
      <w:r w:rsidRPr="006C165B">
        <w:rPr>
          <w:rFonts w:cs="Times New Roman"/>
          <w:lang w:val="es-ES"/>
        </w:rPr>
        <w:t>+ Motơ bơm nước, bình PCCC, bình phun chế phẩm...</w:t>
      </w:r>
    </w:p>
    <w:p w14:paraId="5B0B63C7" w14:textId="77777777" w:rsidR="00542E3D" w:rsidRPr="006C165B" w:rsidRDefault="00542E3D" w:rsidP="00001BB1">
      <w:pPr>
        <w:pStyle w:val="Heading1"/>
        <w:jc w:val="both"/>
        <w:rPr>
          <w:lang w:val="de-DE"/>
        </w:rPr>
      </w:pPr>
      <w:bookmarkStart w:id="18" w:name="_Toc101791887"/>
      <w:r w:rsidRPr="006C165B">
        <w:rPr>
          <w:lang w:val="de-DE"/>
        </w:rPr>
        <w:t>3. Công suất, công nghệ, sản phẩm của dự án đầu tư</w:t>
      </w:r>
      <w:bookmarkEnd w:id="18"/>
    </w:p>
    <w:p w14:paraId="5EFF9F9C" w14:textId="77777777" w:rsidR="00542E3D" w:rsidRPr="006C165B" w:rsidRDefault="00542E3D" w:rsidP="00E012ED">
      <w:pPr>
        <w:pStyle w:val="Heading2"/>
      </w:pPr>
      <w:bookmarkStart w:id="19" w:name="_Toc101791888"/>
      <w:r w:rsidRPr="006C165B">
        <w:t>3.1. Công suất của Dự án đầu tư</w:t>
      </w:r>
      <w:bookmarkEnd w:id="19"/>
    </w:p>
    <w:p w14:paraId="0F9B071B" w14:textId="77777777" w:rsidR="00542E3D" w:rsidRPr="006C165B" w:rsidRDefault="00542E3D" w:rsidP="00001BB1">
      <w:pPr>
        <w:ind w:firstLine="567"/>
        <w:rPr>
          <w:rFonts w:cs="Times New Roman"/>
          <w:color w:val="000000"/>
          <w:lang w:val="de-DE"/>
        </w:rPr>
      </w:pPr>
      <w:r w:rsidRPr="006C165B">
        <w:rPr>
          <w:rFonts w:cs="Times New Roman"/>
          <w:color w:val="000000"/>
          <w:lang w:val="de-DE"/>
        </w:rPr>
        <w:t>+ Công suất xử lý CTR của khu xử lý tối đa là 7 tấn/ngày.</w:t>
      </w:r>
    </w:p>
    <w:p w14:paraId="496C4BB5" w14:textId="77777777" w:rsidR="00542E3D" w:rsidRPr="006C165B" w:rsidRDefault="00542E3D" w:rsidP="00001BB1">
      <w:pPr>
        <w:ind w:firstLine="567"/>
        <w:rPr>
          <w:rFonts w:cs="Times New Roman"/>
          <w:color w:val="000000"/>
          <w:lang w:val="de-DE"/>
        </w:rPr>
      </w:pPr>
      <w:r w:rsidRPr="006C165B">
        <w:rPr>
          <w:rFonts w:cs="Times New Roman"/>
          <w:color w:val="000000"/>
          <w:lang w:val="de-DE"/>
        </w:rPr>
        <w:t>+ Công suất lò đốt: 750 kg/h.</w:t>
      </w:r>
    </w:p>
    <w:p w14:paraId="5AA141BC" w14:textId="77777777" w:rsidR="00542E3D" w:rsidRPr="006C165B" w:rsidRDefault="00542E3D" w:rsidP="00E012ED">
      <w:pPr>
        <w:pStyle w:val="Heading2"/>
      </w:pPr>
      <w:bookmarkStart w:id="20" w:name="_Toc101791889"/>
      <w:r w:rsidRPr="006C165B">
        <w:t>3.2. Công nghệ của Dự án đầu tư: Công nghệ đốt không thu hồi năng lượng</w:t>
      </w:r>
      <w:bookmarkEnd w:id="20"/>
      <w:r w:rsidRPr="006C165B">
        <w:t xml:space="preserve"> </w:t>
      </w:r>
    </w:p>
    <w:p w14:paraId="7763A11C" w14:textId="77777777" w:rsidR="00542E3D" w:rsidRPr="006C165B" w:rsidRDefault="00542E3D" w:rsidP="00001BB1">
      <w:pPr>
        <w:tabs>
          <w:tab w:val="left" w:pos="567"/>
        </w:tabs>
        <w:outlineLvl w:val="2"/>
        <w:rPr>
          <w:rFonts w:cs="Times New Roman"/>
          <w:i/>
        </w:rPr>
      </w:pPr>
      <w:bookmarkStart w:id="21" w:name="_Toc516298948"/>
      <w:bookmarkStart w:id="22" w:name="_Toc516300182"/>
      <w:bookmarkStart w:id="23" w:name="_Toc516300702"/>
      <w:bookmarkStart w:id="24" w:name="_Toc519603215"/>
      <w:bookmarkStart w:id="25" w:name="_Toc519603409"/>
      <w:bookmarkStart w:id="26" w:name="_Toc519603699"/>
      <w:bookmarkStart w:id="27" w:name="_Toc524533684"/>
      <w:bookmarkStart w:id="28" w:name="_Toc5182240"/>
      <w:bookmarkStart w:id="29" w:name="_Toc5182473"/>
      <w:bookmarkStart w:id="30" w:name="_Toc5182773"/>
      <w:bookmarkStart w:id="31" w:name="_Toc5192811"/>
      <w:bookmarkStart w:id="32" w:name="_Toc11481668"/>
      <w:bookmarkStart w:id="33" w:name="_Toc11481833"/>
      <w:bookmarkStart w:id="34" w:name="_Toc93893412"/>
      <w:bookmarkStart w:id="35" w:name="_Toc95939909"/>
      <w:r w:rsidRPr="006C165B">
        <w:rPr>
          <w:rFonts w:cs="Times New Roman"/>
          <w:i/>
        </w:rPr>
        <w:tab/>
      </w:r>
      <w:bookmarkStart w:id="36" w:name="_Toc101777197"/>
      <w:bookmarkStart w:id="37" w:name="_Toc101777471"/>
      <w:bookmarkStart w:id="38" w:name="_Toc101791890"/>
      <w:r w:rsidRPr="006C165B">
        <w:rPr>
          <w:rFonts w:cs="Times New Roman"/>
          <w:i/>
        </w:rPr>
        <w:t>* Quy trình phân loại rác như sau:</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45380320" w14:textId="77777777" w:rsidR="00251A07" w:rsidRDefault="00251A07" w:rsidP="00542E3D">
      <w:pPr>
        <w:spacing w:after="0" w:line="288" w:lineRule="auto"/>
        <w:ind w:firstLine="720"/>
        <w:jc w:val="center"/>
        <w:rPr>
          <w:rStyle w:val="01HinhChar"/>
          <w:rFonts w:eastAsia="Arial"/>
          <w:lang w:val="en-US"/>
        </w:rPr>
      </w:pPr>
    </w:p>
    <w:p w14:paraId="10DCB19A" w14:textId="77777777" w:rsidR="00251A07" w:rsidRDefault="00251A07" w:rsidP="00542E3D">
      <w:pPr>
        <w:spacing w:after="0" w:line="288" w:lineRule="auto"/>
        <w:ind w:firstLine="720"/>
        <w:jc w:val="center"/>
        <w:rPr>
          <w:rStyle w:val="01HinhChar"/>
          <w:rFonts w:eastAsia="Arial"/>
          <w:lang w:val="en-US"/>
        </w:rPr>
      </w:pPr>
    </w:p>
    <w:p w14:paraId="5DA4A703" w14:textId="77777777" w:rsidR="00251A07" w:rsidRDefault="00542E3D" w:rsidP="00542E3D">
      <w:pPr>
        <w:spacing w:after="0" w:line="288" w:lineRule="auto"/>
        <w:ind w:firstLine="720"/>
        <w:jc w:val="center"/>
        <w:rPr>
          <w:rStyle w:val="01HinhChar"/>
          <w:rFonts w:eastAsia="Arial"/>
          <w:lang w:val="en-US"/>
        </w:rPr>
      </w:pPr>
      <w:r w:rsidRPr="006C165B">
        <w:rPr>
          <w:rFonts w:cs="Times New Roman"/>
          <w:noProof/>
        </w:rPr>
        <w:lastRenderedPageBreak/>
        <mc:AlternateContent>
          <mc:Choice Requires="wpc">
            <w:drawing>
              <wp:inline distT="0" distB="0" distL="0" distR="0" wp14:anchorId="04A60DE8" wp14:editId="63F5D074">
                <wp:extent cx="5267325" cy="4124325"/>
                <wp:effectExtent l="0" t="0" r="9525" b="0"/>
                <wp:docPr id="1175" name="Canvas 11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05" name="Text Box 7"/>
                        <wps:cNvSpPr txBox="1">
                          <a:spLocks noChangeArrowheads="1"/>
                        </wps:cNvSpPr>
                        <wps:spPr bwMode="auto">
                          <a:xfrm>
                            <a:off x="179025" y="2540044"/>
                            <a:ext cx="2164400" cy="504109"/>
                          </a:xfrm>
                          <a:prstGeom prst="rect">
                            <a:avLst/>
                          </a:prstGeom>
                          <a:solidFill>
                            <a:srgbClr val="FFFFFF"/>
                          </a:solidFill>
                          <a:ln w="9525">
                            <a:solidFill>
                              <a:srgbClr val="000000"/>
                            </a:solidFill>
                            <a:miter lim="800000"/>
                            <a:headEnd/>
                            <a:tailEnd/>
                          </a:ln>
                        </wps:spPr>
                        <wps:txbx>
                          <w:txbxContent>
                            <w:p w14:paraId="2113026D" w14:textId="77777777" w:rsidR="00AC246E" w:rsidRPr="00F43A8C" w:rsidRDefault="00AC246E" w:rsidP="00542E3D">
                              <w:pPr>
                                <w:spacing w:after="0" w:line="240" w:lineRule="auto"/>
                                <w:jc w:val="center"/>
                                <w:rPr>
                                  <w:sz w:val="24"/>
                                  <w:szCs w:val="24"/>
                                </w:rPr>
                              </w:pPr>
                              <w:r w:rsidRPr="00F43A8C">
                                <w:rPr>
                                  <w:sz w:val="24"/>
                                  <w:szCs w:val="24"/>
                                </w:rPr>
                                <w:t>Chất trơ như gạch đá, vỏ sành, sứ</w:t>
                              </w:r>
                            </w:p>
                            <w:p w14:paraId="7150C40B" w14:textId="77777777" w:rsidR="00AC246E" w:rsidRPr="00F43A8C" w:rsidRDefault="00AC246E" w:rsidP="00542E3D">
                              <w:pPr>
                                <w:spacing w:after="0" w:line="240" w:lineRule="auto"/>
                                <w:jc w:val="center"/>
                                <w:rPr>
                                  <w:color w:val="FF0000"/>
                                  <w:sz w:val="24"/>
                                  <w:szCs w:val="24"/>
                                </w:rPr>
                              </w:pPr>
                            </w:p>
                          </w:txbxContent>
                        </wps:txbx>
                        <wps:bodyPr rot="0" vert="horz" wrap="square" lIns="36000" tIns="36000" rIns="36000" bIns="36000" anchor="t" anchorCtr="0" upright="1">
                          <a:noAutofit/>
                        </wps:bodyPr>
                      </wps:wsp>
                      <wps:wsp>
                        <wps:cNvPr id="1006" name="Line 8"/>
                        <wps:cNvCnPr>
                          <a:cxnSpLocks noChangeShapeType="1"/>
                        </wps:cNvCnPr>
                        <wps:spPr bwMode="auto">
                          <a:xfrm>
                            <a:off x="2237973" y="2113237"/>
                            <a:ext cx="600" cy="263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7" name="Line 9"/>
                        <wps:cNvCnPr>
                          <a:cxnSpLocks noChangeShapeType="1"/>
                        </wps:cNvCnPr>
                        <wps:spPr bwMode="auto">
                          <a:xfrm>
                            <a:off x="1199666" y="2337441"/>
                            <a:ext cx="600" cy="215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0" name="Line 10"/>
                        <wps:cNvCnPr>
                          <a:cxnSpLocks noChangeShapeType="1"/>
                        </wps:cNvCnPr>
                        <wps:spPr bwMode="auto">
                          <a:xfrm>
                            <a:off x="3380568" y="2337441"/>
                            <a:ext cx="600" cy="215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1" name="Text Box 11"/>
                        <wps:cNvSpPr txBox="1">
                          <a:spLocks noChangeArrowheads="1"/>
                        </wps:cNvSpPr>
                        <wps:spPr bwMode="auto">
                          <a:xfrm>
                            <a:off x="2743200" y="2546344"/>
                            <a:ext cx="1257299" cy="699813"/>
                          </a:xfrm>
                          <a:prstGeom prst="rect">
                            <a:avLst/>
                          </a:prstGeom>
                          <a:solidFill>
                            <a:srgbClr val="FFFFFF"/>
                          </a:solidFill>
                          <a:ln w="9525">
                            <a:solidFill>
                              <a:srgbClr val="000000"/>
                            </a:solidFill>
                            <a:miter lim="800000"/>
                            <a:headEnd/>
                            <a:tailEnd/>
                          </a:ln>
                        </wps:spPr>
                        <wps:txbx>
                          <w:txbxContent>
                            <w:p w14:paraId="427DDFE5" w14:textId="77777777" w:rsidR="00AC246E" w:rsidRPr="00F43A8C" w:rsidRDefault="00AC246E" w:rsidP="00542E3D">
                              <w:pPr>
                                <w:spacing w:after="0" w:line="240" w:lineRule="auto"/>
                                <w:ind w:left="-17" w:right="-40" w:hanging="11"/>
                                <w:jc w:val="center"/>
                                <w:rPr>
                                  <w:sz w:val="24"/>
                                  <w:szCs w:val="24"/>
                                </w:rPr>
                              </w:pPr>
                              <w:r w:rsidRPr="00F43A8C">
                                <w:rPr>
                                  <w:sz w:val="24"/>
                                  <w:szCs w:val="24"/>
                                </w:rPr>
                                <w:t>Rác thải tận thu, tái chế như nhựa, bìa carton, bao bì...</w:t>
                              </w:r>
                            </w:p>
                          </w:txbxContent>
                        </wps:txbx>
                        <wps:bodyPr rot="0" vert="horz" wrap="square" lIns="36000" tIns="36000" rIns="36000" bIns="36000" anchor="t" anchorCtr="0" upright="1">
                          <a:noAutofit/>
                        </wps:bodyPr>
                      </wps:wsp>
                      <wps:wsp>
                        <wps:cNvPr id="1012" name="Line 12"/>
                        <wps:cNvCnPr>
                          <a:cxnSpLocks noChangeShapeType="1"/>
                        </wps:cNvCnPr>
                        <wps:spPr bwMode="auto">
                          <a:xfrm>
                            <a:off x="1099252" y="3050553"/>
                            <a:ext cx="700" cy="188603"/>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14" name="Text Box 13"/>
                        <wps:cNvSpPr txBox="1">
                          <a:spLocks noChangeArrowheads="1"/>
                        </wps:cNvSpPr>
                        <wps:spPr bwMode="auto">
                          <a:xfrm>
                            <a:off x="624887" y="3246157"/>
                            <a:ext cx="946231" cy="504209"/>
                          </a:xfrm>
                          <a:prstGeom prst="rect">
                            <a:avLst/>
                          </a:prstGeom>
                          <a:solidFill>
                            <a:srgbClr val="FFFFFF"/>
                          </a:solidFill>
                          <a:ln w="9525">
                            <a:solidFill>
                              <a:srgbClr val="000000"/>
                            </a:solidFill>
                            <a:prstDash val="dash"/>
                            <a:miter lim="800000"/>
                            <a:headEnd/>
                            <a:tailEnd/>
                          </a:ln>
                        </wps:spPr>
                        <wps:txbx>
                          <w:txbxContent>
                            <w:p w14:paraId="72031E71" w14:textId="77777777" w:rsidR="00AC246E" w:rsidRPr="00F43A8C" w:rsidRDefault="00AC246E" w:rsidP="00542E3D">
                              <w:pPr>
                                <w:spacing w:after="0" w:line="240" w:lineRule="auto"/>
                                <w:jc w:val="center"/>
                                <w:rPr>
                                  <w:sz w:val="24"/>
                                  <w:szCs w:val="24"/>
                                </w:rPr>
                              </w:pPr>
                              <w:r w:rsidRPr="00F43A8C">
                                <w:rPr>
                                  <w:sz w:val="24"/>
                                  <w:szCs w:val="24"/>
                                </w:rPr>
                                <w:t xml:space="preserve">Chôn lấp </w:t>
                              </w:r>
                            </w:p>
                          </w:txbxContent>
                        </wps:txbx>
                        <wps:bodyPr rot="0" vert="horz" wrap="square" lIns="36000" tIns="36000" rIns="36000" bIns="36000" anchor="t" anchorCtr="0" upright="1">
                          <a:noAutofit/>
                        </wps:bodyPr>
                      </wps:wsp>
                      <wps:wsp>
                        <wps:cNvPr id="1017" name="Line 14"/>
                        <wps:cNvCnPr>
                          <a:cxnSpLocks noChangeShapeType="1"/>
                        </wps:cNvCnPr>
                        <wps:spPr bwMode="auto">
                          <a:xfrm>
                            <a:off x="3330745" y="3246157"/>
                            <a:ext cx="600" cy="178403"/>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18" name="Text Box 15"/>
                        <wps:cNvSpPr txBox="1">
                          <a:spLocks noChangeArrowheads="1"/>
                        </wps:cNvSpPr>
                        <wps:spPr bwMode="auto">
                          <a:xfrm>
                            <a:off x="2877570" y="3461389"/>
                            <a:ext cx="946231" cy="504209"/>
                          </a:xfrm>
                          <a:prstGeom prst="rect">
                            <a:avLst/>
                          </a:prstGeom>
                          <a:solidFill>
                            <a:srgbClr val="FFFFFF"/>
                          </a:solidFill>
                          <a:ln w="9525">
                            <a:solidFill>
                              <a:srgbClr val="000000"/>
                            </a:solidFill>
                            <a:prstDash val="dash"/>
                            <a:miter lim="800000"/>
                            <a:headEnd/>
                            <a:tailEnd/>
                          </a:ln>
                        </wps:spPr>
                        <wps:txbx>
                          <w:txbxContent>
                            <w:p w14:paraId="7CB3D579" w14:textId="77777777" w:rsidR="00AC246E" w:rsidRPr="00F43A8C" w:rsidRDefault="00AC246E" w:rsidP="00542E3D">
                              <w:pPr>
                                <w:spacing w:after="0" w:line="240" w:lineRule="auto"/>
                                <w:jc w:val="center"/>
                                <w:rPr>
                                  <w:sz w:val="24"/>
                                  <w:szCs w:val="24"/>
                                </w:rPr>
                              </w:pPr>
                              <w:r w:rsidRPr="00F43A8C">
                                <w:rPr>
                                  <w:sz w:val="24"/>
                                  <w:szCs w:val="24"/>
                                </w:rPr>
                                <w:t>Thu gom tái sử dụng</w:t>
                              </w:r>
                            </w:p>
                          </w:txbxContent>
                        </wps:txbx>
                        <wps:bodyPr rot="0" vert="horz" wrap="square" lIns="36000" tIns="36000" rIns="36000" bIns="36000" anchor="t" anchorCtr="0" upright="1">
                          <a:noAutofit/>
                        </wps:bodyPr>
                      </wps:wsp>
                      <wps:wsp>
                        <wps:cNvPr id="1019" name="Text Box 16"/>
                        <wps:cNvSpPr txBox="1">
                          <a:spLocks noChangeArrowheads="1"/>
                        </wps:cNvSpPr>
                        <wps:spPr bwMode="auto">
                          <a:xfrm>
                            <a:off x="1402194" y="0"/>
                            <a:ext cx="1829053" cy="288205"/>
                          </a:xfrm>
                          <a:prstGeom prst="rect">
                            <a:avLst/>
                          </a:prstGeom>
                          <a:solidFill>
                            <a:srgbClr val="FFFFFF"/>
                          </a:solidFill>
                          <a:ln w="9525">
                            <a:solidFill>
                              <a:srgbClr val="000000"/>
                            </a:solidFill>
                            <a:miter lim="800000"/>
                            <a:headEnd/>
                            <a:tailEnd/>
                          </a:ln>
                        </wps:spPr>
                        <wps:txbx>
                          <w:txbxContent>
                            <w:p w14:paraId="1A118FE6" w14:textId="77777777" w:rsidR="00AC246E" w:rsidRPr="00F43A8C" w:rsidRDefault="00AC246E" w:rsidP="00251A07">
                              <w:pPr>
                                <w:spacing w:before="0" w:after="0" w:line="240" w:lineRule="auto"/>
                                <w:jc w:val="center"/>
                                <w:rPr>
                                  <w:sz w:val="24"/>
                                  <w:szCs w:val="24"/>
                                </w:rPr>
                              </w:pPr>
                              <w:r w:rsidRPr="00F43A8C">
                                <w:rPr>
                                  <w:sz w:val="24"/>
                                  <w:szCs w:val="24"/>
                                </w:rPr>
                                <w:t>Rác thải tại nơi tập kết</w:t>
                              </w:r>
                            </w:p>
                          </w:txbxContent>
                        </wps:txbx>
                        <wps:bodyPr rot="0" vert="horz" wrap="square" lIns="36000" tIns="36000" rIns="36000" bIns="36000" anchor="t" anchorCtr="0" upright="1">
                          <a:noAutofit/>
                        </wps:bodyPr>
                      </wps:wsp>
                      <wps:wsp>
                        <wps:cNvPr id="1020" name="Text Box 17"/>
                        <wps:cNvSpPr txBox="1">
                          <a:spLocks noChangeArrowheads="1"/>
                        </wps:cNvSpPr>
                        <wps:spPr bwMode="auto">
                          <a:xfrm>
                            <a:off x="1386840" y="794385"/>
                            <a:ext cx="1829435" cy="586740"/>
                          </a:xfrm>
                          <a:prstGeom prst="rect">
                            <a:avLst/>
                          </a:prstGeom>
                          <a:solidFill>
                            <a:srgbClr val="FFFFFF"/>
                          </a:solidFill>
                          <a:ln w="9525">
                            <a:solidFill>
                              <a:srgbClr val="000000"/>
                            </a:solidFill>
                            <a:miter lim="800000"/>
                            <a:headEnd/>
                            <a:tailEnd/>
                          </a:ln>
                        </wps:spPr>
                        <wps:txbx>
                          <w:txbxContent>
                            <w:p w14:paraId="2ECA37A8" w14:textId="77777777" w:rsidR="00AC246E" w:rsidRPr="00F43A8C" w:rsidRDefault="00AC246E" w:rsidP="00542E3D">
                              <w:pPr>
                                <w:spacing w:after="0" w:line="240" w:lineRule="auto"/>
                                <w:jc w:val="center"/>
                                <w:rPr>
                                  <w:sz w:val="24"/>
                                  <w:szCs w:val="24"/>
                                </w:rPr>
                              </w:pPr>
                              <w:r w:rsidRPr="00F43A8C">
                                <w:rPr>
                                  <w:sz w:val="24"/>
                                  <w:szCs w:val="24"/>
                                </w:rPr>
                                <w:t>Phun chế phẩm sinh học và cắt xé bao chứa</w:t>
                              </w:r>
                            </w:p>
                          </w:txbxContent>
                        </wps:txbx>
                        <wps:bodyPr rot="0" vert="horz" wrap="square" lIns="36000" tIns="36000" rIns="36000" bIns="36000" anchor="t" anchorCtr="0" upright="1">
                          <a:noAutofit/>
                        </wps:bodyPr>
                      </wps:wsp>
                      <wps:wsp>
                        <wps:cNvPr id="1022" name="Text Box 18"/>
                        <wps:cNvSpPr txBox="1">
                          <a:spLocks noChangeArrowheads="1"/>
                        </wps:cNvSpPr>
                        <wps:spPr bwMode="auto">
                          <a:xfrm>
                            <a:off x="1402194" y="1829432"/>
                            <a:ext cx="1829053" cy="283805"/>
                          </a:xfrm>
                          <a:prstGeom prst="rect">
                            <a:avLst/>
                          </a:prstGeom>
                          <a:solidFill>
                            <a:srgbClr val="FFFFFF"/>
                          </a:solidFill>
                          <a:ln w="9525">
                            <a:solidFill>
                              <a:srgbClr val="000000"/>
                            </a:solidFill>
                            <a:miter lim="800000"/>
                            <a:headEnd/>
                            <a:tailEnd/>
                          </a:ln>
                        </wps:spPr>
                        <wps:txbx>
                          <w:txbxContent>
                            <w:p w14:paraId="1EC5FE5A" w14:textId="77777777" w:rsidR="00AC246E" w:rsidRPr="00F43A8C" w:rsidRDefault="00AC246E" w:rsidP="00251A07">
                              <w:pPr>
                                <w:spacing w:before="0" w:after="0" w:line="240" w:lineRule="auto"/>
                                <w:jc w:val="center"/>
                                <w:rPr>
                                  <w:sz w:val="24"/>
                                  <w:szCs w:val="24"/>
                                </w:rPr>
                              </w:pPr>
                              <w:r w:rsidRPr="00F43A8C">
                                <w:rPr>
                                  <w:sz w:val="24"/>
                                  <w:szCs w:val="24"/>
                                </w:rPr>
                                <w:t>Phân loại thủ công</w:t>
                              </w:r>
                            </w:p>
                          </w:txbxContent>
                        </wps:txbx>
                        <wps:bodyPr rot="0" vert="horz" wrap="square" lIns="36000" tIns="36000" rIns="36000" bIns="36000" anchor="t" anchorCtr="0" upright="1">
                          <a:noAutofit/>
                        </wps:bodyPr>
                      </wps:wsp>
                      <wps:wsp>
                        <wps:cNvPr id="1023" name="Line 19"/>
                        <wps:cNvCnPr>
                          <a:cxnSpLocks noChangeShapeType="1"/>
                        </wps:cNvCnPr>
                        <wps:spPr bwMode="auto">
                          <a:xfrm>
                            <a:off x="2309120" y="298405"/>
                            <a:ext cx="600" cy="4959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4" name="Line 20"/>
                        <wps:cNvCnPr>
                          <a:cxnSpLocks noChangeShapeType="1"/>
                        </wps:cNvCnPr>
                        <wps:spPr bwMode="auto">
                          <a:xfrm>
                            <a:off x="2308860" y="1381125"/>
                            <a:ext cx="1" cy="443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5" name="Line 21"/>
                        <wps:cNvCnPr>
                          <a:cxnSpLocks noChangeShapeType="1"/>
                        </wps:cNvCnPr>
                        <wps:spPr bwMode="auto">
                          <a:xfrm flipH="1">
                            <a:off x="1150759" y="153603"/>
                            <a:ext cx="228632" cy="7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26" name="Line 22"/>
                        <wps:cNvCnPr>
                          <a:cxnSpLocks noChangeShapeType="1"/>
                        </wps:cNvCnPr>
                        <wps:spPr bwMode="auto">
                          <a:xfrm flipH="1">
                            <a:off x="1150759" y="937216"/>
                            <a:ext cx="228632" cy="6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27" name="Line 23"/>
                        <wps:cNvCnPr>
                          <a:cxnSpLocks noChangeShapeType="1"/>
                        </wps:cNvCnPr>
                        <wps:spPr bwMode="auto">
                          <a:xfrm flipH="1">
                            <a:off x="1158360" y="1943734"/>
                            <a:ext cx="228632" cy="6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28" name="Line 24"/>
                        <wps:cNvCnPr>
                          <a:cxnSpLocks noChangeShapeType="1"/>
                        </wps:cNvCnPr>
                        <wps:spPr bwMode="auto">
                          <a:xfrm>
                            <a:off x="1158360" y="168903"/>
                            <a:ext cx="600" cy="177543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9" name="Line 25"/>
                        <wps:cNvCnPr>
                          <a:cxnSpLocks noChangeShapeType="1"/>
                        </wps:cNvCnPr>
                        <wps:spPr bwMode="auto">
                          <a:xfrm flipH="1">
                            <a:off x="914527" y="936616"/>
                            <a:ext cx="228632" cy="6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30" name="Text Box 26"/>
                        <wps:cNvSpPr txBox="1">
                          <a:spLocks noChangeArrowheads="1"/>
                        </wps:cNvSpPr>
                        <wps:spPr bwMode="auto">
                          <a:xfrm>
                            <a:off x="0" y="794314"/>
                            <a:ext cx="914527" cy="275005"/>
                          </a:xfrm>
                          <a:prstGeom prst="rect">
                            <a:avLst/>
                          </a:prstGeom>
                          <a:solidFill>
                            <a:srgbClr val="FFFFFF"/>
                          </a:solidFill>
                          <a:ln w="9525">
                            <a:solidFill>
                              <a:srgbClr val="000000"/>
                            </a:solidFill>
                            <a:prstDash val="dash"/>
                            <a:miter lim="800000"/>
                            <a:headEnd/>
                            <a:tailEnd/>
                          </a:ln>
                        </wps:spPr>
                        <wps:txbx>
                          <w:txbxContent>
                            <w:p w14:paraId="2CBB7FC3" w14:textId="77777777" w:rsidR="00AC246E" w:rsidRPr="00F43A8C" w:rsidRDefault="00AC246E" w:rsidP="00251A07">
                              <w:pPr>
                                <w:spacing w:before="0" w:after="0" w:line="240" w:lineRule="auto"/>
                                <w:jc w:val="center"/>
                                <w:rPr>
                                  <w:sz w:val="24"/>
                                  <w:szCs w:val="24"/>
                                </w:rPr>
                              </w:pPr>
                              <w:r w:rsidRPr="00F43A8C">
                                <w:rPr>
                                  <w:sz w:val="24"/>
                                  <w:szCs w:val="24"/>
                                </w:rPr>
                                <w:t>Mùi hôi</w:t>
                              </w:r>
                            </w:p>
                          </w:txbxContent>
                        </wps:txbx>
                        <wps:bodyPr rot="0" vert="horz" wrap="square" lIns="36000" tIns="36000" rIns="36000" bIns="36000" anchor="t" anchorCtr="0" upright="1">
                          <a:noAutofit/>
                        </wps:bodyPr>
                      </wps:wsp>
                      <wps:wsp>
                        <wps:cNvPr id="1031" name="Line 27"/>
                        <wps:cNvCnPr>
                          <a:cxnSpLocks noChangeShapeType="1"/>
                        </wps:cNvCnPr>
                        <wps:spPr bwMode="auto">
                          <a:xfrm>
                            <a:off x="3243949" y="143503"/>
                            <a:ext cx="228632" cy="6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32" name="Text Box 28"/>
                        <wps:cNvSpPr txBox="1">
                          <a:spLocks noChangeArrowheads="1"/>
                        </wps:cNvSpPr>
                        <wps:spPr bwMode="auto">
                          <a:xfrm>
                            <a:off x="3455479" y="10100"/>
                            <a:ext cx="914527" cy="288305"/>
                          </a:xfrm>
                          <a:prstGeom prst="rect">
                            <a:avLst/>
                          </a:prstGeom>
                          <a:solidFill>
                            <a:srgbClr val="FFFFFF"/>
                          </a:solidFill>
                          <a:ln w="9525">
                            <a:solidFill>
                              <a:srgbClr val="000000"/>
                            </a:solidFill>
                            <a:prstDash val="dash"/>
                            <a:miter lim="800000"/>
                            <a:headEnd/>
                            <a:tailEnd/>
                          </a:ln>
                        </wps:spPr>
                        <wps:txbx>
                          <w:txbxContent>
                            <w:p w14:paraId="3021371B" w14:textId="77777777" w:rsidR="00AC246E" w:rsidRPr="00F43A8C" w:rsidRDefault="00AC246E" w:rsidP="00251A07">
                              <w:pPr>
                                <w:spacing w:before="0" w:after="0" w:line="240" w:lineRule="auto"/>
                                <w:jc w:val="center"/>
                                <w:rPr>
                                  <w:sz w:val="24"/>
                                  <w:szCs w:val="24"/>
                                </w:rPr>
                              </w:pPr>
                              <w:r w:rsidRPr="00F43A8C">
                                <w:rPr>
                                  <w:sz w:val="24"/>
                                  <w:szCs w:val="24"/>
                                </w:rPr>
                                <w:t>Nước rỉ rác</w:t>
                              </w:r>
                            </w:p>
                          </w:txbxContent>
                        </wps:txbx>
                        <wps:bodyPr rot="0" vert="horz" wrap="square" lIns="36000" tIns="36000" rIns="36000" bIns="36000" anchor="t" anchorCtr="0" upright="1">
                          <a:noAutofit/>
                        </wps:bodyPr>
                      </wps:wsp>
                      <wps:wsp>
                        <wps:cNvPr id="1033" name="Line 29"/>
                        <wps:cNvCnPr>
                          <a:cxnSpLocks noChangeShapeType="1"/>
                        </wps:cNvCnPr>
                        <wps:spPr bwMode="auto">
                          <a:xfrm>
                            <a:off x="3216046" y="1069319"/>
                            <a:ext cx="228632" cy="6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34" name="Text Box 30"/>
                        <wps:cNvSpPr txBox="1">
                          <a:spLocks noChangeArrowheads="1"/>
                        </wps:cNvSpPr>
                        <wps:spPr bwMode="auto">
                          <a:xfrm>
                            <a:off x="3455479" y="937216"/>
                            <a:ext cx="1242872" cy="320083"/>
                          </a:xfrm>
                          <a:prstGeom prst="rect">
                            <a:avLst/>
                          </a:prstGeom>
                          <a:solidFill>
                            <a:srgbClr val="FFFFFF"/>
                          </a:solidFill>
                          <a:ln w="9525">
                            <a:solidFill>
                              <a:srgbClr val="000000"/>
                            </a:solidFill>
                            <a:prstDash val="dash"/>
                            <a:miter lim="800000"/>
                            <a:headEnd/>
                            <a:tailEnd/>
                          </a:ln>
                        </wps:spPr>
                        <wps:txbx>
                          <w:txbxContent>
                            <w:p w14:paraId="054BC36E" w14:textId="77777777" w:rsidR="00AC246E" w:rsidRPr="00F43A8C" w:rsidRDefault="00AC246E" w:rsidP="00251A07">
                              <w:pPr>
                                <w:spacing w:before="0" w:after="0" w:line="240" w:lineRule="auto"/>
                                <w:jc w:val="center"/>
                                <w:rPr>
                                  <w:sz w:val="24"/>
                                  <w:szCs w:val="24"/>
                                </w:rPr>
                              </w:pPr>
                              <w:r w:rsidRPr="00F43A8C">
                                <w:rPr>
                                  <w:sz w:val="24"/>
                                  <w:szCs w:val="24"/>
                                </w:rPr>
                                <w:t>Nước rỉ rác, bụi</w:t>
                              </w:r>
                            </w:p>
                          </w:txbxContent>
                        </wps:txbx>
                        <wps:bodyPr rot="0" vert="horz" wrap="square" lIns="36000" tIns="36000" rIns="36000" bIns="36000" anchor="t" anchorCtr="0" upright="1">
                          <a:noAutofit/>
                        </wps:bodyPr>
                      </wps:wsp>
                      <wps:wsp>
                        <wps:cNvPr id="1035" name="Text Box 31"/>
                        <wps:cNvSpPr txBox="1">
                          <a:spLocks noChangeArrowheads="1"/>
                        </wps:cNvSpPr>
                        <wps:spPr bwMode="auto">
                          <a:xfrm>
                            <a:off x="3472581" y="1824932"/>
                            <a:ext cx="690396" cy="288305"/>
                          </a:xfrm>
                          <a:prstGeom prst="rect">
                            <a:avLst/>
                          </a:prstGeom>
                          <a:solidFill>
                            <a:srgbClr val="FFFFFF"/>
                          </a:solidFill>
                          <a:ln w="9525">
                            <a:solidFill>
                              <a:srgbClr val="000000"/>
                            </a:solidFill>
                            <a:prstDash val="dash"/>
                            <a:miter lim="800000"/>
                            <a:headEnd/>
                            <a:tailEnd/>
                          </a:ln>
                        </wps:spPr>
                        <wps:txbx>
                          <w:txbxContent>
                            <w:p w14:paraId="4695046A" w14:textId="77777777" w:rsidR="00AC246E" w:rsidRPr="00F43A8C" w:rsidRDefault="00AC246E" w:rsidP="00251A07">
                              <w:pPr>
                                <w:spacing w:before="0" w:after="0" w:line="240" w:lineRule="auto"/>
                                <w:jc w:val="center"/>
                                <w:rPr>
                                  <w:sz w:val="24"/>
                                  <w:szCs w:val="24"/>
                                </w:rPr>
                              </w:pPr>
                              <w:r w:rsidRPr="00F43A8C">
                                <w:rPr>
                                  <w:sz w:val="24"/>
                                  <w:szCs w:val="24"/>
                                </w:rPr>
                                <w:t>Bụi</w:t>
                              </w:r>
                            </w:p>
                          </w:txbxContent>
                        </wps:txbx>
                        <wps:bodyPr rot="0" vert="horz" wrap="square" lIns="36000" tIns="36000" rIns="36000" bIns="36000" anchor="t" anchorCtr="0" upright="1">
                          <a:noAutofit/>
                        </wps:bodyPr>
                      </wps:wsp>
                      <wps:wsp>
                        <wps:cNvPr id="1036" name="Line 32"/>
                        <wps:cNvCnPr>
                          <a:cxnSpLocks noChangeShapeType="1"/>
                        </wps:cNvCnPr>
                        <wps:spPr bwMode="auto">
                          <a:xfrm>
                            <a:off x="3243949" y="1944334"/>
                            <a:ext cx="228632" cy="7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37" name="Text Box 33"/>
                        <wps:cNvSpPr txBox="1">
                          <a:spLocks noChangeArrowheads="1"/>
                        </wps:cNvSpPr>
                        <wps:spPr bwMode="auto">
                          <a:xfrm>
                            <a:off x="4287394" y="2573645"/>
                            <a:ext cx="946331" cy="504209"/>
                          </a:xfrm>
                          <a:prstGeom prst="rect">
                            <a:avLst/>
                          </a:prstGeom>
                          <a:solidFill>
                            <a:srgbClr val="FFFFFF"/>
                          </a:solidFill>
                          <a:ln w="9525">
                            <a:solidFill>
                              <a:srgbClr val="000000"/>
                            </a:solidFill>
                            <a:miter lim="800000"/>
                            <a:headEnd/>
                            <a:tailEnd/>
                          </a:ln>
                        </wps:spPr>
                        <wps:txbx>
                          <w:txbxContent>
                            <w:p w14:paraId="5DD72BDA" w14:textId="77777777" w:rsidR="00AC246E" w:rsidRPr="00F43A8C" w:rsidRDefault="00AC246E" w:rsidP="00542E3D">
                              <w:pPr>
                                <w:spacing w:after="0" w:line="240" w:lineRule="auto"/>
                                <w:jc w:val="center"/>
                                <w:rPr>
                                  <w:sz w:val="24"/>
                                  <w:szCs w:val="24"/>
                                </w:rPr>
                              </w:pPr>
                              <w:r w:rsidRPr="00F43A8C">
                                <w:rPr>
                                  <w:sz w:val="24"/>
                                  <w:szCs w:val="24"/>
                                </w:rPr>
                                <w:t>Rác đem đốt</w:t>
                              </w:r>
                            </w:p>
                          </w:txbxContent>
                        </wps:txbx>
                        <wps:bodyPr rot="0" vert="horz" wrap="square" lIns="36000" tIns="36000" rIns="36000" bIns="36000" anchor="t" anchorCtr="0" upright="1">
                          <a:noAutofit/>
                        </wps:bodyPr>
                      </wps:wsp>
                      <wps:wsp>
                        <wps:cNvPr id="1173" name="AutoShape 34"/>
                        <wps:cNvCnPr>
                          <a:cxnSpLocks noChangeShapeType="1"/>
                        </wps:cNvCnPr>
                        <wps:spPr bwMode="auto">
                          <a:xfrm>
                            <a:off x="1199666" y="2337441"/>
                            <a:ext cx="3498685"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4" name="Line 35"/>
                        <wps:cNvCnPr>
                          <a:cxnSpLocks noChangeShapeType="1"/>
                        </wps:cNvCnPr>
                        <wps:spPr bwMode="auto">
                          <a:xfrm>
                            <a:off x="4697651" y="2339341"/>
                            <a:ext cx="700" cy="215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175" o:spid="_x0000_s1026" editas="canvas" style="width:414.75pt;height:324.75pt;mso-position-horizontal-relative:char;mso-position-vertical-relative:line" coordsize="52673,4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673;height:41243;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1790;top:25400;width:21644;height:5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LRcMA&#10;AADdAAAADwAAAGRycy9kb3ducmV2LnhtbERP32vCMBB+H/g/hBN800RRJ51RiiAobgN1sD0ezdkW&#10;m0tpYq3//TIQ9nYf389brjtbiZYaXzrWMB4pEMSZMyXnGr7O2+EChA/IBivHpOFBHtar3ssSE+Pu&#10;fKT2FHIRQ9gnqKEIoU6k9FlBFv3I1cSRu7jGYoiwyaVp8B7DbSUnSs2lxZJjQ4E1bQrKrqeb1YD5&#10;vP34eS2n++P2O33fp5/jw420HvS79A1EoC78i5/unYnzlZrB3zfxB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CLRcMAAADdAAAADwAAAAAAAAAAAAAAAACYAgAAZHJzL2Rv&#10;d25yZXYueG1sUEsFBgAAAAAEAAQA9QAAAIgDAAAAAA==&#10;">
                  <v:textbox inset="1mm,1mm,1mm,1mm">
                    <w:txbxContent>
                      <w:p w14:paraId="2113026D" w14:textId="77777777" w:rsidR="00AC246E" w:rsidRPr="00F43A8C" w:rsidRDefault="00AC246E" w:rsidP="00542E3D">
                        <w:pPr>
                          <w:spacing w:after="0" w:line="240" w:lineRule="auto"/>
                          <w:jc w:val="center"/>
                          <w:rPr>
                            <w:sz w:val="24"/>
                            <w:szCs w:val="24"/>
                          </w:rPr>
                        </w:pPr>
                        <w:r w:rsidRPr="00F43A8C">
                          <w:rPr>
                            <w:sz w:val="24"/>
                            <w:szCs w:val="24"/>
                          </w:rPr>
                          <w:t>Chất trơ như gạch đá, vỏ sành, sứ</w:t>
                        </w:r>
                      </w:p>
                      <w:p w14:paraId="7150C40B" w14:textId="77777777" w:rsidR="00AC246E" w:rsidRPr="00F43A8C" w:rsidRDefault="00AC246E" w:rsidP="00542E3D">
                        <w:pPr>
                          <w:spacing w:after="0" w:line="240" w:lineRule="auto"/>
                          <w:jc w:val="center"/>
                          <w:rPr>
                            <w:color w:val="FF0000"/>
                            <w:sz w:val="24"/>
                            <w:szCs w:val="24"/>
                          </w:rPr>
                        </w:pPr>
                      </w:p>
                    </w:txbxContent>
                  </v:textbox>
                </v:shape>
                <v:line id="Line 8" o:spid="_x0000_s1029" style="position:absolute;visibility:visible;mso-wrap-style:square" from="22379,21132" to="22385,23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chYMUAAADdAAAADwAAAGRycy9kb3ducmV2LnhtbESPT2sCMRDF7wW/QxjBW83qQetqFHEp&#10;eLAF/+B53Iybxc1k2aRr+u2bQqG3Gd57v3mz2kTbiJ46XztWMBlnIIhLp2uuFFzO769vIHxA1tg4&#10;JgXf5GGzHrysMNfuyUfqT6ESCcI+RwUmhDaX0peGLPqxa4mTdnedxZDWrpK6w2eC20ZOs2wmLdac&#10;LhhsaWeofJy+rIK5KY5yLovD+bPo68kifsTrbaHUaBi3SxCBYvg3/6X3OtVPRPj9Jo0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chYMUAAADdAAAADwAAAAAAAAAA&#10;AAAAAAChAgAAZHJzL2Rvd25yZXYueG1sUEsFBgAAAAAEAAQA+QAAAJMDAAAAAA==&#10;">
                  <v:stroke endarrow="block"/>
                </v:line>
                <v:line id="Line 9" o:spid="_x0000_s1030" style="position:absolute;visibility:visible;mso-wrap-style:square" from="11996,23374" to="12002,25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uE+8MAAADdAAAADwAAAGRycy9kb3ducmV2LnhtbERPS0sDMRC+F/wPYQRvbVIPrl2bFnEp&#10;eLCFPvA8bsbN4maybNJt/PemUPA2H99zluvkOjHSEFrPGuYzBYK49qblRsPpuJk+gwgR2WDnmTT8&#10;UoD16m6yxNL4C+9pPMRG5BAOJWqwMfallKG25DDMfE+cuW8/OIwZDo00A15yuOvko1JP0mHLucFi&#10;T2+W6p/D2WkobLWXhaw+jrtqbOeLtE2fXwutH+7T6wuISCn+i2/ud5PnK1XA9Zt8gl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LhPvDAAAA3QAAAA8AAAAAAAAAAAAA&#10;AAAAoQIAAGRycy9kb3ducmV2LnhtbFBLBQYAAAAABAAEAPkAAACRAwAAAAA=&#10;">
                  <v:stroke endarrow="block"/>
                </v:line>
                <v:line id="Line 10" o:spid="_x0000_s1031" style="position:absolute;visibility:visible;mso-wrap-style:square" from="33805,23374" to="33811,25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uKUsYAAADdAAAADwAAAGRycy9kb3ducmV2LnhtbESPQU/DMAyF70j8h8iTuLG0HBgry6aJ&#10;CokDTNqGOJvGa6o1TtWELvx7fJjEzdZ7fu/zapN9ryYaYxfYQDkvQBE3wXbcGvg8vt4/gYoJ2WIf&#10;mAz8UoTN+vZmhZUNF97TdEitkhCOFRpwKQ2V1rFx5DHOw0As2imMHpOsY6vtiBcJ971+KIpH7bFj&#10;aXA40Iuj5nz48QYWrt7rha7fj7t66spl/shf30tj7mZ5+wwqUU7/5uv1mxX8ohR++UZG0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7ilLGAAAA3QAAAA8AAAAAAAAA&#10;AAAAAAAAoQIAAGRycy9kb3ducmV2LnhtbFBLBQYAAAAABAAEAPkAAACUAwAAAAA=&#10;">
                  <v:stroke endarrow="block"/>
                </v:line>
                <v:shape id="Text Box 11" o:spid="_x0000_s1032" type="#_x0000_t202" style="position:absolute;left:27432;top:25463;width:12572;height:6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bm8MA&#10;AADdAAAADwAAAGRycy9kb3ducmV2LnhtbERP24rCMBB9F/Yfwiz4pmkX0aUapSwIihfQFfRxaGbb&#10;ss2kNLHWvzeC4NscznVmi85UoqXGlZYVxMMIBHFmdcm5gtPvcvANwnlkjZVlUnAnB4v5R2+GibY3&#10;PlB79LkIIewSVFB4XydSuqwgg25oa+LA/dnGoA+wyaVu8BbCTSW/omgsDZYcGgqs6aeg7P94NQow&#10;H7e7y6QcrQ/Lc7pdp/t4cyWl+p9dOgXhqfNv8cu90mF+FMfw/Cac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Ibm8MAAADdAAAADwAAAAAAAAAAAAAAAACYAgAAZHJzL2Rv&#10;d25yZXYueG1sUEsFBgAAAAAEAAQA9QAAAIgDAAAAAA==&#10;">
                  <v:textbox inset="1mm,1mm,1mm,1mm">
                    <w:txbxContent>
                      <w:p w14:paraId="427DDFE5" w14:textId="77777777" w:rsidR="00AC246E" w:rsidRPr="00F43A8C" w:rsidRDefault="00AC246E" w:rsidP="00542E3D">
                        <w:pPr>
                          <w:spacing w:after="0" w:line="240" w:lineRule="auto"/>
                          <w:ind w:left="-17" w:right="-40" w:hanging="11"/>
                          <w:jc w:val="center"/>
                          <w:rPr>
                            <w:sz w:val="24"/>
                            <w:szCs w:val="24"/>
                          </w:rPr>
                        </w:pPr>
                        <w:r w:rsidRPr="00F43A8C">
                          <w:rPr>
                            <w:sz w:val="24"/>
                            <w:szCs w:val="24"/>
                          </w:rPr>
                          <w:t>Rác thải tận thu, tái chế như nhựa, bìa carton, bao bì...</w:t>
                        </w:r>
                      </w:p>
                    </w:txbxContent>
                  </v:textbox>
                </v:shape>
                <v:line id="Line 12" o:spid="_x0000_s1033" style="position:absolute;visibility:visible;mso-wrap-style:square" from="10992,30505" to="10999,3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KXJsQAAADdAAAADwAAAGRycy9kb3ducmV2LnhtbERPTWvCQBC9F/wPyxR6M5tYaGp0FRUK&#10;KWkPTcXzkB2T0OxsyK6a+uvdgtDbPN7nLNej6cSZBtdaVpBEMQjiyuqWawX777fpKwjnkTV2lknB&#10;LzlYryYPS8y0vfAXnUtfixDCLkMFjfd9JqWrGjLoItsTB+5oB4M+wKGWesBLCDednMXxizTYcmho&#10;sKddQ9VPeTIKipO/pvvDM34k2/q9KuY5fqa5Uk+P42YBwtPo/8V3d67D/DiZwd834QS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wpcmxAAAAN0AAAAPAAAAAAAAAAAA&#10;AAAAAKECAABkcnMvZG93bnJldi54bWxQSwUGAAAAAAQABAD5AAAAkgMAAAAA&#10;">
                  <v:stroke dashstyle="dash" endarrow="block"/>
                </v:line>
                <v:shape id="Text Box 13" o:spid="_x0000_s1034" type="#_x0000_t202" style="position:absolute;left:6248;top:32461;width:9463;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Pb8QA&#10;AADdAAAADwAAAGRycy9kb3ducmV2LnhtbERPyWrDMBC9B/IPYgK9hFpOKCa4UUIJKfRSSh0fehys&#10;8dJaI2MpXvr1VSGQ2zzeOvvjZFoxUO8aywo2UQyCuLC64UpBfnl93IFwHllja5kUzOTgeFgu9phq&#10;O/InDZmvRAhhl6KC2vsuldIVNRl0ke2IA1fa3qAPsK+k7nEM4aaV2zhOpMGGQ0ONHZ1qKn6yq1Ew&#10;2jmfMBkIv8qP5PxN6+3v+1Wph9X08gzC0+Tv4pv7TYf58eYJ/r8JJ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T2/EAAAA3QAAAA8AAAAAAAAAAAAAAAAAmAIAAGRycy9k&#10;b3ducmV2LnhtbFBLBQYAAAAABAAEAPUAAACJAwAAAAA=&#10;">
                  <v:stroke dashstyle="dash"/>
                  <v:textbox inset="1mm,1mm,1mm,1mm">
                    <w:txbxContent>
                      <w:p w14:paraId="72031E71" w14:textId="77777777" w:rsidR="00AC246E" w:rsidRPr="00F43A8C" w:rsidRDefault="00AC246E" w:rsidP="00542E3D">
                        <w:pPr>
                          <w:spacing w:after="0" w:line="240" w:lineRule="auto"/>
                          <w:jc w:val="center"/>
                          <w:rPr>
                            <w:sz w:val="24"/>
                            <w:szCs w:val="24"/>
                          </w:rPr>
                        </w:pPr>
                        <w:r w:rsidRPr="00F43A8C">
                          <w:rPr>
                            <w:sz w:val="24"/>
                            <w:szCs w:val="24"/>
                          </w:rPr>
                          <w:t xml:space="preserve">Chôn lấp </w:t>
                        </w:r>
                      </w:p>
                    </w:txbxContent>
                  </v:textbox>
                </v:shape>
                <v:line id="Line 14" o:spid="_x0000_s1035" style="position:absolute;visibility:visible;mso-wrap-style:square" from="33307,32461" to="33313,34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U0vsMAAADdAAAADwAAAGRycy9kb3ducmV2LnhtbERPTWvCQBC9C/6HZQRvdZMKxkZX0YIQ&#10;UQ9a8Txkp0lodjZkV4399V2h4G0e73Pmy87U4katqywriEcRCOLc6ooLBeevzdsUhPPIGmvLpOBB&#10;DpaLfm+OqbZ3PtLt5AsRQtilqKD0vkmldHlJBt3INsSB+7atQR9gW0jd4j2Em1q+R9FEGqw4NJTY&#10;0GdJ+c/pahTsrv43OV/GuI/XxTbffWR4SDKlhoNuNQPhqfMv8b8702F+FCfw/Cac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1NL7DAAAA3QAAAA8AAAAAAAAAAAAA&#10;AAAAoQIAAGRycy9kb3ducmV2LnhtbFBLBQYAAAAABAAEAPkAAACRAwAAAAA=&#10;">
                  <v:stroke dashstyle="dash" endarrow="block"/>
                </v:line>
                <v:shape id="Text Box 15" o:spid="_x0000_s1036" type="#_x0000_t202" style="position:absolute;left:28775;top:34613;width:9463;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1FasUA&#10;AADdAAAADwAAAGRycy9kb3ducmV2LnhtbESPQWvCQBCF7wX/wzKCl6IbPQRJXUVEwYuUqoceh+yY&#10;RLOzIbsmsb++cyj0NsN78943q83gatVRGyrPBuazBBRx7m3FhYHr5TBdggoR2WLtmQy8KMBmPXpb&#10;YWZ9z1/UnWOhJIRDhgbKGJtM65CX5DDMfEMs2s23DqOsbaFti72Eu1ovkiTVDiuWhhIb2pWUP85P&#10;Z6D3r+uAaUf4fftM93d6X/ycnsZMxsP2A1SkIf6b/66PVvCTueDKNzKC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XUVqxQAAAN0AAAAPAAAAAAAAAAAAAAAAAJgCAABkcnMv&#10;ZG93bnJldi54bWxQSwUGAAAAAAQABAD1AAAAigMAAAAA&#10;">
                  <v:stroke dashstyle="dash"/>
                  <v:textbox inset="1mm,1mm,1mm,1mm">
                    <w:txbxContent>
                      <w:p w14:paraId="7CB3D579" w14:textId="77777777" w:rsidR="00AC246E" w:rsidRPr="00F43A8C" w:rsidRDefault="00AC246E" w:rsidP="00542E3D">
                        <w:pPr>
                          <w:spacing w:after="0" w:line="240" w:lineRule="auto"/>
                          <w:jc w:val="center"/>
                          <w:rPr>
                            <w:sz w:val="24"/>
                            <w:szCs w:val="24"/>
                          </w:rPr>
                        </w:pPr>
                        <w:r w:rsidRPr="00F43A8C">
                          <w:rPr>
                            <w:sz w:val="24"/>
                            <w:szCs w:val="24"/>
                          </w:rPr>
                          <w:t>Thu gom tái sử dụng</w:t>
                        </w:r>
                      </w:p>
                    </w:txbxContent>
                  </v:textbox>
                </v:shape>
                <v:shape id="Text Box 16" o:spid="_x0000_s1037" type="#_x0000_t202" style="position:absolute;left:14021;width:18291;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QXncQA&#10;AADdAAAADwAAAGRycy9kb3ducmV2LnhtbERP22rCQBB9L/Qflin4ppsU8RJdJRQExSp4AX0cstMk&#10;NDsbsmuMf+8WhL7N4VxnvuxMJVpqXGlZQTyIQBBnVpecKzifVv0JCOeRNVaWScGDHCwX729zTLS9&#10;84Hao89FCGGXoILC+zqR0mUFGXQDWxMH7sc2Bn2ATS51g/cQbir5GUUjabDk0FBgTV8FZb/Hm1GA&#10;+ajdXcflcHNYXdLvTbqPtzdSqvfRpTMQnjr/L3651zrMj+Ip/H0TTp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UF53EAAAA3QAAAA8AAAAAAAAAAAAAAAAAmAIAAGRycy9k&#10;b3ducmV2LnhtbFBLBQYAAAAABAAEAPUAAACJAwAAAAA=&#10;">
                  <v:textbox inset="1mm,1mm,1mm,1mm">
                    <w:txbxContent>
                      <w:p w14:paraId="1A118FE6" w14:textId="77777777" w:rsidR="00AC246E" w:rsidRPr="00F43A8C" w:rsidRDefault="00AC246E" w:rsidP="00251A07">
                        <w:pPr>
                          <w:spacing w:before="0" w:after="0" w:line="240" w:lineRule="auto"/>
                          <w:jc w:val="center"/>
                          <w:rPr>
                            <w:sz w:val="24"/>
                            <w:szCs w:val="24"/>
                          </w:rPr>
                        </w:pPr>
                        <w:r w:rsidRPr="00F43A8C">
                          <w:rPr>
                            <w:sz w:val="24"/>
                            <w:szCs w:val="24"/>
                          </w:rPr>
                          <w:t>Rác thải tại nơi tập kết</w:t>
                        </w:r>
                      </w:p>
                    </w:txbxContent>
                  </v:textbox>
                </v:shape>
                <v:shape id="Text Box 17" o:spid="_x0000_s1038" type="#_x0000_t202" style="position:absolute;left:13868;top:7943;width:18294;height:5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J0vccA&#10;AADdAAAADwAAAGRycy9kb3ducmV2LnhtbESPzWrDQAyE74W+w6JCbs3apqTBzSaYQqAhaSE/0B6F&#10;V7VNvVrj3TjO21eHQG4SM5r5tFiNrlUD9aHxbCCdJqCIS28brgycjuvnOagQkS22nsnAlQKslo8P&#10;C8ytv/CehkOslIRwyNFAHWOXax3KmhyGqe+IRfv1vcMoa19p2+NFwl2rsySZaYcNS0ONHb3XVP4d&#10;zs4AVrPh8+e1edns19/FblN8pdszGTN5Gos3UJHGeDffrj+s4CeZ8Ms3MoJ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CdL3HAAAA3QAAAA8AAAAAAAAAAAAAAAAAmAIAAGRy&#10;cy9kb3ducmV2LnhtbFBLBQYAAAAABAAEAPUAAACMAwAAAAA=&#10;">
                  <v:textbox inset="1mm,1mm,1mm,1mm">
                    <w:txbxContent>
                      <w:p w14:paraId="2ECA37A8" w14:textId="77777777" w:rsidR="00AC246E" w:rsidRPr="00F43A8C" w:rsidRDefault="00AC246E" w:rsidP="00542E3D">
                        <w:pPr>
                          <w:spacing w:after="0" w:line="240" w:lineRule="auto"/>
                          <w:jc w:val="center"/>
                          <w:rPr>
                            <w:sz w:val="24"/>
                            <w:szCs w:val="24"/>
                          </w:rPr>
                        </w:pPr>
                        <w:r w:rsidRPr="00F43A8C">
                          <w:rPr>
                            <w:sz w:val="24"/>
                            <w:szCs w:val="24"/>
                          </w:rPr>
                          <w:t>Phun chế phẩm sinh học và cắt xé bao chứa</w:t>
                        </w:r>
                      </w:p>
                    </w:txbxContent>
                  </v:textbox>
                </v:shape>
                <v:shape id="Text Box 18" o:spid="_x0000_s1039" type="#_x0000_t202" style="position:absolute;left:14021;top:18294;width:18291;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PUcMA&#10;AADdAAAADwAAAGRycy9kb3ducmV2LnhtbERPTYvCMBC9C/sfwgh709QiKtUoZUFQdhV0F/Q4NGNb&#10;bCalibX7740geJvH+5zFqjOVaKlxpWUFo2EEgjizuuRcwd/vejAD4TyyxsoyKfgnB6vlR2+BibZ3&#10;PlB79LkIIewSVFB4XydSuqwgg25oa+LAXWxj0AfY5FI3eA/hppJxFE2kwZJDQ4E1fRWUXY83owDz&#10;Sbs7T8vx9rA+pT/bdD/6vpFSn/0unYPw1Pm3+OXe6DA/imN4fhNO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xPUcMAAADdAAAADwAAAAAAAAAAAAAAAACYAgAAZHJzL2Rv&#10;d25yZXYueG1sUEsFBgAAAAAEAAQA9QAAAIgDAAAAAA==&#10;">
                  <v:textbox inset="1mm,1mm,1mm,1mm">
                    <w:txbxContent>
                      <w:p w14:paraId="1EC5FE5A" w14:textId="77777777" w:rsidR="00AC246E" w:rsidRPr="00F43A8C" w:rsidRDefault="00AC246E" w:rsidP="00251A07">
                        <w:pPr>
                          <w:spacing w:before="0" w:after="0" w:line="240" w:lineRule="auto"/>
                          <w:jc w:val="center"/>
                          <w:rPr>
                            <w:sz w:val="24"/>
                            <w:szCs w:val="24"/>
                          </w:rPr>
                        </w:pPr>
                        <w:r w:rsidRPr="00F43A8C">
                          <w:rPr>
                            <w:sz w:val="24"/>
                            <w:szCs w:val="24"/>
                          </w:rPr>
                          <w:t>Phân loại thủ công</w:t>
                        </w:r>
                      </w:p>
                    </w:txbxContent>
                  </v:textbox>
                </v:shape>
                <v:line id="Line 19" o:spid="_x0000_s1040" style="position:absolute;visibility:visible;mso-wrap-style:square" from="23091,2984" to="23097,7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XemMMAAADdAAAADwAAAGRycy9kb3ducmV2LnhtbERPS2sCMRC+F/ofwhS81awKVVejlC6C&#10;B1vwgedxM26WbibLJl3jv28KBW/z8T1nuY62ET11vnasYDTMQBCXTtdcKTgdN68zED4ga2wck4I7&#10;eVivnp+WmGt34z31h1CJFMI+RwUmhDaX0peGLPqha4kTd3WdxZBgV0nd4S2F20aOs+xNWqw5NRhs&#10;6cNQ+X34sQqmptjLqSx2x6+ir0fz+BnPl7lSg5f4vgARKIaH+N+91Wl+Np7A3zfpB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F3pjDAAAA3QAAAA8AAAAAAAAAAAAA&#10;AAAAoQIAAGRycy9kb3ducmV2LnhtbFBLBQYAAAAABAAEAPkAAACRAwAAAAA=&#10;">
                  <v:stroke endarrow="block"/>
                </v:line>
                <v:line id="Line 20" o:spid="_x0000_s1041" style="position:absolute;visibility:visible;mso-wrap-style:square" from="23088,13811" to="23088,18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xG7MMAAADdAAAADwAAAGRycy9kb3ducmV2LnhtbERPS2sCMRC+F/ofwhS81awiVVejlC6C&#10;B1vwgedxM26WbibLJl3jv28KBW/z8T1nuY62ET11vnasYDTMQBCXTtdcKTgdN68zED4ga2wck4I7&#10;eVivnp+WmGt34z31h1CJFMI+RwUmhDaX0peGLPqha4kTd3WdxZBgV0nd4S2F20aOs+xNWqw5NRhs&#10;6cNQ+X34sQqmptjLqSx2x6+ir0fz+BnPl7lSg5f4vgARKIaH+N+91Wl+Np7A3zfpB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sRuzDAAAA3QAAAA8AAAAAAAAAAAAA&#10;AAAAoQIAAGRycy9kb3ducmV2LnhtbFBLBQYAAAAABAAEAPkAAACRAwAAAAA=&#10;">
                  <v:stroke endarrow="block"/>
                </v:line>
                <v:line id="Line 21" o:spid="_x0000_s1042" style="position:absolute;flip:x;visibility:visible;mso-wrap-style:square" from="11507,1536" to="13793,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8SSMUAAADdAAAADwAAAGRycy9kb3ducmV2LnhtbESPQWvDMAyF74P+B6PCbqvTQEbJ6pYx&#10;KPQwVpL2sKOI1SRbLIfYaZx/PxcGvUm89z09bffBdOJGg2stK1ivEhDEldUt1wou58PLBoTzyBo7&#10;y6RgJgf73eJpi7m2Exd0K30tYgi7HBU03ve5lK5qyKBb2Z44alc7GPRxHWqpB5xiuOlkmiSv0mDL&#10;8UKDPX00VP2Wo4k1srE7h/X4meJ3qAv7VV5PP7NSz8vw/gbCU/AP8z991JFL0gzu38QR5O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8SSMUAAADdAAAADwAAAAAAAAAA&#10;AAAAAAChAgAAZHJzL2Rvd25yZXYueG1sUEsFBgAAAAAEAAQA+QAAAJMDAAAAAA==&#10;">
                  <v:stroke dashstyle="dash" endarrow="block"/>
                </v:line>
                <v:line id="Line 22" o:spid="_x0000_s1043" style="position:absolute;flip:x;visibility:visible;mso-wrap-style:square" from="11507,9372" to="13793,9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2MP8UAAADdAAAADwAAAGRycy9kb3ducmV2LnhtbESPQWvDMAyF74P+B6PCbqvTwMLI6pZS&#10;KPQwVpL2sKOI1SRbLIfYaZx/Xw8Gu0m89z09bXbBdOJOg2stK1ivEhDEldUt1wqul+PLGwjnkTV2&#10;lknBTA5228XTBnNtJy7oXvpaxBB2OSpovO9zKV3VkEG3sj1x1G52MOjjOtRSDzjFcNPJNEkyabDl&#10;eKHBng4NVT/laGKN17G7hPX4keJXqAv7Wd7O37NSz8uwfwfhKfh/8x990pFL0gx+v4kjyO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2MP8UAAADdAAAADwAAAAAAAAAA&#10;AAAAAAChAgAAZHJzL2Rvd25yZXYueG1sUEsFBgAAAAAEAAQA+QAAAJMDAAAAAA==&#10;">
                  <v:stroke dashstyle="dash" endarrow="block"/>
                </v:line>
                <v:line id="Line 23" o:spid="_x0000_s1044" style="position:absolute;flip:x;visibility:visible;mso-wrap-style:square" from="11583,19437" to="13869,19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ppMYAAADdAAAADwAAAGRycy9kb3ducmV2LnhtbESPQWvDMAyF74P+B6NCb4uTQLeS1S2j&#10;UNhhbDTpoUcRq0m2WA6xk7r/fh4MdpN473t62u6D6cVMo+ssK8iSFARxbXXHjYJzdXzcgHAeWWNv&#10;mRTcycF+t3jYYqHtjU80l74RMYRdgQpa74dCSle3ZNAldiCO2tWOBn1cx0bqEW8x3PQyT9MnabDj&#10;eKHFgQ4t1d/lZGKN9dRXIZvec7yE5mQ/yuvn112p1TK8voDwFPy/+Y9+05FL82f4/SaOIH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7hKaTGAAAA3QAAAA8AAAAAAAAA&#10;AAAAAAAAoQIAAGRycy9kb3ducmV2LnhtbFBLBQYAAAAABAAEAPkAAACUAwAAAAA=&#10;">
                  <v:stroke dashstyle="dash" endarrow="block"/>
                </v:line>
                <v:line id="Line 24" o:spid="_x0000_s1045" style="position:absolute;visibility:visible;mso-wrap-style:square" from="11583,1689" to="11589,19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3N8QAAADdAAAADwAAAGRycy9kb3ducmV2LnhtbESPTW/CMAyG75P4D5GRuI0UDhN0BDRN&#10;QuLAQINpZ6sxbUfjlCSU8u/xYRI3W34/Hi9WvWtURyHWng1Mxhko4sLbmksDP8f16wxUTMgWG89k&#10;4E4RVsvBywJz62/8Td0hlUpCOOZooEqpzbWORUUO49i3xHI7+eAwyRpKbQPeJNw1epplb9phzdJQ&#10;YUufFRXnw9VJb1Fuw+X379xvTl/b9YW7+e64N2Y07D/eQSXq01P8795Ywc+mgivfyAh6+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3c3xAAAAN0AAAAPAAAAAAAAAAAA&#10;AAAAAKECAABkcnMvZG93bnJldi54bWxQSwUGAAAAAAQABAD5AAAAkgMAAAAA&#10;">
                  <v:stroke dashstyle="dash"/>
                </v:line>
                <v:line id="Line 25" o:spid="_x0000_s1046" style="position:absolute;flip:x;visibility:visible;mso-wrap-style:square" from="9145,9366" to="11431,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IYTcYAAADdAAAADwAAAGRycy9kb3ducmV2LnhtbESPQWvDMAyF74P+B6NCb4uTQMea1S2j&#10;UNhhbDTpoUcRq0m2WA6xk7r/fh4MdpN473t62u6D6cVMo+ssK8iSFARxbXXHjYJzdXx8BuE8ssbe&#10;Mim4k4P9bvGwxULbG59oLn0jYgi7AhW03g+FlK5uyaBL7EActasdDfq4jo3UI95iuOllnqZP0mDH&#10;8UKLAx1aqr/LycQa66mvQja953gJzcl+lNfPr7tSq2V4fQHhKfh/8x/9piOX5hv4/SaOIH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yGE3GAAAA3QAAAA8AAAAAAAAA&#10;AAAAAAAAoQIAAGRycy9kb3ducmV2LnhtbFBLBQYAAAAABAAEAPkAAACUAwAAAAA=&#10;">
                  <v:stroke dashstyle="dash" endarrow="block"/>
                </v:line>
                <v:shape id="Text Box 26" o:spid="_x0000_s1047" type="#_x0000_t202" style="position:absolute;top:7943;width:9145;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VDMYA&#10;AADdAAAADwAAAGRycy9kb3ducmV2LnhtbESPT2vCQBDF7wW/wzJCL6VuaiFIzCpFLPRSpOqhxyE7&#10;+WOzsyG7JrGf3jkUepvhvXnvN/l2cq0aqA+NZwMviwQUceFtw5WB8+n9eQUqRGSLrWcycKMA283s&#10;IcfM+pG/aDjGSkkIhwwN1DF2mdahqMlhWPiOWLTS9w6jrH2lbY+jhLtWL5Mk1Q4bloYaO9rVVPwc&#10;r87A6G/nCdOB8Ls8pPsLPS1/P6/GPM6ntzWoSFP8N/9df1jBT16FX76REf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4VDMYAAADdAAAADwAAAAAAAAAAAAAAAACYAgAAZHJz&#10;L2Rvd25yZXYueG1sUEsFBgAAAAAEAAQA9QAAAIsDAAAAAA==&#10;">
                  <v:stroke dashstyle="dash"/>
                  <v:textbox inset="1mm,1mm,1mm,1mm">
                    <w:txbxContent>
                      <w:p w14:paraId="2CBB7FC3" w14:textId="77777777" w:rsidR="00AC246E" w:rsidRPr="00F43A8C" w:rsidRDefault="00AC246E" w:rsidP="00251A07">
                        <w:pPr>
                          <w:spacing w:before="0" w:after="0" w:line="240" w:lineRule="auto"/>
                          <w:jc w:val="center"/>
                          <w:rPr>
                            <w:sz w:val="24"/>
                            <w:szCs w:val="24"/>
                          </w:rPr>
                        </w:pPr>
                        <w:r w:rsidRPr="00F43A8C">
                          <w:rPr>
                            <w:sz w:val="24"/>
                            <w:szCs w:val="24"/>
                          </w:rPr>
                          <w:t>Mùi hôi</w:t>
                        </w:r>
                      </w:p>
                    </w:txbxContent>
                  </v:textbox>
                </v:shape>
                <v:line id="Line 27" o:spid="_x0000_s1048" style="position:absolute;visibility:visible;mso-wrap-style:square" from="32439,1435" to="34725,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VVMcQAAADdAAAADwAAAGRycy9kb3ducmV2LnhtbERPS2vCQBC+F/wPyxR6000M1BpdRQuF&#10;FNtDrXgesmMSmp0N2c2j/nq3IPQ2H99z1tvR1KKn1lWWFcSzCARxbnXFhYLT99v0BYTzyBpry6Tg&#10;lxxsN5OHNabaDvxF/dEXIoSwS1FB6X2TSunykgy6mW2IA3exrUEfYFtI3eIQwk0t51H0LA1WHBpK&#10;bOi1pPzn2BkFh85fF6dzgh/xvnjPD8sMPxeZUk+P424FwtPo/8V3d6bD/CiJ4e+bcIL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pVUxxAAAAN0AAAAPAAAAAAAAAAAA&#10;AAAAAKECAABkcnMvZG93bnJldi54bWxQSwUGAAAAAAQABAD5AAAAkgMAAAAA&#10;">
                  <v:stroke dashstyle="dash" endarrow="block"/>
                </v:line>
                <v:shape id="Text Box 28" o:spid="_x0000_s1049" type="#_x0000_t202" style="position:absolute;left:34554;top:101;width:9146;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Au4MIA&#10;AADdAAAADwAAAGRycy9kb3ducmV2LnhtbERPS4vCMBC+L/gfwgheFk3tQpFqFBEFL7L4OHgcmrGt&#10;NpPSxLbur98IC3ubj+85i1VvKtFS40rLCqaTCARxZnXJuYLLeTeegXAeWWNlmRS8yMFqOfhYYKpt&#10;x0dqTz4XIYRdigoK7+tUSpcVZNBNbE0cuJttDPoAm1zqBrsQbioZR1EiDZYcGgqsaVNQ9jg9jYLO&#10;vi49Ji3h9fadbO/0Gf8cnkqNhv16DsJT7//Ff+69DvOjrxje34QT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AC7gwgAAAN0AAAAPAAAAAAAAAAAAAAAAAJgCAABkcnMvZG93&#10;bnJldi54bWxQSwUGAAAAAAQABAD1AAAAhwMAAAAA&#10;">
                  <v:stroke dashstyle="dash"/>
                  <v:textbox inset="1mm,1mm,1mm,1mm">
                    <w:txbxContent>
                      <w:p w14:paraId="3021371B" w14:textId="77777777" w:rsidR="00AC246E" w:rsidRPr="00F43A8C" w:rsidRDefault="00AC246E" w:rsidP="00251A07">
                        <w:pPr>
                          <w:spacing w:before="0" w:after="0" w:line="240" w:lineRule="auto"/>
                          <w:jc w:val="center"/>
                          <w:rPr>
                            <w:sz w:val="24"/>
                            <w:szCs w:val="24"/>
                          </w:rPr>
                        </w:pPr>
                        <w:r w:rsidRPr="00F43A8C">
                          <w:rPr>
                            <w:sz w:val="24"/>
                            <w:szCs w:val="24"/>
                          </w:rPr>
                          <w:t>Nước rỉ rác</w:t>
                        </w:r>
                      </w:p>
                    </w:txbxContent>
                  </v:textbox>
                </v:shape>
                <v:line id="Line 29" o:spid="_x0000_s1050" style="position:absolute;visibility:visible;mso-wrap-style:square" from="32160,10693" to="34446,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tu3cQAAADdAAAADwAAAGRycy9kb3ducmV2LnhtbERPTWvCQBC9F/wPywje6sYGGpu6ihWE&#10;lLSHqvQ8ZKdJMDsbsmsS/fVuodDbPN7nrDajaURPnastK1jMIxDEhdU1lwpOx/3jEoTzyBoby6Tg&#10;Sg4268nDClNtB/6i/uBLEULYpaig8r5NpXRFRQbd3LbEgfuxnUEfYFdK3eEQwk0jn6LoWRqsOTRU&#10;2NKuouJ8uBgF+cXfktN3jB+Lt/K9yF8y/EwypWbTcfsKwtPo/8V/7kyH+VEcw+834QS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O27dxAAAAN0AAAAPAAAAAAAAAAAA&#10;AAAAAKECAABkcnMvZG93bnJldi54bWxQSwUGAAAAAAQABAD5AAAAkgMAAAAA&#10;">
                  <v:stroke dashstyle="dash" endarrow="block"/>
                </v:line>
                <v:shape id="Text Box 30" o:spid="_x0000_s1051" type="#_x0000_t202" style="position:absolute;left:34554;top:9372;width:12429;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TD8QA&#10;AADdAAAADwAAAGRycy9kb3ducmV2LnhtbERPS2vCQBC+C/6HZYRepNlUJZTUVURa6EWKMYceh+yY&#10;pM3OhuyaR399t1DwNh/fc7b70TSip87VlhU8RTEI4sLqmksF+eXt8RmE88gaG8ukYCIH+918tsVU&#10;24HP1Ge+FCGEXYoKKu/bVEpXVGTQRbYlDtzVdgZ9gF0pdYdDCDeNXMVxIg3WHBoqbOlYUfGd3YyC&#10;wU75iElP+Hn9SF6/aLn6Od2UeliMhxcQnkZ/F/+733WYH6838PdNOEH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lEw/EAAAA3QAAAA8AAAAAAAAAAAAAAAAAmAIAAGRycy9k&#10;b3ducmV2LnhtbFBLBQYAAAAABAAEAPUAAACJAwAAAAA=&#10;">
                  <v:stroke dashstyle="dash"/>
                  <v:textbox inset="1mm,1mm,1mm,1mm">
                    <w:txbxContent>
                      <w:p w14:paraId="054BC36E" w14:textId="77777777" w:rsidR="00AC246E" w:rsidRPr="00F43A8C" w:rsidRDefault="00AC246E" w:rsidP="00251A07">
                        <w:pPr>
                          <w:spacing w:before="0" w:after="0" w:line="240" w:lineRule="auto"/>
                          <w:jc w:val="center"/>
                          <w:rPr>
                            <w:sz w:val="24"/>
                            <w:szCs w:val="24"/>
                          </w:rPr>
                        </w:pPr>
                        <w:r w:rsidRPr="00F43A8C">
                          <w:rPr>
                            <w:sz w:val="24"/>
                            <w:szCs w:val="24"/>
                          </w:rPr>
                          <w:t>Nước rỉ rác, bụi</w:t>
                        </w:r>
                      </w:p>
                    </w:txbxContent>
                  </v:textbox>
                </v:shape>
                <v:shape id="Text Box 31" o:spid="_x0000_s1052" type="#_x0000_t202" style="position:absolute;left:34725;top:18249;width:6904;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m2lMQA&#10;AADdAAAADwAAAGRycy9kb3ducmV2LnhtbERPS2vCQBC+C/6HZYRepNlUMZTUVURa6EWKMYceh+yY&#10;pM3OhuyaR399t1DwNh/fc7b70TSip87VlhU8RTEI4sLqmksF+eXt8RmE88gaG8ukYCIH+918tsVU&#10;24HP1Ge+FCGEXYoKKu/bVEpXVGTQRbYlDtzVdgZ9gF0pdYdDCDeNXMVxIg3WHBoqbOlYUfGd3YyC&#10;wU75iElP+Hn9SF6/aLn6Od2UeliMhxcQnkZ/F/+733WYH6838PdNOEH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ptpTEAAAA3QAAAA8AAAAAAAAAAAAAAAAAmAIAAGRycy9k&#10;b3ducmV2LnhtbFBLBQYAAAAABAAEAPUAAACJAwAAAAA=&#10;">
                  <v:stroke dashstyle="dash"/>
                  <v:textbox inset="1mm,1mm,1mm,1mm">
                    <w:txbxContent>
                      <w:p w14:paraId="4695046A" w14:textId="77777777" w:rsidR="00AC246E" w:rsidRPr="00F43A8C" w:rsidRDefault="00AC246E" w:rsidP="00251A07">
                        <w:pPr>
                          <w:spacing w:before="0" w:after="0" w:line="240" w:lineRule="auto"/>
                          <w:jc w:val="center"/>
                          <w:rPr>
                            <w:sz w:val="24"/>
                            <w:szCs w:val="24"/>
                          </w:rPr>
                        </w:pPr>
                        <w:r w:rsidRPr="00F43A8C">
                          <w:rPr>
                            <w:sz w:val="24"/>
                            <w:szCs w:val="24"/>
                          </w:rPr>
                          <w:t>Bụi</w:t>
                        </w:r>
                      </w:p>
                    </w:txbxContent>
                  </v:textbox>
                </v:shape>
                <v:line id="Line 32" o:spid="_x0000_s1053" style="position:absolute;visibility:visible;mso-wrap-style:square" from="32439,19443" to="34725,19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zNRcQAAADdAAAADwAAAGRycy9kb3ducmV2LnhtbERPS2vCQBC+F/wPywjemo0N+EhdRQtC&#10;ivWghp6H7JgEs7Mhu5q0v75bKPQ2H99zVpvBNOJBnastK5hGMQjiwuqaSwX5Zf+8AOE8ssbGMin4&#10;Igeb9ehpham2PZ/ocfalCCHsUlRQed+mUrqiIoMusi1x4K62M+gD7EqpO+xDuGnkSxzPpMGaQ0OF&#10;Lb1VVNzOd6PgcPff8/wzwY/prnwvDssMj/NMqcl42L6C8DT4f/GfO9NhfpzM4PebcIJ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M1FxAAAAN0AAAAPAAAAAAAAAAAA&#10;AAAAAKECAABkcnMvZG93bnJldi54bWxQSwUGAAAAAAQABAD5AAAAkgMAAAAA&#10;">
                  <v:stroke dashstyle="dash" endarrow="block"/>
                </v:line>
                <v:shape id="Text Box 33" o:spid="_x0000_s1054" type="#_x0000_t202" style="position:absolute;left:42873;top:25736;width:9464;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6FMUA&#10;AADdAAAADwAAAGRycy9kb3ducmV2LnhtbERP22rCQBB9L/Qflin41my8oCXNRkJBUGwL2oI+Dtlp&#10;EpqdDdlNjH/vFgq+zeFcJ12PphEDda62rGAaxSCIC6trLhV8f22eX0A4j6yxsUwKruRgnT0+pJho&#10;e+EDDUdfihDCLkEFlfdtIqUrKjLoItsSB+7HdgZ9gF0pdYeXEG4aOYvjpTRYc2iosKW3iorfY28U&#10;YLkcPs6rerE7bE75+y7/nO57UmryNOavIDyN/i7+d291mB/PV/D3TThB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noUxQAAAN0AAAAPAAAAAAAAAAAAAAAAAJgCAABkcnMv&#10;ZG93bnJldi54bWxQSwUGAAAAAAQABAD1AAAAigMAAAAA&#10;">
                  <v:textbox inset="1mm,1mm,1mm,1mm">
                    <w:txbxContent>
                      <w:p w14:paraId="5DD72BDA" w14:textId="77777777" w:rsidR="00AC246E" w:rsidRPr="00F43A8C" w:rsidRDefault="00AC246E" w:rsidP="00542E3D">
                        <w:pPr>
                          <w:spacing w:after="0" w:line="240" w:lineRule="auto"/>
                          <w:jc w:val="center"/>
                          <w:rPr>
                            <w:sz w:val="24"/>
                            <w:szCs w:val="24"/>
                          </w:rPr>
                        </w:pPr>
                        <w:r w:rsidRPr="00F43A8C">
                          <w:rPr>
                            <w:sz w:val="24"/>
                            <w:szCs w:val="24"/>
                          </w:rPr>
                          <w:t>Rác đem đốt</w:t>
                        </w:r>
                      </w:p>
                    </w:txbxContent>
                  </v:textbox>
                </v:shape>
                <v:shapetype id="_x0000_t32" coordsize="21600,21600" o:spt="32" o:oned="t" path="m,l21600,21600e" filled="f">
                  <v:path arrowok="t" fillok="f" o:connecttype="none"/>
                  <o:lock v:ext="edit" shapetype="t"/>
                </v:shapetype>
                <v:shape id="AutoShape 34" o:spid="_x0000_s1055" type="#_x0000_t32" style="position:absolute;left:11996;top:23374;width:3498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Qcc8UAAADdAAAADwAAAGRycy9kb3ducmV2LnhtbERPS2sCMRC+F/ofwhR6KZpdS6tsjbIV&#10;hFrw4Os+3Uw3oZvJdhN1+++NIPQ2H99zpvPeNeJEXbCeFeTDDARx5bXlWsF+txxMQISIrLHxTAr+&#10;KMB8dn83xUL7M2/otI21SCEcClRgYmwLKUNlyGEY+pY4cd++cxgT7GqpOzyncNfIUZa9SoeWU4PB&#10;lhaGqp/t0SlYr/L38svY1efm165flmVzrJ8OSj0+9OUbiEh9/Bff3B86zc/Hz3D9Jp0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Qcc8UAAADdAAAADwAAAAAAAAAA&#10;AAAAAAChAgAAZHJzL2Rvd25yZXYueG1sUEsFBgAAAAAEAAQA+QAAAJMDAAAAAA==&#10;"/>
                <v:line id="Line 35" o:spid="_x0000_s1056" style="position:absolute;visibility:visible;mso-wrap-style:square" from="46976,23393" to="46983,25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5mbMQAAADdAAAADwAAAGRycy9kb3ducmV2LnhtbERP32vCMBB+H+x/CDfY20w7xM5qlLEi&#10;7EEH6tjz2dyasuZSmqzG/94Ig73dx/fzlutoOzHS4FvHCvJJBoK4drrlRsHncfP0AsIHZI2dY1Jw&#10;IQ/r1f3dEkvtzryn8RAakULYl6jAhNCXUvrakEU/cT1x4r7dYDEkODRSD3hO4baTz1k2kxZbTg0G&#10;e3ozVP8cfq2CwlR7Wchqe/yoxjafx138Os2VenyIrwsQgWL4F/+533WanxdT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mZsxAAAAN0AAAAPAAAAAAAAAAAA&#10;AAAAAKECAABkcnMvZG93bnJldi54bWxQSwUGAAAAAAQABAD5AAAAkgMAAAAA&#10;">
                  <v:stroke endarrow="block"/>
                </v:line>
                <w10:anchorlock/>
              </v:group>
            </w:pict>
          </mc:Fallback>
        </mc:AlternateContent>
      </w:r>
      <w:bookmarkStart w:id="39" w:name="_Toc476210208"/>
      <w:bookmarkStart w:id="40" w:name="_Toc471913470"/>
      <w:bookmarkStart w:id="41" w:name="_Toc469131304"/>
      <w:bookmarkStart w:id="42" w:name="_Toc516300183"/>
      <w:bookmarkStart w:id="43" w:name="_Toc5182474"/>
      <w:bookmarkStart w:id="44" w:name="_Toc5182774"/>
      <w:bookmarkStart w:id="45" w:name="_Toc5192812"/>
      <w:bookmarkStart w:id="46" w:name="_Toc11481834"/>
    </w:p>
    <w:p w14:paraId="4428AAE1" w14:textId="10A7F9F5" w:rsidR="00542E3D" w:rsidRPr="00FC7C96" w:rsidRDefault="00542E3D" w:rsidP="00513308">
      <w:pPr>
        <w:pStyle w:val="Heading1"/>
        <w:rPr>
          <w:rStyle w:val="01HinhChar"/>
          <w:rFonts w:eastAsia="Arial"/>
          <w:b/>
        </w:rPr>
      </w:pPr>
      <w:bookmarkStart w:id="47" w:name="_Toc101774973"/>
      <w:bookmarkStart w:id="48" w:name="_Toc101775185"/>
      <w:bookmarkStart w:id="49" w:name="_Toc101776765"/>
      <w:bookmarkStart w:id="50" w:name="_Toc101776870"/>
      <w:bookmarkStart w:id="51" w:name="_Toc101777198"/>
      <w:bookmarkStart w:id="52" w:name="_Toc101777472"/>
      <w:bookmarkStart w:id="53" w:name="_Toc101791891"/>
      <w:r w:rsidRPr="00FC7C96">
        <w:rPr>
          <w:rStyle w:val="01HinhChar"/>
          <w:rFonts w:eastAsia="Arial"/>
          <w:b/>
        </w:rPr>
        <w:t>Hình 1. Sơ đồ quy trình công đoạn phân loại và dòng thải</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67304F61" w14:textId="77777777" w:rsidR="00542E3D" w:rsidRPr="006C165B" w:rsidRDefault="00542E3D" w:rsidP="00001BB1">
      <w:pPr>
        <w:spacing w:after="0"/>
        <w:ind w:firstLine="567"/>
        <w:rPr>
          <w:rFonts w:cs="Times New Roman"/>
          <w:i/>
          <w:lang w:val="nl-NL"/>
        </w:rPr>
      </w:pPr>
      <w:r w:rsidRPr="006C165B">
        <w:rPr>
          <w:rFonts w:cs="Times New Roman"/>
          <w:i/>
          <w:lang w:val="nl-NL"/>
        </w:rPr>
        <w:t>* Thuyết minh quy trình</w:t>
      </w:r>
    </w:p>
    <w:p w14:paraId="43622DAE" w14:textId="77777777" w:rsidR="00542E3D" w:rsidRPr="006C165B" w:rsidRDefault="00542E3D" w:rsidP="00001BB1">
      <w:pPr>
        <w:tabs>
          <w:tab w:val="left" w:pos="4021"/>
        </w:tabs>
        <w:spacing w:after="0"/>
        <w:ind w:firstLine="567"/>
        <w:rPr>
          <w:rFonts w:cs="Times New Roman"/>
          <w:lang w:val="nl-NL"/>
        </w:rPr>
      </w:pPr>
      <w:r w:rsidRPr="006C165B">
        <w:rPr>
          <w:rFonts w:cs="Times New Roman"/>
          <w:lang w:val="nl-NL"/>
        </w:rPr>
        <w:t>+ Công đoạn xé bao chứa:</w:t>
      </w:r>
      <w:r w:rsidRPr="006C165B">
        <w:rPr>
          <w:rFonts w:cs="Times New Roman"/>
          <w:lang w:val="nl-NL"/>
        </w:rPr>
        <w:tab/>
      </w:r>
    </w:p>
    <w:p w14:paraId="287F4634" w14:textId="77777777" w:rsidR="00542E3D" w:rsidRPr="006C165B" w:rsidRDefault="00542E3D" w:rsidP="00001BB1">
      <w:pPr>
        <w:spacing w:after="0"/>
        <w:ind w:firstLine="567"/>
        <w:rPr>
          <w:rFonts w:cs="Times New Roman"/>
          <w:lang w:val="nl-NL"/>
        </w:rPr>
      </w:pPr>
      <w:r w:rsidRPr="006C165B">
        <w:rPr>
          <w:rFonts w:cs="Times New Roman"/>
          <w:lang w:val="nl-NL"/>
        </w:rPr>
        <w:t>Mục đích: Tách các chất thải nằm trong túi nilon, bao chứa...ra khỏi bao để thuận tiện cho công đoạn sau.</w:t>
      </w:r>
    </w:p>
    <w:p w14:paraId="35B4F223" w14:textId="5BA6A070" w:rsidR="00542E3D" w:rsidRPr="006C165B" w:rsidRDefault="00542E3D" w:rsidP="00001BB1">
      <w:pPr>
        <w:widowControl w:val="0"/>
        <w:spacing w:after="0"/>
        <w:ind w:firstLine="567"/>
        <w:rPr>
          <w:rFonts w:cs="Times New Roman"/>
          <w:spacing w:val="-6"/>
          <w:lang w:val="nl-NL"/>
        </w:rPr>
      </w:pPr>
      <w:r w:rsidRPr="006C165B">
        <w:rPr>
          <w:rFonts w:cs="Times New Roman"/>
          <w:spacing w:val="-6"/>
          <w:lang w:val="nl-NL"/>
        </w:rPr>
        <w:t>+</w:t>
      </w:r>
      <w:r w:rsidR="003662C8">
        <w:rPr>
          <w:rFonts w:cs="Times New Roman"/>
          <w:spacing w:val="-6"/>
          <w:lang w:val="nl-NL"/>
        </w:rPr>
        <w:t xml:space="preserve"> </w:t>
      </w:r>
      <w:r w:rsidRPr="006C165B">
        <w:rPr>
          <w:rFonts w:cs="Times New Roman"/>
          <w:spacing w:val="-6"/>
          <w:lang w:val="nl-NL"/>
        </w:rPr>
        <w:t>Phân loại: Sau khi cắt xé bao chứa, sử dụng lao động thủ công để phân loại. Bằng các dụng cụ thủ công, công nhân có nhiệm vụ phân loại chất thải ra từng loại như sau:</w:t>
      </w:r>
    </w:p>
    <w:p w14:paraId="79B9F9DC" w14:textId="77777777" w:rsidR="00542E3D" w:rsidRPr="006C165B" w:rsidRDefault="00542E3D" w:rsidP="00001BB1">
      <w:pPr>
        <w:spacing w:after="0"/>
        <w:ind w:firstLine="567"/>
        <w:rPr>
          <w:rFonts w:cs="Times New Roman"/>
          <w:lang w:val="nl-NL"/>
        </w:rPr>
      </w:pPr>
      <w:r w:rsidRPr="006C165B">
        <w:rPr>
          <w:rFonts w:cs="Times New Roman"/>
          <w:lang w:val="nl-NL"/>
        </w:rPr>
        <w:t>- Rác thải có thể tái chế: Bao gồm nhựa, kim loại, giấy bìa cacton,... Sau phân loại thì nhóm rác này được chuyển vào khu vực được bố trí tại nhà phân loại, định kỳ được bán cho các cơ sở thu mua phế liệu hoặc cơ sở tái chế.</w:t>
      </w:r>
    </w:p>
    <w:p w14:paraId="6EB36242" w14:textId="77777777" w:rsidR="00542E3D" w:rsidRPr="006C165B" w:rsidRDefault="00542E3D" w:rsidP="00001BB1">
      <w:pPr>
        <w:spacing w:after="0"/>
        <w:ind w:firstLine="567"/>
        <w:rPr>
          <w:rFonts w:cs="Times New Roman"/>
          <w:lang w:val="nl-NL"/>
        </w:rPr>
      </w:pPr>
      <w:r w:rsidRPr="006C165B">
        <w:rPr>
          <w:rFonts w:cs="Times New Roman"/>
          <w:lang w:val="nl-NL"/>
        </w:rPr>
        <w:t>- Rác vật liệu xây dựng: Gồm gạch, đá, cát, sỏi, bêtông, cùng với tro xỉ từ lò đốt được thu gom định kỳ rồi mang đi chôn lấp.</w:t>
      </w:r>
    </w:p>
    <w:p w14:paraId="72CD690C" w14:textId="77777777" w:rsidR="00542E3D" w:rsidRPr="006C165B" w:rsidRDefault="00542E3D" w:rsidP="00001BB1">
      <w:pPr>
        <w:autoSpaceDE w:val="0"/>
        <w:autoSpaceDN w:val="0"/>
        <w:adjustRightInd w:val="0"/>
        <w:spacing w:after="0"/>
        <w:ind w:firstLine="567"/>
        <w:rPr>
          <w:rFonts w:cs="Times New Roman"/>
          <w:lang w:val="nl-NL"/>
        </w:rPr>
      </w:pPr>
      <w:r w:rsidRPr="006C165B">
        <w:rPr>
          <w:rFonts w:cs="Times New Roman"/>
          <w:lang w:val="nl-NL"/>
        </w:rPr>
        <w:t>-</w:t>
      </w:r>
      <w:r w:rsidRPr="006C165B">
        <w:rPr>
          <w:rFonts w:cs="Times New Roman"/>
        </w:rPr>
        <w:t xml:space="preserve"> Chất thải nguy hại như giẻ lau dính dầu, sơn; vỏ hộp hoặc thùng đựng dầu, pin, ắc quy hỏng; hộp mực in, mực in thải; bóng đèn huỳnh quang hỏng, linh kiện điện tử, vỏ thuốc bảo vệ thực vật, …sẽ được thu gom vào thùng chứa chất thải nguy hại theo tiêu chuẩn và được </w:t>
      </w:r>
      <w:r w:rsidRPr="006C165B">
        <w:rPr>
          <w:rFonts w:cs="Times New Roman"/>
          <w:lang w:val="nl-NL"/>
        </w:rPr>
        <w:t>đưa về kho</w:t>
      </w:r>
      <w:r w:rsidRPr="006C165B">
        <w:rPr>
          <w:rFonts w:cs="Times New Roman"/>
        </w:rPr>
        <w:t xml:space="preserve"> chứa CTNH theo quy định. </w:t>
      </w:r>
    </w:p>
    <w:p w14:paraId="4D43E0ED" w14:textId="77777777" w:rsidR="00542E3D" w:rsidRPr="006C165B" w:rsidRDefault="00542E3D" w:rsidP="00001BB1">
      <w:pPr>
        <w:spacing w:after="0"/>
        <w:ind w:firstLine="567"/>
        <w:rPr>
          <w:rFonts w:cs="Times New Roman"/>
          <w:b/>
          <w:lang w:val="nl-NL"/>
        </w:rPr>
      </w:pPr>
      <w:r w:rsidRPr="006C165B">
        <w:rPr>
          <w:rFonts w:cs="Times New Roman"/>
          <w:lang w:val="nl-NL"/>
        </w:rPr>
        <w:t>- Rác thải đưa vào lò: chủ yếu gồm các thành phần như giấy, bìa, vải, túi nylon, cao su, gỗ... Sau khi phân loại nhóm này được chuyển về bằng tải của lò đốt.</w:t>
      </w:r>
    </w:p>
    <w:p w14:paraId="4018CFC5" w14:textId="77777777" w:rsidR="00542E3D" w:rsidRPr="006C165B" w:rsidRDefault="00542E3D" w:rsidP="00542E3D">
      <w:pPr>
        <w:spacing w:after="0" w:line="288" w:lineRule="auto"/>
        <w:ind w:firstLine="720"/>
        <w:rPr>
          <w:rFonts w:cs="Times New Roman"/>
          <w:b/>
          <w:lang w:val="nl-NL"/>
        </w:rPr>
      </w:pPr>
      <w:r w:rsidRPr="006C165B">
        <w:rPr>
          <w:rFonts w:cs="Times New Roman"/>
          <w:b/>
          <w:lang w:val="nl-NL"/>
        </w:rPr>
        <w:lastRenderedPageBreak/>
        <w:t>* Quy trình đốt rác như sau</w:t>
      </w:r>
    </w:p>
    <w:p w14:paraId="48CF018C" w14:textId="183D7FA0" w:rsidR="00542E3D" w:rsidRPr="006C165B" w:rsidRDefault="00542E3D" w:rsidP="00542E3D">
      <w:pPr>
        <w:spacing w:after="0" w:line="312" w:lineRule="auto"/>
        <w:ind w:firstLine="567"/>
        <w:rPr>
          <w:rFonts w:cs="Times New Roman"/>
          <w:lang w:val="nl-NL"/>
        </w:rPr>
      </w:pPr>
      <w:r w:rsidRPr="006C165B">
        <w:rPr>
          <w:rFonts w:cs="Times New Roman"/>
          <w:noProof/>
        </w:rPr>
        <mc:AlternateContent>
          <mc:Choice Requires="wpg">
            <w:drawing>
              <wp:anchor distT="0" distB="0" distL="114300" distR="114300" simplePos="0" relativeHeight="251718656" behindDoc="0" locked="0" layoutInCell="1" allowOverlap="1" wp14:anchorId="717023A4" wp14:editId="500350C9">
                <wp:simplePos x="0" y="0"/>
                <wp:positionH relativeFrom="column">
                  <wp:posOffset>-357121</wp:posOffset>
                </wp:positionH>
                <wp:positionV relativeFrom="paragraph">
                  <wp:posOffset>34822</wp:posOffset>
                </wp:positionV>
                <wp:extent cx="6586220" cy="5837274"/>
                <wp:effectExtent l="0" t="0" r="24130" b="1143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6220" cy="5837274"/>
                          <a:chOff x="1136" y="1189"/>
                          <a:chExt cx="10344" cy="7034"/>
                        </a:xfrm>
                      </wpg:grpSpPr>
                      <wps:wsp>
                        <wps:cNvPr id="20" name="Rectangle 1975"/>
                        <wps:cNvSpPr>
                          <a:spLocks noChangeArrowheads="1"/>
                        </wps:cNvSpPr>
                        <wps:spPr bwMode="auto">
                          <a:xfrm>
                            <a:off x="1451" y="2202"/>
                            <a:ext cx="1680" cy="985"/>
                          </a:xfrm>
                          <a:prstGeom prst="rect">
                            <a:avLst/>
                          </a:prstGeom>
                          <a:solidFill>
                            <a:srgbClr val="FFFFFF"/>
                          </a:solidFill>
                          <a:ln w="9525">
                            <a:solidFill>
                              <a:srgbClr val="000000"/>
                            </a:solidFill>
                            <a:miter lim="800000"/>
                            <a:headEnd/>
                            <a:tailEnd/>
                          </a:ln>
                        </wps:spPr>
                        <wps:txbx>
                          <w:txbxContent>
                            <w:p w14:paraId="22BA1FC4" w14:textId="77777777" w:rsidR="00AC246E" w:rsidRPr="00D457C5" w:rsidRDefault="00AC246E" w:rsidP="00542E3D">
                              <w:pPr>
                                <w:spacing w:line="240" w:lineRule="auto"/>
                                <w:jc w:val="center"/>
                                <w:rPr>
                                  <w:sz w:val="24"/>
                                  <w:szCs w:val="24"/>
                                </w:rPr>
                              </w:pPr>
                              <w:r>
                                <w:rPr>
                                  <w:sz w:val="24"/>
                                  <w:szCs w:val="24"/>
                                </w:rPr>
                                <w:t>Buồng sấy trực tiếp có đảo trộn</w:t>
                              </w:r>
                            </w:p>
                          </w:txbxContent>
                        </wps:txbx>
                        <wps:bodyPr rot="0" vert="horz" wrap="square" lIns="91440" tIns="45720" rIns="91440" bIns="45720" anchor="t" anchorCtr="0" upright="1">
                          <a:noAutofit/>
                        </wps:bodyPr>
                      </wps:wsp>
                      <wps:wsp>
                        <wps:cNvPr id="21" name="Rectangle 1976"/>
                        <wps:cNvSpPr>
                          <a:spLocks noChangeArrowheads="1"/>
                        </wps:cNvSpPr>
                        <wps:spPr bwMode="auto">
                          <a:xfrm>
                            <a:off x="1451" y="3537"/>
                            <a:ext cx="1680" cy="1111"/>
                          </a:xfrm>
                          <a:prstGeom prst="rect">
                            <a:avLst/>
                          </a:prstGeom>
                          <a:solidFill>
                            <a:srgbClr val="FFFFFF"/>
                          </a:solidFill>
                          <a:ln w="9525">
                            <a:solidFill>
                              <a:srgbClr val="000000"/>
                            </a:solidFill>
                            <a:miter lim="800000"/>
                            <a:headEnd/>
                            <a:tailEnd/>
                          </a:ln>
                        </wps:spPr>
                        <wps:txbx>
                          <w:txbxContent>
                            <w:p w14:paraId="59616650" w14:textId="77777777" w:rsidR="00AC246E" w:rsidRPr="00D457C5" w:rsidRDefault="00AC246E" w:rsidP="00542E3D">
                              <w:pPr>
                                <w:jc w:val="center"/>
                                <w:rPr>
                                  <w:sz w:val="24"/>
                                  <w:szCs w:val="24"/>
                                </w:rPr>
                              </w:pPr>
                              <w:r>
                                <w:rPr>
                                  <w:sz w:val="24"/>
                                  <w:szCs w:val="24"/>
                                </w:rPr>
                                <w:t>Buồng đốt hai cấp (sơ cấp và thứ cấp)</w:t>
                              </w:r>
                            </w:p>
                          </w:txbxContent>
                        </wps:txbx>
                        <wps:bodyPr rot="0" vert="horz" wrap="square" lIns="91440" tIns="45720" rIns="91440" bIns="45720" anchor="t" anchorCtr="0" upright="1">
                          <a:noAutofit/>
                        </wps:bodyPr>
                      </wps:wsp>
                      <wps:wsp>
                        <wps:cNvPr id="22" name="Line 1977"/>
                        <wps:cNvCnPr>
                          <a:cxnSpLocks noChangeShapeType="1"/>
                        </wps:cNvCnPr>
                        <wps:spPr bwMode="auto">
                          <a:xfrm>
                            <a:off x="2306" y="3187"/>
                            <a:ext cx="0"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978"/>
                        <wps:cNvCnPr>
                          <a:cxnSpLocks noChangeShapeType="1"/>
                        </wps:cNvCnPr>
                        <wps:spPr bwMode="auto">
                          <a:xfrm>
                            <a:off x="2306" y="4648"/>
                            <a:ext cx="0" cy="8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1979"/>
                        <wps:cNvSpPr>
                          <a:spLocks noChangeArrowheads="1"/>
                        </wps:cNvSpPr>
                        <wps:spPr bwMode="auto">
                          <a:xfrm>
                            <a:off x="1451" y="5539"/>
                            <a:ext cx="1680" cy="539"/>
                          </a:xfrm>
                          <a:prstGeom prst="rect">
                            <a:avLst/>
                          </a:prstGeom>
                          <a:solidFill>
                            <a:srgbClr val="FFFFFF"/>
                          </a:solidFill>
                          <a:ln w="9525">
                            <a:solidFill>
                              <a:srgbClr val="000000"/>
                            </a:solidFill>
                            <a:miter lim="800000"/>
                            <a:headEnd/>
                            <a:tailEnd/>
                          </a:ln>
                        </wps:spPr>
                        <wps:txbx>
                          <w:txbxContent>
                            <w:p w14:paraId="53641C38" w14:textId="77777777" w:rsidR="00AC246E" w:rsidRPr="00143197" w:rsidRDefault="00AC246E" w:rsidP="00542E3D">
                              <w:pPr>
                                <w:jc w:val="center"/>
                                <w:rPr>
                                  <w:sz w:val="24"/>
                                  <w:szCs w:val="24"/>
                                </w:rPr>
                              </w:pPr>
                              <w:r>
                                <w:rPr>
                                  <w:sz w:val="24"/>
                                  <w:szCs w:val="24"/>
                                </w:rPr>
                                <w:t>Chôn lấp</w:t>
                              </w:r>
                            </w:p>
                          </w:txbxContent>
                        </wps:txbx>
                        <wps:bodyPr rot="0" vert="horz" wrap="square" lIns="91440" tIns="45720" rIns="91440" bIns="45720" anchor="t" anchorCtr="0" upright="1">
                          <a:noAutofit/>
                        </wps:bodyPr>
                      </wps:wsp>
                      <wps:wsp>
                        <wps:cNvPr id="25" name="Rectangle 1980"/>
                        <wps:cNvSpPr>
                          <a:spLocks noChangeArrowheads="1"/>
                        </wps:cNvSpPr>
                        <wps:spPr bwMode="auto">
                          <a:xfrm>
                            <a:off x="1136" y="4839"/>
                            <a:ext cx="1110" cy="413"/>
                          </a:xfrm>
                          <a:prstGeom prst="rect">
                            <a:avLst/>
                          </a:prstGeom>
                          <a:solidFill>
                            <a:srgbClr val="FFFFFF"/>
                          </a:solidFill>
                          <a:ln w="9525">
                            <a:solidFill>
                              <a:srgbClr val="000000"/>
                            </a:solidFill>
                            <a:prstDash val="dash"/>
                            <a:miter lim="800000"/>
                            <a:headEnd/>
                            <a:tailEnd/>
                          </a:ln>
                        </wps:spPr>
                        <wps:txbx>
                          <w:txbxContent>
                            <w:p w14:paraId="429B6503" w14:textId="77777777" w:rsidR="00AC246E" w:rsidRPr="00FC226A" w:rsidRDefault="00AC246E" w:rsidP="00542E3D">
                              <w:pPr>
                                <w:jc w:val="center"/>
                                <w:rPr>
                                  <w:rFonts w:ascii=".VnTime" w:hAnsi=".VnTime"/>
                                  <w:sz w:val="24"/>
                                  <w:szCs w:val="24"/>
                                </w:rPr>
                              </w:pPr>
                              <w:r w:rsidRPr="00FC226A">
                                <w:rPr>
                                  <w:rFonts w:ascii=".VnTime" w:hAnsi=".VnTime"/>
                                  <w:sz w:val="24"/>
                                  <w:szCs w:val="24"/>
                                </w:rPr>
                                <w:t>Tro</w:t>
                              </w:r>
                            </w:p>
                          </w:txbxContent>
                        </wps:txbx>
                        <wps:bodyPr rot="0" vert="horz" wrap="square" lIns="91440" tIns="45720" rIns="91440" bIns="45720" anchor="t" anchorCtr="0" upright="1">
                          <a:noAutofit/>
                        </wps:bodyPr>
                      </wps:wsp>
                      <wps:wsp>
                        <wps:cNvPr id="26" name="Rectangle 1981"/>
                        <wps:cNvSpPr>
                          <a:spLocks noChangeArrowheads="1"/>
                        </wps:cNvSpPr>
                        <wps:spPr bwMode="auto">
                          <a:xfrm>
                            <a:off x="4481" y="3187"/>
                            <a:ext cx="1320" cy="1350"/>
                          </a:xfrm>
                          <a:prstGeom prst="rect">
                            <a:avLst/>
                          </a:prstGeom>
                          <a:solidFill>
                            <a:srgbClr val="FFFFFF"/>
                          </a:solidFill>
                          <a:ln w="9525">
                            <a:solidFill>
                              <a:srgbClr val="000000"/>
                            </a:solidFill>
                            <a:miter lim="800000"/>
                            <a:headEnd/>
                            <a:tailEnd/>
                          </a:ln>
                        </wps:spPr>
                        <wps:txbx>
                          <w:txbxContent>
                            <w:p w14:paraId="5E7F07AB" w14:textId="77777777" w:rsidR="00AC246E" w:rsidRPr="00D457C5" w:rsidRDefault="00AC246E" w:rsidP="00542E3D">
                              <w:pPr>
                                <w:spacing w:line="240" w:lineRule="auto"/>
                                <w:jc w:val="center"/>
                                <w:rPr>
                                  <w:sz w:val="24"/>
                                  <w:szCs w:val="24"/>
                                  <w:lang w:val="pt-BR"/>
                                </w:rPr>
                              </w:pPr>
                              <w:r w:rsidRPr="00D457C5">
                                <w:rPr>
                                  <w:sz w:val="24"/>
                                  <w:szCs w:val="24"/>
                                  <w:lang w:val="pt-BR"/>
                                </w:rPr>
                                <w:t xml:space="preserve">Thiết </w:t>
                              </w:r>
                              <w:r>
                                <w:rPr>
                                  <w:sz w:val="24"/>
                                  <w:szCs w:val="24"/>
                                  <w:lang w:val="pt-BR"/>
                                </w:rPr>
                                <w:t>bị giải nhiệt đa chức năng</w:t>
                              </w:r>
                            </w:p>
                          </w:txbxContent>
                        </wps:txbx>
                        <wps:bodyPr rot="0" vert="horz" wrap="square" lIns="91440" tIns="45720" rIns="91440" bIns="45720" anchor="t" anchorCtr="0" upright="1">
                          <a:noAutofit/>
                        </wps:bodyPr>
                      </wps:wsp>
                      <wps:wsp>
                        <wps:cNvPr id="27" name="Line 1982"/>
                        <wps:cNvCnPr>
                          <a:cxnSpLocks noChangeShapeType="1"/>
                        </wps:cNvCnPr>
                        <wps:spPr bwMode="auto">
                          <a:xfrm>
                            <a:off x="3176" y="4092"/>
                            <a:ext cx="13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1983"/>
                        <wps:cNvSpPr>
                          <a:spLocks noChangeArrowheads="1"/>
                        </wps:cNvSpPr>
                        <wps:spPr bwMode="auto">
                          <a:xfrm>
                            <a:off x="3221" y="3568"/>
                            <a:ext cx="1110" cy="413"/>
                          </a:xfrm>
                          <a:prstGeom prst="rect">
                            <a:avLst/>
                          </a:prstGeom>
                          <a:solidFill>
                            <a:srgbClr val="FFFFFF"/>
                          </a:solidFill>
                          <a:ln w="9525">
                            <a:solidFill>
                              <a:srgbClr val="000000"/>
                            </a:solidFill>
                            <a:prstDash val="dash"/>
                            <a:miter lim="800000"/>
                            <a:headEnd/>
                            <a:tailEnd/>
                          </a:ln>
                        </wps:spPr>
                        <wps:txbx>
                          <w:txbxContent>
                            <w:p w14:paraId="4A561452" w14:textId="77777777" w:rsidR="00AC246E" w:rsidRPr="00D457C5" w:rsidRDefault="00AC246E" w:rsidP="00542E3D">
                              <w:pPr>
                                <w:jc w:val="center"/>
                                <w:rPr>
                                  <w:sz w:val="24"/>
                                  <w:szCs w:val="24"/>
                                </w:rPr>
                              </w:pPr>
                              <w:r>
                                <w:rPr>
                                  <w:sz w:val="24"/>
                                  <w:szCs w:val="24"/>
                                </w:rPr>
                                <w:t>Khí</w:t>
                              </w:r>
                            </w:p>
                          </w:txbxContent>
                        </wps:txbx>
                        <wps:bodyPr rot="0" vert="horz" wrap="square" lIns="91440" tIns="45720" rIns="91440" bIns="45720" anchor="t" anchorCtr="0" upright="1">
                          <a:noAutofit/>
                        </wps:bodyPr>
                      </wps:wsp>
                      <wps:wsp>
                        <wps:cNvPr id="29" name="Line 1984"/>
                        <wps:cNvCnPr>
                          <a:cxnSpLocks noChangeShapeType="1"/>
                        </wps:cNvCnPr>
                        <wps:spPr bwMode="auto">
                          <a:xfrm flipV="1">
                            <a:off x="5396" y="4537"/>
                            <a:ext cx="0" cy="11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1985"/>
                        <wps:cNvSpPr>
                          <a:spLocks noChangeArrowheads="1"/>
                        </wps:cNvSpPr>
                        <wps:spPr bwMode="auto">
                          <a:xfrm>
                            <a:off x="6281" y="3775"/>
                            <a:ext cx="1575" cy="762"/>
                          </a:xfrm>
                          <a:prstGeom prst="rect">
                            <a:avLst/>
                          </a:prstGeom>
                          <a:solidFill>
                            <a:srgbClr val="FFFFFF"/>
                          </a:solidFill>
                          <a:ln w="9525">
                            <a:solidFill>
                              <a:srgbClr val="000000"/>
                            </a:solidFill>
                            <a:miter lim="800000"/>
                            <a:headEnd/>
                            <a:tailEnd/>
                          </a:ln>
                        </wps:spPr>
                        <wps:txbx>
                          <w:txbxContent>
                            <w:p w14:paraId="63566887" w14:textId="77777777" w:rsidR="00AC246E" w:rsidRPr="00FC226A" w:rsidRDefault="00AC246E" w:rsidP="00542E3D">
                              <w:pPr>
                                <w:jc w:val="center"/>
                                <w:rPr>
                                  <w:rFonts w:ascii=".VnTime" w:hAnsi=".VnTime"/>
                                  <w:sz w:val="24"/>
                                  <w:szCs w:val="24"/>
                                </w:rPr>
                              </w:pPr>
                              <w:r w:rsidRPr="00FC226A">
                                <w:rPr>
                                  <w:rFonts w:ascii=".VnTime" w:hAnsi=".VnTime"/>
                                  <w:sz w:val="24"/>
                                  <w:szCs w:val="24"/>
                                </w:rPr>
                                <w:t>Xyclon n</w:t>
                              </w:r>
                              <w:r w:rsidRPr="00FC226A">
                                <w:rPr>
                                  <w:rFonts w:ascii=".VnTime" w:hAnsi=".VnTime"/>
                                  <w:sz w:val="24"/>
                                  <w:szCs w:val="24"/>
                                </w:rPr>
                                <w:softHyphen/>
                                <w:t>­íc</w:t>
                              </w:r>
                            </w:p>
                          </w:txbxContent>
                        </wps:txbx>
                        <wps:bodyPr rot="0" vert="horz" wrap="square" lIns="91440" tIns="45720" rIns="91440" bIns="45720" anchor="t" anchorCtr="0" upright="1">
                          <a:noAutofit/>
                        </wps:bodyPr>
                      </wps:wsp>
                      <wps:wsp>
                        <wps:cNvPr id="31" name="Line 1986"/>
                        <wps:cNvCnPr>
                          <a:cxnSpLocks noChangeShapeType="1"/>
                        </wps:cNvCnPr>
                        <wps:spPr bwMode="auto">
                          <a:xfrm>
                            <a:off x="5801" y="4156"/>
                            <a:ext cx="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1987"/>
                        <wps:cNvSpPr>
                          <a:spLocks noChangeArrowheads="1"/>
                        </wps:cNvSpPr>
                        <wps:spPr bwMode="auto">
                          <a:xfrm>
                            <a:off x="6356" y="4918"/>
                            <a:ext cx="1500" cy="763"/>
                          </a:xfrm>
                          <a:prstGeom prst="rect">
                            <a:avLst/>
                          </a:prstGeom>
                          <a:solidFill>
                            <a:srgbClr val="FFFFFF"/>
                          </a:solidFill>
                          <a:ln w="9525">
                            <a:solidFill>
                              <a:srgbClr val="000000"/>
                            </a:solidFill>
                            <a:miter lim="800000"/>
                            <a:headEnd/>
                            <a:tailEnd/>
                          </a:ln>
                        </wps:spPr>
                        <wps:txbx>
                          <w:txbxContent>
                            <w:p w14:paraId="04F4DB9D" w14:textId="77777777" w:rsidR="00AC246E" w:rsidRPr="00143197" w:rsidRDefault="00AC246E" w:rsidP="00542E3D">
                              <w:pPr>
                                <w:jc w:val="center"/>
                                <w:rPr>
                                  <w:rFonts w:eastAsia="Times New Roman"/>
                                  <w:sz w:val="24"/>
                                  <w:szCs w:val="24"/>
                                </w:rPr>
                              </w:pPr>
                              <w:r>
                                <w:rPr>
                                  <w:rFonts w:eastAsia="Times New Roman"/>
                                  <w:sz w:val="24"/>
                                  <w:szCs w:val="24"/>
                                </w:rPr>
                                <w:t>Tháp điều áp/ tách ẩm</w:t>
                              </w:r>
                            </w:p>
                            <w:p w14:paraId="4099BDF9" w14:textId="77777777" w:rsidR="00AC246E" w:rsidRPr="00143197" w:rsidRDefault="00AC246E" w:rsidP="00542E3D">
                              <w:pPr>
                                <w:rPr>
                                  <w:rFonts w:eastAsia="Times New Roman"/>
                                  <w:sz w:val="24"/>
                                  <w:szCs w:val="24"/>
                                </w:rPr>
                              </w:pPr>
                            </w:p>
                            <w:p w14:paraId="6519CC2D" w14:textId="77777777" w:rsidR="00AC246E" w:rsidRPr="00143197" w:rsidRDefault="00AC246E" w:rsidP="00542E3D">
                              <w:pPr>
                                <w:rPr>
                                  <w:rFonts w:eastAsia="Times New Roman"/>
                                  <w:sz w:val="24"/>
                                  <w:szCs w:val="24"/>
                                </w:rPr>
                              </w:pPr>
                            </w:p>
                            <w:p w14:paraId="29BAC892" w14:textId="77777777" w:rsidR="00AC246E" w:rsidRPr="00D457C5" w:rsidRDefault="00AC246E" w:rsidP="00542E3D">
                              <w:pPr>
                                <w:rPr>
                                  <w:sz w:val="24"/>
                                  <w:szCs w:val="24"/>
                                </w:rPr>
                              </w:pPr>
                            </w:p>
                          </w:txbxContent>
                        </wps:txbx>
                        <wps:bodyPr rot="0" vert="horz" wrap="square" lIns="91440" tIns="45720" rIns="91440" bIns="45720" anchor="t" anchorCtr="0" upright="1">
                          <a:noAutofit/>
                        </wps:bodyPr>
                      </wps:wsp>
                      <wps:wsp>
                        <wps:cNvPr id="33" name="Rectangle 1988"/>
                        <wps:cNvSpPr>
                          <a:spLocks noChangeArrowheads="1"/>
                        </wps:cNvSpPr>
                        <wps:spPr bwMode="auto">
                          <a:xfrm>
                            <a:off x="3774" y="4852"/>
                            <a:ext cx="1545" cy="794"/>
                          </a:xfrm>
                          <a:prstGeom prst="rect">
                            <a:avLst/>
                          </a:prstGeom>
                          <a:solidFill>
                            <a:srgbClr val="FFFFFF"/>
                          </a:solidFill>
                          <a:ln w="9525">
                            <a:solidFill>
                              <a:srgbClr val="000000"/>
                            </a:solidFill>
                            <a:prstDash val="dash"/>
                            <a:miter lim="800000"/>
                            <a:headEnd/>
                            <a:tailEnd/>
                          </a:ln>
                        </wps:spPr>
                        <wps:txbx>
                          <w:txbxContent>
                            <w:p w14:paraId="7DAD43EE" w14:textId="77777777" w:rsidR="00AC246E" w:rsidRPr="00143197" w:rsidRDefault="00AC246E" w:rsidP="00542E3D">
                              <w:pPr>
                                <w:jc w:val="center"/>
                                <w:rPr>
                                  <w:sz w:val="24"/>
                                  <w:szCs w:val="24"/>
                                </w:rPr>
                              </w:pPr>
                              <w:r>
                                <w:rPr>
                                  <w:sz w:val="24"/>
                                  <w:szCs w:val="24"/>
                                </w:rPr>
                                <w:t>Dung dịch kiềm</w:t>
                              </w:r>
                            </w:p>
                          </w:txbxContent>
                        </wps:txbx>
                        <wps:bodyPr rot="0" vert="horz" wrap="square" lIns="91440" tIns="45720" rIns="91440" bIns="45720" anchor="t" anchorCtr="0" upright="1">
                          <a:noAutofit/>
                        </wps:bodyPr>
                      </wps:wsp>
                      <wps:wsp>
                        <wps:cNvPr id="34" name="Line 1989"/>
                        <wps:cNvCnPr>
                          <a:cxnSpLocks noChangeShapeType="1"/>
                        </wps:cNvCnPr>
                        <wps:spPr bwMode="auto">
                          <a:xfrm>
                            <a:off x="7046" y="4537"/>
                            <a:ext cx="0"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1990"/>
                        <wps:cNvSpPr>
                          <a:spLocks noChangeArrowheads="1"/>
                        </wps:cNvSpPr>
                        <wps:spPr bwMode="auto">
                          <a:xfrm>
                            <a:off x="6356" y="6078"/>
                            <a:ext cx="1500" cy="763"/>
                          </a:xfrm>
                          <a:prstGeom prst="rect">
                            <a:avLst/>
                          </a:prstGeom>
                          <a:solidFill>
                            <a:srgbClr val="FFFFFF"/>
                          </a:solidFill>
                          <a:ln w="9525">
                            <a:solidFill>
                              <a:srgbClr val="000000"/>
                            </a:solidFill>
                            <a:miter lim="800000"/>
                            <a:headEnd/>
                            <a:tailEnd/>
                          </a:ln>
                        </wps:spPr>
                        <wps:txbx>
                          <w:txbxContent>
                            <w:p w14:paraId="7B13F8D2" w14:textId="77777777" w:rsidR="00AC246E" w:rsidRPr="00D457C5" w:rsidRDefault="00AC246E" w:rsidP="00542E3D">
                              <w:pPr>
                                <w:jc w:val="center"/>
                                <w:rPr>
                                  <w:sz w:val="24"/>
                                  <w:szCs w:val="24"/>
                                </w:rPr>
                              </w:pPr>
                              <w:r w:rsidRPr="00D457C5">
                                <w:rPr>
                                  <w:sz w:val="24"/>
                                  <w:szCs w:val="24"/>
                                </w:rPr>
                                <w:t>Khí sạch</w:t>
                              </w:r>
                            </w:p>
                          </w:txbxContent>
                        </wps:txbx>
                        <wps:bodyPr rot="0" vert="horz" wrap="square" lIns="91440" tIns="45720" rIns="91440" bIns="45720" anchor="t" anchorCtr="0" upright="1">
                          <a:noAutofit/>
                        </wps:bodyPr>
                      </wps:wsp>
                      <wps:wsp>
                        <wps:cNvPr id="36" name="Line 1991"/>
                        <wps:cNvCnPr>
                          <a:cxnSpLocks noChangeShapeType="1"/>
                        </wps:cNvCnPr>
                        <wps:spPr bwMode="auto">
                          <a:xfrm>
                            <a:off x="7046" y="5697"/>
                            <a:ext cx="0"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1992"/>
                        <wps:cNvCnPr>
                          <a:cxnSpLocks noChangeShapeType="1"/>
                        </wps:cNvCnPr>
                        <wps:spPr bwMode="auto">
                          <a:xfrm>
                            <a:off x="7856" y="3863"/>
                            <a:ext cx="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1993"/>
                        <wps:cNvCnPr>
                          <a:cxnSpLocks noChangeShapeType="1"/>
                        </wps:cNvCnPr>
                        <wps:spPr bwMode="auto">
                          <a:xfrm>
                            <a:off x="7856" y="5602"/>
                            <a:ext cx="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1994"/>
                        <wps:cNvSpPr>
                          <a:spLocks noChangeArrowheads="1"/>
                        </wps:cNvSpPr>
                        <wps:spPr bwMode="auto">
                          <a:xfrm>
                            <a:off x="8201" y="3537"/>
                            <a:ext cx="1260" cy="413"/>
                          </a:xfrm>
                          <a:prstGeom prst="rect">
                            <a:avLst/>
                          </a:prstGeom>
                          <a:solidFill>
                            <a:srgbClr val="FFFFFF"/>
                          </a:solidFill>
                          <a:ln w="9525">
                            <a:solidFill>
                              <a:srgbClr val="000000"/>
                            </a:solidFill>
                            <a:prstDash val="dash"/>
                            <a:miter lim="800000"/>
                            <a:headEnd/>
                            <a:tailEnd/>
                          </a:ln>
                        </wps:spPr>
                        <wps:txbx>
                          <w:txbxContent>
                            <w:p w14:paraId="483D77C4" w14:textId="77777777" w:rsidR="00AC246E" w:rsidRPr="00D457C5" w:rsidRDefault="00AC246E" w:rsidP="00542E3D">
                              <w:pPr>
                                <w:jc w:val="center"/>
                                <w:rPr>
                                  <w:sz w:val="24"/>
                                  <w:szCs w:val="24"/>
                                </w:rPr>
                              </w:pPr>
                              <w:r>
                                <w:rPr>
                                  <w:sz w:val="24"/>
                                  <w:szCs w:val="24"/>
                                </w:rPr>
                                <w:t>Nước thải</w:t>
                              </w:r>
                            </w:p>
                          </w:txbxContent>
                        </wps:txbx>
                        <wps:bodyPr rot="0" vert="horz" wrap="square" lIns="91440" tIns="45720" rIns="91440" bIns="45720" anchor="t" anchorCtr="0" upright="1">
                          <a:noAutofit/>
                        </wps:bodyPr>
                      </wps:wsp>
                      <wps:wsp>
                        <wps:cNvPr id="40" name="Rectangle 1995"/>
                        <wps:cNvSpPr>
                          <a:spLocks noChangeArrowheads="1"/>
                        </wps:cNvSpPr>
                        <wps:spPr bwMode="auto">
                          <a:xfrm>
                            <a:off x="8048" y="3034"/>
                            <a:ext cx="1437" cy="413"/>
                          </a:xfrm>
                          <a:prstGeom prst="rect">
                            <a:avLst/>
                          </a:prstGeom>
                          <a:solidFill>
                            <a:srgbClr val="FFFFFF"/>
                          </a:solidFill>
                          <a:ln w="9525">
                            <a:solidFill>
                              <a:srgbClr val="000000"/>
                            </a:solidFill>
                            <a:prstDash val="dash"/>
                            <a:miter lim="800000"/>
                            <a:headEnd/>
                            <a:tailEnd/>
                          </a:ln>
                        </wps:spPr>
                        <wps:txbx>
                          <w:txbxContent>
                            <w:p w14:paraId="79286E32" w14:textId="77777777" w:rsidR="00AC246E" w:rsidRPr="00FC226A" w:rsidRDefault="00AC246E" w:rsidP="00542E3D">
                              <w:pPr>
                                <w:spacing w:line="288" w:lineRule="auto"/>
                                <w:jc w:val="center"/>
                                <w:rPr>
                                  <w:rFonts w:ascii=".VnTime" w:hAnsi=".VnTime"/>
                                  <w:sz w:val="24"/>
                                  <w:szCs w:val="24"/>
                                </w:rPr>
                              </w:pPr>
                              <w:r w:rsidRPr="00FC226A">
                                <w:rPr>
                                  <w:rFonts w:ascii=".VnTime" w:hAnsi=".VnTime"/>
                                  <w:sz w:val="24"/>
                                  <w:szCs w:val="24"/>
                                </w:rPr>
                                <w:t>N</w:t>
                              </w:r>
                              <w:r w:rsidRPr="00FC226A">
                                <w:rPr>
                                  <w:rFonts w:ascii=".VnTime" w:hAnsi=".VnTime"/>
                                  <w:sz w:val="24"/>
                                  <w:szCs w:val="24"/>
                                </w:rPr>
                                <w:softHyphen/>
                                <w:t>­íc TSD</w:t>
                              </w:r>
                            </w:p>
                          </w:txbxContent>
                        </wps:txbx>
                        <wps:bodyPr rot="0" vert="horz" wrap="square" lIns="91440" tIns="45720" rIns="91440" bIns="45720" anchor="t" anchorCtr="0" upright="1">
                          <a:noAutofit/>
                        </wps:bodyPr>
                      </wps:wsp>
                      <wps:wsp>
                        <wps:cNvPr id="41" name="Line 1996"/>
                        <wps:cNvCnPr>
                          <a:cxnSpLocks noChangeShapeType="1"/>
                        </wps:cNvCnPr>
                        <wps:spPr bwMode="auto">
                          <a:xfrm>
                            <a:off x="9956" y="3863"/>
                            <a:ext cx="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997"/>
                        <wps:cNvCnPr>
                          <a:cxnSpLocks noChangeShapeType="1"/>
                        </wps:cNvCnPr>
                        <wps:spPr bwMode="auto">
                          <a:xfrm flipV="1">
                            <a:off x="9956" y="5046"/>
                            <a:ext cx="0" cy="5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1998"/>
                        <wps:cNvSpPr>
                          <a:spLocks noChangeArrowheads="1"/>
                        </wps:cNvSpPr>
                        <wps:spPr bwMode="auto">
                          <a:xfrm>
                            <a:off x="9678" y="4251"/>
                            <a:ext cx="1500" cy="763"/>
                          </a:xfrm>
                          <a:prstGeom prst="rect">
                            <a:avLst/>
                          </a:prstGeom>
                          <a:solidFill>
                            <a:srgbClr val="FFFFFF"/>
                          </a:solidFill>
                          <a:ln w="9525">
                            <a:solidFill>
                              <a:srgbClr val="000000"/>
                            </a:solidFill>
                            <a:miter lim="800000"/>
                            <a:headEnd/>
                            <a:tailEnd/>
                          </a:ln>
                        </wps:spPr>
                        <wps:txbx>
                          <w:txbxContent>
                            <w:p w14:paraId="1F1865C2" w14:textId="77777777" w:rsidR="00AC246E" w:rsidRPr="00D457C5" w:rsidRDefault="00AC246E" w:rsidP="00542E3D">
                              <w:pPr>
                                <w:jc w:val="center"/>
                                <w:rPr>
                                  <w:sz w:val="24"/>
                                  <w:szCs w:val="24"/>
                                </w:rPr>
                              </w:pPr>
                              <w:r>
                                <w:rPr>
                                  <w:sz w:val="24"/>
                                  <w:szCs w:val="24"/>
                                </w:rPr>
                                <w:t>Bể tuần hoàn</w:t>
                              </w:r>
                            </w:p>
                          </w:txbxContent>
                        </wps:txbx>
                        <wps:bodyPr rot="0" vert="horz" wrap="square" lIns="91440" tIns="45720" rIns="91440" bIns="45720" anchor="t" anchorCtr="0" upright="1">
                          <a:noAutofit/>
                        </wps:bodyPr>
                      </wps:wsp>
                      <wps:wsp>
                        <wps:cNvPr id="44" name="Line 1999"/>
                        <wps:cNvCnPr>
                          <a:cxnSpLocks noChangeShapeType="1"/>
                        </wps:cNvCnPr>
                        <wps:spPr bwMode="auto">
                          <a:xfrm flipH="1" flipV="1">
                            <a:off x="7481" y="4537"/>
                            <a:ext cx="0" cy="2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Rectangle 2000"/>
                        <wps:cNvSpPr>
                          <a:spLocks noChangeArrowheads="1"/>
                        </wps:cNvSpPr>
                        <wps:spPr bwMode="auto">
                          <a:xfrm>
                            <a:off x="8321" y="4259"/>
                            <a:ext cx="1140" cy="414"/>
                          </a:xfrm>
                          <a:prstGeom prst="rect">
                            <a:avLst/>
                          </a:prstGeom>
                          <a:solidFill>
                            <a:srgbClr val="FFFFFF"/>
                          </a:solidFill>
                          <a:ln w="9525">
                            <a:solidFill>
                              <a:srgbClr val="000000"/>
                            </a:solidFill>
                            <a:prstDash val="dash"/>
                            <a:miter lim="800000"/>
                            <a:headEnd/>
                            <a:tailEnd/>
                          </a:ln>
                        </wps:spPr>
                        <wps:txbx>
                          <w:txbxContent>
                            <w:p w14:paraId="0604850B" w14:textId="77777777" w:rsidR="00AC246E" w:rsidRPr="00FC226A" w:rsidRDefault="00AC246E" w:rsidP="00542E3D">
                              <w:pPr>
                                <w:rPr>
                                  <w:rFonts w:ascii=".VnTime" w:hAnsi=".VnTime"/>
                                  <w:color w:val="FF0000"/>
                                  <w:sz w:val="24"/>
                                  <w:szCs w:val="24"/>
                                </w:rPr>
                              </w:pPr>
                              <w:r w:rsidRPr="00FC226A">
                                <w:rPr>
                                  <w:rFonts w:ascii=".VnTime" w:hAnsi=".VnTime"/>
                                  <w:color w:val="FF0000"/>
                                  <w:sz w:val="24"/>
                                  <w:szCs w:val="24"/>
                                </w:rPr>
                                <w:t>N</w:t>
                              </w:r>
                              <w:r w:rsidRPr="00FC226A">
                                <w:rPr>
                                  <w:rFonts w:ascii=".VnTime" w:hAnsi=".VnTime"/>
                                  <w:color w:val="FF0000"/>
                                  <w:sz w:val="24"/>
                                  <w:szCs w:val="24"/>
                                </w:rPr>
                                <w:softHyphen/>
                                <w:t>­íc SD</w:t>
                              </w:r>
                            </w:p>
                          </w:txbxContent>
                        </wps:txbx>
                        <wps:bodyPr rot="0" vert="horz" wrap="square" lIns="91440" tIns="45720" rIns="91440" bIns="45720" anchor="t" anchorCtr="0" upright="1">
                          <a:noAutofit/>
                        </wps:bodyPr>
                      </wps:wsp>
                      <wps:wsp>
                        <wps:cNvPr id="972" name="Line 2002"/>
                        <wps:cNvCnPr>
                          <a:cxnSpLocks noChangeShapeType="1"/>
                        </wps:cNvCnPr>
                        <wps:spPr bwMode="auto">
                          <a:xfrm>
                            <a:off x="7046" y="6841"/>
                            <a:ext cx="0" cy="9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3" name="Line 2003"/>
                        <wps:cNvCnPr>
                          <a:cxnSpLocks noChangeShapeType="1"/>
                        </wps:cNvCnPr>
                        <wps:spPr bwMode="auto">
                          <a:xfrm>
                            <a:off x="5606" y="7493"/>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4" name="Rectangle 2004"/>
                        <wps:cNvSpPr>
                          <a:spLocks noChangeArrowheads="1"/>
                        </wps:cNvSpPr>
                        <wps:spPr bwMode="auto">
                          <a:xfrm>
                            <a:off x="5606" y="6920"/>
                            <a:ext cx="1230" cy="493"/>
                          </a:xfrm>
                          <a:prstGeom prst="rect">
                            <a:avLst/>
                          </a:prstGeom>
                          <a:solidFill>
                            <a:srgbClr val="FFFFFF"/>
                          </a:solidFill>
                          <a:ln w="9525">
                            <a:solidFill>
                              <a:srgbClr val="000000"/>
                            </a:solidFill>
                            <a:prstDash val="dash"/>
                            <a:miter lim="800000"/>
                            <a:headEnd/>
                            <a:tailEnd/>
                          </a:ln>
                        </wps:spPr>
                        <wps:txbx>
                          <w:txbxContent>
                            <w:p w14:paraId="7670A7FF" w14:textId="77777777" w:rsidR="00AC246E" w:rsidRPr="00143197" w:rsidRDefault="00AC246E" w:rsidP="00542E3D">
                              <w:pPr>
                                <w:rPr>
                                  <w:sz w:val="24"/>
                                  <w:szCs w:val="24"/>
                                </w:rPr>
                              </w:pPr>
                              <w:r>
                                <w:rPr>
                                  <w:sz w:val="24"/>
                                  <w:szCs w:val="24"/>
                                </w:rPr>
                                <w:t>Quạt hút</w:t>
                              </w:r>
                            </w:p>
                          </w:txbxContent>
                        </wps:txbx>
                        <wps:bodyPr rot="0" vert="horz" wrap="square" lIns="91440" tIns="45720" rIns="91440" bIns="45720" anchor="t" anchorCtr="0" upright="1">
                          <a:noAutofit/>
                        </wps:bodyPr>
                      </wps:wsp>
                      <wps:wsp>
                        <wps:cNvPr id="975" name="AutoShape 2005"/>
                        <wps:cNvCnPr>
                          <a:cxnSpLocks noChangeShapeType="1"/>
                        </wps:cNvCnPr>
                        <wps:spPr bwMode="auto">
                          <a:xfrm flipH="1">
                            <a:off x="7481" y="4743"/>
                            <a:ext cx="2197"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0" name="Rectangle 2006"/>
                        <wps:cNvSpPr>
                          <a:spLocks noChangeArrowheads="1"/>
                        </wps:cNvSpPr>
                        <wps:spPr bwMode="auto">
                          <a:xfrm>
                            <a:off x="9206" y="2299"/>
                            <a:ext cx="1395" cy="493"/>
                          </a:xfrm>
                          <a:prstGeom prst="rect">
                            <a:avLst/>
                          </a:prstGeom>
                          <a:solidFill>
                            <a:srgbClr val="FFFFFF"/>
                          </a:solidFill>
                          <a:ln w="9525">
                            <a:solidFill>
                              <a:srgbClr val="000000"/>
                            </a:solidFill>
                            <a:prstDash val="dash"/>
                            <a:miter lim="800000"/>
                            <a:headEnd/>
                            <a:tailEnd/>
                          </a:ln>
                        </wps:spPr>
                        <wps:txbx>
                          <w:txbxContent>
                            <w:p w14:paraId="5AE9D9E5" w14:textId="77777777" w:rsidR="00AC246E" w:rsidRPr="00D457C5" w:rsidRDefault="00AC246E" w:rsidP="00542E3D">
                              <w:pPr>
                                <w:jc w:val="center"/>
                                <w:rPr>
                                  <w:sz w:val="24"/>
                                  <w:szCs w:val="24"/>
                                </w:rPr>
                              </w:pPr>
                              <w:r>
                                <w:rPr>
                                  <w:sz w:val="24"/>
                                  <w:szCs w:val="24"/>
                                </w:rPr>
                                <w:t>Váng, cặn</w:t>
                              </w:r>
                            </w:p>
                          </w:txbxContent>
                        </wps:txbx>
                        <wps:bodyPr rot="0" vert="horz" wrap="square" lIns="91440" tIns="45720" rIns="91440" bIns="45720" anchor="t" anchorCtr="0" upright="1">
                          <a:noAutofit/>
                        </wps:bodyPr>
                      </wps:wsp>
                      <wps:wsp>
                        <wps:cNvPr id="71" name="Rectangle 2008"/>
                        <wps:cNvSpPr>
                          <a:spLocks noChangeArrowheads="1"/>
                        </wps:cNvSpPr>
                        <wps:spPr bwMode="auto">
                          <a:xfrm>
                            <a:off x="6281" y="7778"/>
                            <a:ext cx="1500" cy="445"/>
                          </a:xfrm>
                          <a:prstGeom prst="rect">
                            <a:avLst/>
                          </a:prstGeom>
                          <a:solidFill>
                            <a:srgbClr val="FFFFFF"/>
                          </a:solidFill>
                          <a:ln w="9525">
                            <a:solidFill>
                              <a:srgbClr val="000000"/>
                            </a:solidFill>
                            <a:miter lim="800000"/>
                            <a:headEnd/>
                            <a:tailEnd/>
                          </a:ln>
                        </wps:spPr>
                        <wps:txbx>
                          <w:txbxContent>
                            <w:p w14:paraId="5859148F" w14:textId="77777777" w:rsidR="00AC246E" w:rsidRPr="00D457C5" w:rsidRDefault="00AC246E" w:rsidP="00542E3D">
                              <w:pPr>
                                <w:jc w:val="center"/>
                                <w:rPr>
                                  <w:sz w:val="24"/>
                                  <w:szCs w:val="24"/>
                                </w:rPr>
                              </w:pPr>
                              <w:r w:rsidRPr="00D457C5">
                                <w:rPr>
                                  <w:sz w:val="24"/>
                                  <w:szCs w:val="24"/>
                                </w:rPr>
                                <w:t>Ống khói</w:t>
                              </w:r>
                            </w:p>
                          </w:txbxContent>
                        </wps:txbx>
                        <wps:bodyPr rot="0" vert="horz" wrap="square" lIns="91440" tIns="45720" rIns="91440" bIns="45720" anchor="t" anchorCtr="0" upright="1">
                          <a:noAutofit/>
                        </wps:bodyPr>
                      </wps:wsp>
                      <wps:wsp>
                        <wps:cNvPr id="72" name="Rectangle 2009"/>
                        <wps:cNvSpPr>
                          <a:spLocks noChangeArrowheads="1"/>
                        </wps:cNvSpPr>
                        <wps:spPr bwMode="auto">
                          <a:xfrm>
                            <a:off x="3774" y="1189"/>
                            <a:ext cx="1680" cy="762"/>
                          </a:xfrm>
                          <a:prstGeom prst="rect">
                            <a:avLst/>
                          </a:prstGeom>
                          <a:solidFill>
                            <a:srgbClr val="FFFFFF"/>
                          </a:solidFill>
                          <a:ln w="9525">
                            <a:solidFill>
                              <a:srgbClr val="000000"/>
                            </a:solidFill>
                            <a:miter lim="800000"/>
                            <a:headEnd/>
                            <a:tailEnd/>
                          </a:ln>
                        </wps:spPr>
                        <wps:txbx>
                          <w:txbxContent>
                            <w:p w14:paraId="6C76A124" w14:textId="77777777" w:rsidR="00AC246E" w:rsidRPr="00D457C5" w:rsidRDefault="00AC246E" w:rsidP="00542E3D">
                              <w:pPr>
                                <w:jc w:val="center"/>
                                <w:rPr>
                                  <w:sz w:val="24"/>
                                  <w:szCs w:val="24"/>
                                  <w:lang w:val="pt-BR"/>
                                </w:rPr>
                              </w:pPr>
                              <w:r w:rsidRPr="00D457C5">
                                <w:rPr>
                                  <w:sz w:val="24"/>
                                  <w:szCs w:val="24"/>
                                  <w:lang w:val="pt-BR"/>
                                </w:rPr>
                                <w:t xml:space="preserve">Rác </w:t>
                              </w:r>
                              <w:r>
                                <w:rPr>
                                  <w:sz w:val="24"/>
                                  <w:szCs w:val="24"/>
                                  <w:lang w:val="pt-BR"/>
                                </w:rPr>
                                <w:t>sau khi phân loại</w:t>
                              </w:r>
                            </w:p>
                          </w:txbxContent>
                        </wps:txbx>
                        <wps:bodyPr rot="0" vert="horz" wrap="square" lIns="91440" tIns="45720" rIns="91440" bIns="45720" anchor="t" anchorCtr="0" upright="1">
                          <a:noAutofit/>
                        </wps:bodyPr>
                      </wps:wsp>
                      <wps:wsp>
                        <wps:cNvPr id="73" name="Line 2010"/>
                        <wps:cNvCnPr>
                          <a:cxnSpLocks noChangeShapeType="1"/>
                        </wps:cNvCnPr>
                        <wps:spPr bwMode="auto">
                          <a:xfrm flipH="1">
                            <a:off x="3035" y="1603"/>
                            <a:ext cx="739" cy="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Rectangle 2011"/>
                        <wps:cNvSpPr>
                          <a:spLocks noChangeArrowheads="1"/>
                        </wps:cNvSpPr>
                        <wps:spPr bwMode="auto">
                          <a:xfrm>
                            <a:off x="2111" y="1473"/>
                            <a:ext cx="1110" cy="478"/>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E10D133" w14:textId="77777777" w:rsidR="00AC246E" w:rsidRPr="00D457C5" w:rsidRDefault="00AC246E" w:rsidP="00542E3D">
                              <w:pPr>
                                <w:jc w:val="center"/>
                                <w:rPr>
                                  <w:sz w:val="24"/>
                                  <w:szCs w:val="24"/>
                                </w:rPr>
                              </w:pPr>
                              <w:r>
                                <w:rPr>
                                  <w:sz w:val="24"/>
                                  <w:szCs w:val="24"/>
                                </w:rPr>
                                <w:t>Băng tải</w:t>
                              </w:r>
                            </w:p>
                          </w:txbxContent>
                        </wps:txbx>
                        <wps:bodyPr rot="0" vert="horz" wrap="square" lIns="91440" tIns="45720" rIns="91440" bIns="45720" anchor="t" anchorCtr="0" upright="1">
                          <a:noAutofit/>
                        </wps:bodyPr>
                      </wps:wsp>
                      <wps:wsp>
                        <wps:cNvPr id="75" name="AutoShape 2012"/>
                        <wps:cNvCnPr>
                          <a:cxnSpLocks noChangeShapeType="1"/>
                        </wps:cNvCnPr>
                        <wps:spPr bwMode="auto">
                          <a:xfrm>
                            <a:off x="5801" y="3670"/>
                            <a:ext cx="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2013"/>
                        <wps:cNvCnPr>
                          <a:cxnSpLocks noChangeShapeType="1"/>
                        </wps:cNvCnPr>
                        <wps:spPr bwMode="auto">
                          <a:xfrm>
                            <a:off x="10108" y="3671"/>
                            <a:ext cx="0" cy="5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2014"/>
                        <wps:cNvCnPr>
                          <a:cxnSpLocks noChangeShapeType="1"/>
                        </wps:cNvCnPr>
                        <wps:spPr bwMode="auto">
                          <a:xfrm>
                            <a:off x="5801" y="3670"/>
                            <a:ext cx="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2015"/>
                        <wps:cNvCnPr>
                          <a:cxnSpLocks noChangeShapeType="1"/>
                        </wps:cNvCnPr>
                        <wps:spPr bwMode="auto">
                          <a:xfrm>
                            <a:off x="9461" y="3670"/>
                            <a:ext cx="64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2016"/>
                        <wps:cNvCnPr>
                          <a:cxnSpLocks noChangeShapeType="1"/>
                        </wps:cNvCnPr>
                        <wps:spPr bwMode="auto">
                          <a:xfrm flipV="1">
                            <a:off x="10297" y="3308"/>
                            <a:ext cx="0" cy="9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2017"/>
                        <wps:cNvCnPr>
                          <a:cxnSpLocks noChangeShapeType="1"/>
                        </wps:cNvCnPr>
                        <wps:spPr bwMode="auto">
                          <a:xfrm>
                            <a:off x="9485" y="3306"/>
                            <a:ext cx="81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2018"/>
                        <wps:cNvCnPr>
                          <a:cxnSpLocks noChangeShapeType="1"/>
                        </wps:cNvCnPr>
                        <wps:spPr bwMode="auto">
                          <a:xfrm flipH="1">
                            <a:off x="5801" y="3305"/>
                            <a:ext cx="2235" cy="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4" name="AutoShape 2019"/>
                        <wps:cNvCnPr>
                          <a:cxnSpLocks noChangeShapeType="1"/>
                        </wps:cNvCnPr>
                        <wps:spPr bwMode="auto">
                          <a:xfrm>
                            <a:off x="11178" y="4632"/>
                            <a:ext cx="3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5" name="AutoShape 2020"/>
                        <wps:cNvCnPr>
                          <a:cxnSpLocks noChangeShapeType="1"/>
                        </wps:cNvCnPr>
                        <wps:spPr bwMode="auto">
                          <a:xfrm flipV="1">
                            <a:off x="11480" y="2555"/>
                            <a:ext cx="0" cy="20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7" name="AutoShape 2021"/>
                        <wps:cNvCnPr>
                          <a:cxnSpLocks noChangeShapeType="1"/>
                        </wps:cNvCnPr>
                        <wps:spPr bwMode="auto">
                          <a:xfrm flipH="1" flipV="1">
                            <a:off x="10601" y="2554"/>
                            <a:ext cx="87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9" name="Rectangle 2022"/>
                        <wps:cNvSpPr>
                          <a:spLocks noChangeArrowheads="1"/>
                        </wps:cNvSpPr>
                        <wps:spPr bwMode="auto">
                          <a:xfrm>
                            <a:off x="8246" y="5109"/>
                            <a:ext cx="1260" cy="413"/>
                          </a:xfrm>
                          <a:prstGeom prst="rect">
                            <a:avLst/>
                          </a:prstGeom>
                          <a:solidFill>
                            <a:srgbClr val="FFFFFF"/>
                          </a:solidFill>
                          <a:ln w="9525">
                            <a:solidFill>
                              <a:srgbClr val="000000"/>
                            </a:solidFill>
                            <a:prstDash val="dash"/>
                            <a:miter lim="800000"/>
                            <a:headEnd/>
                            <a:tailEnd/>
                          </a:ln>
                        </wps:spPr>
                        <wps:txbx>
                          <w:txbxContent>
                            <w:p w14:paraId="06365365" w14:textId="77777777" w:rsidR="00AC246E" w:rsidRPr="00FC226A" w:rsidRDefault="00AC246E" w:rsidP="00542E3D">
                              <w:pPr>
                                <w:jc w:val="center"/>
                                <w:rPr>
                                  <w:rFonts w:ascii=".VnTime" w:hAnsi=".VnTime"/>
                                  <w:sz w:val="24"/>
                                  <w:szCs w:val="24"/>
                                </w:rPr>
                              </w:pPr>
                              <w:r w:rsidRPr="00FC226A">
                                <w:rPr>
                                  <w:rFonts w:ascii=".VnTime" w:hAnsi=".VnTime"/>
                                  <w:sz w:val="24"/>
                                  <w:szCs w:val="24"/>
                                </w:rPr>
                                <w:t>N­</w:t>
                              </w:r>
                              <w:r w:rsidRPr="00FC226A">
                                <w:rPr>
                                  <w:rFonts w:ascii=".VnTime" w:hAnsi=".VnTime"/>
                                  <w:sz w:val="24"/>
                                  <w:szCs w:val="24"/>
                                </w:rPr>
                                <w:softHyphen/>
                                <w:t>íc th¶i</w:t>
                              </w:r>
                            </w:p>
                          </w:txbxContent>
                        </wps:txbx>
                        <wps:bodyPr rot="0" vert="horz" wrap="square" lIns="91440" tIns="45720" rIns="91440" bIns="45720" anchor="t" anchorCtr="0" upright="1">
                          <a:noAutofit/>
                        </wps:bodyPr>
                      </wps:wsp>
                      <wps:wsp>
                        <wps:cNvPr id="1000" name="AutoShape 2023"/>
                        <wps:cNvCnPr>
                          <a:cxnSpLocks noChangeShapeType="1"/>
                        </wps:cNvCnPr>
                        <wps:spPr bwMode="auto">
                          <a:xfrm flipH="1">
                            <a:off x="8677" y="2554"/>
                            <a:ext cx="52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3" name="Rectangle 2024"/>
                        <wps:cNvSpPr>
                          <a:spLocks noChangeArrowheads="1"/>
                        </wps:cNvSpPr>
                        <wps:spPr bwMode="auto">
                          <a:xfrm>
                            <a:off x="6968" y="2029"/>
                            <a:ext cx="1709" cy="763"/>
                          </a:xfrm>
                          <a:prstGeom prst="rect">
                            <a:avLst/>
                          </a:prstGeom>
                          <a:solidFill>
                            <a:srgbClr val="FFFFFF"/>
                          </a:solidFill>
                          <a:ln w="9525">
                            <a:solidFill>
                              <a:srgbClr val="000000"/>
                            </a:solidFill>
                            <a:miter lim="800000"/>
                            <a:headEnd/>
                            <a:tailEnd/>
                          </a:ln>
                        </wps:spPr>
                        <wps:txbx>
                          <w:txbxContent>
                            <w:p w14:paraId="6D29F034" w14:textId="77777777" w:rsidR="00AC246E" w:rsidRPr="00D457C5" w:rsidRDefault="00AC246E" w:rsidP="00542E3D">
                              <w:pPr>
                                <w:jc w:val="center"/>
                                <w:rPr>
                                  <w:sz w:val="24"/>
                                  <w:szCs w:val="24"/>
                                </w:rPr>
                              </w:pPr>
                              <w:r w:rsidRPr="00D457C5">
                                <w:rPr>
                                  <w:sz w:val="24"/>
                                  <w:szCs w:val="24"/>
                                </w:rPr>
                                <w:t>Bể xử lý nước thải, chôn lấp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57" style="position:absolute;left:0;text-align:left;margin-left:-28.1pt;margin-top:2.75pt;width:518.6pt;height:459.65pt;z-index:251718656;mso-position-horizontal-relative:text;mso-position-vertical-relative:text" coordorigin="1136,1189" coordsize="10344,7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">
                <v:rect id="Rectangle 1975" o:spid="_x0000_s1058" style="position:absolute;left:1451;top:2202;width:1680;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14:paraId="22BA1FC4" w14:textId="77777777" w:rsidR="00AC246E" w:rsidRPr="00D457C5" w:rsidRDefault="00AC246E" w:rsidP="00542E3D">
                        <w:pPr>
                          <w:spacing w:line="240" w:lineRule="auto"/>
                          <w:jc w:val="center"/>
                          <w:rPr>
                            <w:sz w:val="24"/>
                            <w:szCs w:val="24"/>
                          </w:rPr>
                        </w:pPr>
                        <w:r>
                          <w:rPr>
                            <w:sz w:val="24"/>
                            <w:szCs w:val="24"/>
                          </w:rPr>
                          <w:t>Buồng sấy trực tiếp có đảo trộn</w:t>
                        </w:r>
                      </w:p>
                    </w:txbxContent>
                  </v:textbox>
                </v:rect>
                <v:rect id="Rectangle 1976" o:spid="_x0000_s1059" style="position:absolute;left:1451;top:3537;width:1680;height:1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14:paraId="59616650" w14:textId="77777777" w:rsidR="00AC246E" w:rsidRPr="00D457C5" w:rsidRDefault="00AC246E" w:rsidP="00542E3D">
                        <w:pPr>
                          <w:jc w:val="center"/>
                          <w:rPr>
                            <w:sz w:val="24"/>
                            <w:szCs w:val="24"/>
                          </w:rPr>
                        </w:pPr>
                        <w:r>
                          <w:rPr>
                            <w:sz w:val="24"/>
                            <w:szCs w:val="24"/>
                          </w:rPr>
                          <w:t>Buồng đốt hai cấp (sơ cấp và thứ cấp)</w:t>
                        </w:r>
                      </w:p>
                    </w:txbxContent>
                  </v:textbox>
                </v:rect>
                <v:line id="Line 1977" o:spid="_x0000_s1060" style="position:absolute;visibility:visible;mso-wrap-style:square" from="2306,3187" to="2306,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978" o:spid="_x0000_s1061" style="position:absolute;visibility:visible;mso-wrap-style:square" from="2306,4648" to="2306,5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rect id="Rectangle 1979" o:spid="_x0000_s1062" style="position:absolute;left:1451;top:5539;width:168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14:paraId="53641C38" w14:textId="77777777" w:rsidR="00AC246E" w:rsidRPr="00143197" w:rsidRDefault="00AC246E" w:rsidP="00542E3D">
                        <w:pPr>
                          <w:jc w:val="center"/>
                          <w:rPr>
                            <w:sz w:val="24"/>
                            <w:szCs w:val="24"/>
                          </w:rPr>
                        </w:pPr>
                        <w:r>
                          <w:rPr>
                            <w:sz w:val="24"/>
                            <w:szCs w:val="24"/>
                          </w:rPr>
                          <w:t>Chôn lấp</w:t>
                        </w:r>
                      </w:p>
                    </w:txbxContent>
                  </v:textbox>
                </v:rect>
                <v:rect id="Rectangle 1980" o:spid="_x0000_s1063" style="position:absolute;left:1136;top:4839;width:1110;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HxcUA&#10;AADbAAAADwAAAGRycy9kb3ducmV2LnhtbESPQWvCQBSE74X+h+UVvBTdNGAp0VVKoNBLEK0tPT6y&#10;zySafRuzTxP/fbdQ6HGYmW+Y5Xp0rbpSHxrPBp5mCSji0tuGKwP7j7fpC6ggyBZbz2TgRgHWq/u7&#10;JWbWD7yl604qFSEcMjRQi3SZ1qGsyWGY+Y44egffO5Qo+0rbHocId61Ok+RZO2w4LtTYUV5Tedpd&#10;nIGDzL+Gz83l3J2/88dKiuKYp4Uxk4fxdQFKaJT/8F/73RpI5/D7Jf4A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QfFxQAAANsAAAAPAAAAAAAAAAAAAAAAAJgCAABkcnMv&#10;ZG93bnJldi54bWxQSwUGAAAAAAQABAD1AAAAigMAAAAA&#10;">
                  <v:stroke dashstyle="dash"/>
                  <v:textbox>
                    <w:txbxContent>
                      <w:p w14:paraId="429B6503" w14:textId="77777777" w:rsidR="00AC246E" w:rsidRPr="00FC226A" w:rsidRDefault="00AC246E" w:rsidP="00542E3D">
                        <w:pPr>
                          <w:jc w:val="center"/>
                          <w:rPr>
                            <w:rFonts w:ascii=".VnTime" w:hAnsi=".VnTime"/>
                            <w:sz w:val="24"/>
                            <w:szCs w:val="24"/>
                          </w:rPr>
                        </w:pPr>
                        <w:r w:rsidRPr="00FC226A">
                          <w:rPr>
                            <w:rFonts w:ascii=".VnTime" w:hAnsi=".VnTime"/>
                            <w:sz w:val="24"/>
                            <w:szCs w:val="24"/>
                          </w:rPr>
                          <w:t>Tro</w:t>
                        </w:r>
                      </w:p>
                    </w:txbxContent>
                  </v:textbox>
                </v:rect>
                <v:rect id="Rectangle 1981" o:spid="_x0000_s1064" style="position:absolute;left:4481;top:3187;width:1320;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14:paraId="5E7F07AB" w14:textId="77777777" w:rsidR="00AC246E" w:rsidRPr="00D457C5" w:rsidRDefault="00AC246E" w:rsidP="00542E3D">
                        <w:pPr>
                          <w:spacing w:line="240" w:lineRule="auto"/>
                          <w:jc w:val="center"/>
                          <w:rPr>
                            <w:sz w:val="24"/>
                            <w:szCs w:val="24"/>
                            <w:lang w:val="pt-BR"/>
                          </w:rPr>
                        </w:pPr>
                        <w:r w:rsidRPr="00D457C5">
                          <w:rPr>
                            <w:sz w:val="24"/>
                            <w:szCs w:val="24"/>
                            <w:lang w:val="pt-BR"/>
                          </w:rPr>
                          <w:t xml:space="preserve">Thiết </w:t>
                        </w:r>
                        <w:r>
                          <w:rPr>
                            <w:sz w:val="24"/>
                            <w:szCs w:val="24"/>
                            <w:lang w:val="pt-BR"/>
                          </w:rPr>
                          <w:t>bị giải nhiệt đa chức năng</w:t>
                        </w:r>
                      </w:p>
                    </w:txbxContent>
                  </v:textbox>
                </v:rect>
                <v:line id="Line 1982" o:spid="_x0000_s1065" style="position:absolute;visibility:visible;mso-wrap-style:square" from="3176,4092" to="4481,4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1983" o:spid="_x0000_s1066" style="position:absolute;left:3221;top:3568;width:1110;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oW8IA&#10;AADbAAAADwAAAGRycy9kb3ducmV2LnhtbERPTWvCQBC9F/wPyxR6KbppoEWiq5SA0EsotSoeh+yY&#10;RLOzMTua9N93D4UeH+97uR5dq+7Uh8azgZdZAoq49LbhysDuezOdgwqCbLH1TAZ+KMB6NXlYYmb9&#10;wF9030qlYgiHDA3UIl2mdShrchhmviOO3Mn3DiXCvtK2xyGGu1anSfKmHTYcG2rsKK+pvGxvzsBJ&#10;Xg/D/vN27a7H/LmSojjnaWHM0+P4vgAlNMq/+M/9YQ2kcWz8En+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hbwgAAANsAAAAPAAAAAAAAAAAAAAAAAJgCAABkcnMvZG93&#10;bnJldi54bWxQSwUGAAAAAAQABAD1AAAAhwMAAAAA&#10;">
                  <v:stroke dashstyle="dash"/>
                  <v:textbox>
                    <w:txbxContent>
                      <w:p w14:paraId="4A561452" w14:textId="77777777" w:rsidR="00AC246E" w:rsidRPr="00D457C5" w:rsidRDefault="00AC246E" w:rsidP="00542E3D">
                        <w:pPr>
                          <w:jc w:val="center"/>
                          <w:rPr>
                            <w:sz w:val="24"/>
                            <w:szCs w:val="24"/>
                          </w:rPr>
                        </w:pPr>
                        <w:r>
                          <w:rPr>
                            <w:sz w:val="24"/>
                            <w:szCs w:val="24"/>
                          </w:rPr>
                          <w:t>Khí</w:t>
                        </w:r>
                      </w:p>
                    </w:txbxContent>
                  </v:textbox>
                </v:rect>
                <v:line id="Line 1984" o:spid="_x0000_s1067" style="position:absolute;flip:y;visibility:visible;mso-wrap-style:square" from="5396,4537" to="5396,5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rect id="Rectangle 1985" o:spid="_x0000_s1068" style="position:absolute;left:6281;top:3775;width:1575;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14:paraId="63566887" w14:textId="77777777" w:rsidR="00AC246E" w:rsidRPr="00FC226A" w:rsidRDefault="00AC246E" w:rsidP="00542E3D">
                        <w:pPr>
                          <w:jc w:val="center"/>
                          <w:rPr>
                            <w:rFonts w:ascii=".VnTime" w:hAnsi=".VnTime"/>
                            <w:sz w:val="24"/>
                            <w:szCs w:val="24"/>
                          </w:rPr>
                        </w:pPr>
                        <w:r w:rsidRPr="00FC226A">
                          <w:rPr>
                            <w:rFonts w:ascii=".VnTime" w:hAnsi=".VnTime"/>
                            <w:sz w:val="24"/>
                            <w:szCs w:val="24"/>
                          </w:rPr>
                          <w:t>Xyclon n</w:t>
                        </w:r>
                        <w:r w:rsidRPr="00FC226A">
                          <w:rPr>
                            <w:rFonts w:ascii=".VnTime" w:hAnsi=".VnTime"/>
                            <w:sz w:val="24"/>
                            <w:szCs w:val="24"/>
                          </w:rPr>
                          <w:softHyphen/>
                          <w:t>­íc</w:t>
                        </w:r>
                      </w:p>
                    </w:txbxContent>
                  </v:textbox>
                </v:rect>
                <v:line id="Line 1986" o:spid="_x0000_s1069" style="position:absolute;visibility:visible;mso-wrap-style:square" from="5801,4156" to="6281,4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rect id="Rectangle 1987" o:spid="_x0000_s1070" style="position:absolute;left:6356;top:4918;width:1500;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14:paraId="04F4DB9D" w14:textId="77777777" w:rsidR="00AC246E" w:rsidRPr="00143197" w:rsidRDefault="00AC246E" w:rsidP="00542E3D">
                        <w:pPr>
                          <w:jc w:val="center"/>
                          <w:rPr>
                            <w:rFonts w:eastAsia="Times New Roman"/>
                            <w:sz w:val="24"/>
                            <w:szCs w:val="24"/>
                          </w:rPr>
                        </w:pPr>
                        <w:r>
                          <w:rPr>
                            <w:rFonts w:eastAsia="Times New Roman"/>
                            <w:sz w:val="24"/>
                            <w:szCs w:val="24"/>
                          </w:rPr>
                          <w:t>Tháp điều áp/ tách ẩm</w:t>
                        </w:r>
                      </w:p>
                      <w:p w14:paraId="4099BDF9" w14:textId="77777777" w:rsidR="00AC246E" w:rsidRPr="00143197" w:rsidRDefault="00AC246E" w:rsidP="00542E3D">
                        <w:pPr>
                          <w:rPr>
                            <w:rFonts w:eastAsia="Times New Roman"/>
                            <w:sz w:val="24"/>
                            <w:szCs w:val="24"/>
                          </w:rPr>
                        </w:pPr>
                      </w:p>
                      <w:p w14:paraId="6519CC2D" w14:textId="77777777" w:rsidR="00AC246E" w:rsidRPr="00143197" w:rsidRDefault="00AC246E" w:rsidP="00542E3D">
                        <w:pPr>
                          <w:rPr>
                            <w:rFonts w:eastAsia="Times New Roman"/>
                            <w:sz w:val="24"/>
                            <w:szCs w:val="24"/>
                          </w:rPr>
                        </w:pPr>
                      </w:p>
                      <w:p w14:paraId="29BAC892" w14:textId="77777777" w:rsidR="00AC246E" w:rsidRPr="00D457C5" w:rsidRDefault="00AC246E" w:rsidP="00542E3D">
                        <w:pPr>
                          <w:rPr>
                            <w:sz w:val="24"/>
                            <w:szCs w:val="24"/>
                          </w:rPr>
                        </w:pPr>
                      </w:p>
                    </w:txbxContent>
                  </v:textbox>
                </v:rect>
                <v:rect id="Rectangle 1988" o:spid="_x0000_s1071" style="position:absolute;left:3774;top:4852;width:1545;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2s98UA&#10;AADbAAAADwAAAGRycy9kb3ducmV2LnhtbESPQWvCQBSE70L/w/IKvRTdVLGU1FVKoNBLkKotHh/Z&#10;Z5I2+zZmnyb++65Q8DjMzDfMYjW4Rp2pC7VnA0+TBBRx4W3NpYHd9n38AioIssXGMxm4UIDV8m60&#10;wNT6nj/pvJFSRQiHFA1UIm2qdSgqchgmviWO3sF3DiXKrtS2wz7CXaOnSfKsHdYcFypsKauo+N2c&#10;nIGDzL/7r/Xp2B732WMpef6TTXNjHu6Ht1dQQoPcwv/tD2tgNoPrl/gD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faz3xQAAANsAAAAPAAAAAAAAAAAAAAAAAJgCAABkcnMv&#10;ZG93bnJldi54bWxQSwUGAAAAAAQABAD1AAAAigMAAAAA&#10;">
                  <v:stroke dashstyle="dash"/>
                  <v:textbox>
                    <w:txbxContent>
                      <w:p w14:paraId="7DAD43EE" w14:textId="77777777" w:rsidR="00AC246E" w:rsidRPr="00143197" w:rsidRDefault="00AC246E" w:rsidP="00542E3D">
                        <w:pPr>
                          <w:jc w:val="center"/>
                          <w:rPr>
                            <w:sz w:val="24"/>
                            <w:szCs w:val="24"/>
                          </w:rPr>
                        </w:pPr>
                        <w:r>
                          <w:rPr>
                            <w:sz w:val="24"/>
                            <w:szCs w:val="24"/>
                          </w:rPr>
                          <w:t>Dung dịch kiềm</w:t>
                        </w:r>
                      </w:p>
                    </w:txbxContent>
                  </v:textbox>
                </v:rect>
                <v:line id="Line 1989" o:spid="_x0000_s1072" style="position:absolute;visibility:visible;mso-wrap-style:square" from="7046,4537" to="7046,4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rect id="Rectangle 1990" o:spid="_x0000_s1073" style="position:absolute;left:6356;top:6078;width:1500;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14:paraId="7B13F8D2" w14:textId="77777777" w:rsidR="00AC246E" w:rsidRPr="00D457C5" w:rsidRDefault="00AC246E" w:rsidP="00542E3D">
                        <w:pPr>
                          <w:jc w:val="center"/>
                          <w:rPr>
                            <w:sz w:val="24"/>
                            <w:szCs w:val="24"/>
                          </w:rPr>
                        </w:pPr>
                        <w:r w:rsidRPr="00D457C5">
                          <w:rPr>
                            <w:sz w:val="24"/>
                            <w:szCs w:val="24"/>
                          </w:rPr>
                          <w:t>Khí sạch</w:t>
                        </w:r>
                      </w:p>
                    </w:txbxContent>
                  </v:textbox>
                </v:rect>
                <v:line id="Line 1991" o:spid="_x0000_s1074" style="position:absolute;visibility:visible;mso-wrap-style:square" from="7046,5697" to="7046,6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AutoShape 1992" o:spid="_x0000_s1075" type="#_x0000_t32" style="position:absolute;left:7856;top:3863;width:21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1993" o:spid="_x0000_s1076" type="#_x0000_t32" style="position:absolute;left:7856;top:5602;width:21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rect id="Rectangle 1994" o:spid="_x0000_s1077" style="position:absolute;left:8201;top:3537;width:1260;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WbHcYA&#10;AADbAAAADwAAAGRycy9kb3ducmV2LnhtbESPQUvDQBSE74L/YXlCL6XdWKm0sdsiAaGXIFZbenxk&#10;X5No9m2afW3iv3cFweMwM98wq83gGnWlLtSeDdxPE1DEhbc1lwY+3l8mC1BBkC02nsnANwXYrG9v&#10;Vpha3/MbXXdSqgjhkKKBSqRNtQ5FRQ7D1LfE0Tv5zqFE2ZXadthHuGv0LEketcOa40KFLWUVFV+7&#10;izNwkvmh379ezu35mI1LyfPPbJYbM7obnp9ACQ3yH/5rb62BhyX8fok/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WbHcYAAADbAAAADwAAAAAAAAAAAAAAAACYAgAAZHJz&#10;L2Rvd25yZXYueG1sUEsFBgAAAAAEAAQA9QAAAIsDAAAAAA==&#10;">
                  <v:stroke dashstyle="dash"/>
                  <v:textbox>
                    <w:txbxContent>
                      <w:p w14:paraId="483D77C4" w14:textId="77777777" w:rsidR="00AC246E" w:rsidRPr="00D457C5" w:rsidRDefault="00AC246E" w:rsidP="00542E3D">
                        <w:pPr>
                          <w:jc w:val="center"/>
                          <w:rPr>
                            <w:sz w:val="24"/>
                            <w:szCs w:val="24"/>
                          </w:rPr>
                        </w:pPr>
                        <w:r>
                          <w:rPr>
                            <w:sz w:val="24"/>
                            <w:szCs w:val="24"/>
                          </w:rPr>
                          <w:t>Nước thải</w:t>
                        </w:r>
                      </w:p>
                    </w:txbxContent>
                  </v:textbox>
                </v:rect>
                <v:rect id="Rectangle 1995" o:spid="_x0000_s1078" style="position:absolute;left:8048;top:3034;width:143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lB/cIA&#10;AADbAAAADwAAAGRycy9kb3ducmV2LnhtbERPTWvCQBC9C/0PyxR6kbpRVErqKiUg9BKktpYeh+yY&#10;pM3Oxuxo4r93DwWPj/e92gyuURfqQu3ZwHSSgCIuvK25NPD1uX1+ARUE2WLjmQxcKcBm/TBaYWp9&#10;zx902UupYgiHFA1UIm2qdSgqchgmviWO3NF3DiXCrtS2wz6Gu0bPkmSpHdYcGypsKauo+NufnYGj&#10;LL77w+58ak8/2biUPP/NZrkxT4/D2ysooUHu4n/3uzUwj+vjl/gD9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qUH9wgAAANsAAAAPAAAAAAAAAAAAAAAAAJgCAABkcnMvZG93&#10;bnJldi54bWxQSwUGAAAAAAQABAD1AAAAhwMAAAAA&#10;">
                  <v:stroke dashstyle="dash"/>
                  <v:textbox>
                    <w:txbxContent>
                      <w:p w14:paraId="79286E32" w14:textId="77777777" w:rsidR="00AC246E" w:rsidRPr="00FC226A" w:rsidRDefault="00AC246E" w:rsidP="00542E3D">
                        <w:pPr>
                          <w:spacing w:line="288" w:lineRule="auto"/>
                          <w:jc w:val="center"/>
                          <w:rPr>
                            <w:rFonts w:ascii=".VnTime" w:hAnsi=".VnTime"/>
                            <w:sz w:val="24"/>
                            <w:szCs w:val="24"/>
                          </w:rPr>
                        </w:pPr>
                        <w:r w:rsidRPr="00FC226A">
                          <w:rPr>
                            <w:rFonts w:ascii=".VnTime" w:hAnsi=".VnTime"/>
                            <w:sz w:val="24"/>
                            <w:szCs w:val="24"/>
                          </w:rPr>
                          <w:t>N</w:t>
                        </w:r>
                        <w:r w:rsidRPr="00FC226A">
                          <w:rPr>
                            <w:rFonts w:ascii=".VnTime" w:hAnsi=".VnTime"/>
                            <w:sz w:val="24"/>
                            <w:szCs w:val="24"/>
                          </w:rPr>
                          <w:softHyphen/>
                          <w:t>­íc TSD</w:t>
                        </w:r>
                      </w:p>
                    </w:txbxContent>
                  </v:textbox>
                </v:rect>
                <v:line id="Line 1996" o:spid="_x0000_s1079" style="position:absolute;visibility:visible;mso-wrap-style:square" from="9956,3863" to="9956,4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1997" o:spid="_x0000_s1080" style="position:absolute;flip:y;visibility:visible;mso-wrap-style:square" from="9956,5046" to="9956,5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rect id="Rectangle 1998" o:spid="_x0000_s1081" style="position:absolute;left:9678;top:4251;width:1500;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14:paraId="1F1865C2" w14:textId="77777777" w:rsidR="00AC246E" w:rsidRPr="00D457C5" w:rsidRDefault="00AC246E" w:rsidP="00542E3D">
                        <w:pPr>
                          <w:jc w:val="center"/>
                          <w:rPr>
                            <w:sz w:val="24"/>
                            <w:szCs w:val="24"/>
                          </w:rPr>
                        </w:pPr>
                        <w:r>
                          <w:rPr>
                            <w:sz w:val="24"/>
                            <w:szCs w:val="24"/>
                          </w:rPr>
                          <w:t>Bể tuần hoàn</w:t>
                        </w:r>
                      </w:p>
                    </w:txbxContent>
                  </v:textbox>
                </v:rect>
                <v:line id="Line 1999" o:spid="_x0000_s1082" style="position:absolute;flip:x y;visibility:visible;mso-wrap-style:square" from="7481,4537" to="7481,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pSJsQAAADbAAAADwAAAGRycy9kb3ducmV2LnhtbESPQWvCQBSE7wX/w/IEb3VjEdHoKiII&#10;PXhRi15fsq/Z1OzbJLvG+O+7BaHHYWa+YVab3laio9aXjhVMxgkI4tzpkgsFX+f9+xyED8gaK8ek&#10;4EkeNuvB2wpT7R58pO4UChEh7FNUYEKoUyl9bsiiH7uaOHrfrrUYomwLqVt8RLit5EeSzKTFkuOC&#10;wZp2hvLb6W4VdNl98nM5HG8+uzaLbG6a3aGZKTUa9tsliEB9+A+/2p9awXQKf1/i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lImxAAAANsAAAAPAAAAAAAAAAAA&#10;AAAAAKECAABkcnMvZG93bnJldi54bWxQSwUGAAAAAAQABAD5AAAAkgMAAAAA&#10;">
                  <v:stroke endarrow="block"/>
                </v:line>
                <v:rect id="Rectangle 2000" o:spid="_x0000_s1083" style="position:absolute;left:8321;top:4259;width:114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8EsYA&#10;AADbAAAADwAAAGRycy9kb3ducmV2LnhtbESPX2vCQBDE3wv9DscWfCl6qbQi0VNKQPAlSO0ffFxy&#10;axLN7cXcatJv3ysU+jjMzG+Y5XpwjbpRF2rPBp4mCSjiwtuaSwMf75vxHFQQZIuNZzLwTQHWq/u7&#10;JabW9/xGt72UKkI4pGigEmlTrUNRkcMw8S1x9I6+cyhRdqW2HfYR7ho9TZKZdlhzXKiwpayi4ry/&#10;OgNHefnqP3fXS3s5ZI+l5Pkpm+bGjB6G1wUooUH+w3/trTXwPIPfL/EH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x8EsYAAADbAAAADwAAAAAAAAAAAAAAAACYAgAAZHJz&#10;L2Rvd25yZXYueG1sUEsFBgAAAAAEAAQA9QAAAIsDAAAAAA==&#10;">
                  <v:stroke dashstyle="dash"/>
                  <v:textbox>
                    <w:txbxContent>
                      <w:p w14:paraId="0604850B" w14:textId="77777777" w:rsidR="00AC246E" w:rsidRPr="00FC226A" w:rsidRDefault="00AC246E" w:rsidP="00542E3D">
                        <w:pPr>
                          <w:rPr>
                            <w:rFonts w:ascii=".VnTime" w:hAnsi=".VnTime"/>
                            <w:color w:val="FF0000"/>
                            <w:sz w:val="24"/>
                            <w:szCs w:val="24"/>
                          </w:rPr>
                        </w:pPr>
                        <w:r w:rsidRPr="00FC226A">
                          <w:rPr>
                            <w:rFonts w:ascii=".VnTime" w:hAnsi=".VnTime"/>
                            <w:color w:val="FF0000"/>
                            <w:sz w:val="24"/>
                            <w:szCs w:val="24"/>
                          </w:rPr>
                          <w:t>N</w:t>
                        </w:r>
                        <w:r w:rsidRPr="00FC226A">
                          <w:rPr>
                            <w:rFonts w:ascii=".VnTime" w:hAnsi=".VnTime"/>
                            <w:color w:val="FF0000"/>
                            <w:sz w:val="24"/>
                            <w:szCs w:val="24"/>
                          </w:rPr>
                          <w:softHyphen/>
                          <w:t>­íc SD</w:t>
                        </w:r>
                      </w:p>
                    </w:txbxContent>
                  </v:textbox>
                </v:rect>
                <v:line id="Line 2002" o:spid="_x0000_s1084" style="position:absolute;visibility:visible;mso-wrap-style:square" from="7046,6841" to="7046,7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fB6MUAAADcAAAADwAAAGRycy9kb3ducmV2LnhtbESPzWrDMBCE74W+g9hCb42cHOrYjRJK&#10;TaGHJpAfct5aG8vEWhlLddS3rwKBHIeZ+YZZrKLtxEiDbx0rmE4yEMS10y03Cg77z5c5CB+QNXaO&#10;ScEfeVgtHx8WWGp34S2Nu9CIBGFfogITQl9K6WtDFv3E9cTJO7nBYkhyaKQe8JLgtpOzLHuVFltO&#10;CwZ7+jBUn3e/VkFuqq3MZfW931RjOy3iOh5/CqWen+L7G4hAMdzDt/aXVlDkM7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fB6MUAAADcAAAADwAAAAAAAAAA&#10;AAAAAAChAgAAZHJzL2Rvd25yZXYueG1sUEsFBgAAAAAEAAQA+QAAAJMDAAAAAA==&#10;">
                  <v:stroke endarrow="block"/>
                </v:line>
                <v:line id="Line 2003" o:spid="_x0000_s1085" style="position:absolute;visibility:visible;mso-wrap-style:square" from="5606,7493" to="7046,7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tkc8UAAADcAAAADwAAAGRycy9kb3ducmV2LnhtbESPQWvCQBSE74X+h+UVeqsbK5gmukpp&#10;EHrQglp6fmZfs6HZtyG7jeu/d4VCj8PMfMMs19F2YqTBt44VTCcZCOLa6ZYbBZ/HzdMLCB+QNXaO&#10;ScGFPKxX93dLLLU7857GQ2hEgrAvUYEJoS+l9LUhi37ieuLkfbvBYkhyaKQe8JzgtpPPWTaXFltO&#10;CwZ7ejNU/xx+rYLcVHuZy2p7/KjGdlrEXfw6FUo9PsTXBYhAMfyH/9rvWkGRz+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tkc8UAAADcAAAADwAAAAAAAAAA&#10;AAAAAAChAgAAZHJzL2Rvd25yZXYueG1sUEsFBgAAAAAEAAQA+QAAAJMDAAAAAA==&#10;">
                  <v:stroke endarrow="block"/>
                </v:line>
                <v:rect id="Rectangle 2004" o:spid="_x0000_s1086" style="position:absolute;left:5606;top:6920;width:1230;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3xccA&#10;AADcAAAADwAAAGRycy9kb3ducmV2LnhtbESPX0vDQBDE3wt+h2MFX0p7aVFbY6+lBARfgrT+oY9L&#10;bptEc3tpbtvEb+8Jgo/DzPyGWW0G16gLdaH2bGA2TUARF97WXBp4e32aLEEFQbbYeCYD3xRgs74a&#10;rTC1vucdXfZSqgjhkKKBSqRNtQ5FRQ7D1LfE0Tv6zqFE2ZXadthHuGv0PEnutcOa40KFLWUVFV/7&#10;szNwlLuP/v3lfGpPh2xcSp5/ZvPcmJvrYfsISmiQ//Bf+9kaeFjcwu+ZeAT0+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798XHAAAA3AAAAA8AAAAAAAAAAAAAAAAAmAIAAGRy&#10;cy9kb3ducmV2LnhtbFBLBQYAAAAABAAEAPUAAACMAwAAAAA=&#10;">
                  <v:stroke dashstyle="dash"/>
                  <v:textbox>
                    <w:txbxContent>
                      <w:p w14:paraId="7670A7FF" w14:textId="77777777" w:rsidR="00AC246E" w:rsidRPr="00143197" w:rsidRDefault="00AC246E" w:rsidP="00542E3D">
                        <w:pPr>
                          <w:rPr>
                            <w:sz w:val="24"/>
                            <w:szCs w:val="24"/>
                          </w:rPr>
                        </w:pPr>
                        <w:r>
                          <w:rPr>
                            <w:sz w:val="24"/>
                            <w:szCs w:val="24"/>
                          </w:rPr>
                          <w:t>Quạt hút</w:t>
                        </w:r>
                      </w:p>
                    </w:txbxContent>
                  </v:textbox>
                </v:rect>
                <v:shape id="AutoShape 2005" o:spid="_x0000_s1087" type="#_x0000_t32" style="position:absolute;left:7481;top:4743;width:2197;height: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HsAcQAAADcAAAADwAAAGRycy9kb3ducmV2LnhtbESPQWvCQBSE70L/w/IKvemmBbWN2Ugr&#10;FMRLUQv1+Mg+k8Xs25DdZuO/7xYEj8PMfMMU69G2YqDeG8cKnmcZCOLKacO1gu/j5/QVhA/IGlvH&#10;pOBKHtblw6TAXLvIexoOoRYJwj5HBU0IXS6lrxqy6GeuI07e2fUWQ5J9LXWPMcFtK1+ybCEtGk4L&#10;DXa0aai6HH6tAhO/zNBtN/Fj93PyOpK5zp1R6ulxfF+BCDSGe/jW3moFb8s5/J9JR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wewBxAAAANwAAAAPAAAAAAAAAAAA&#10;AAAAAKECAABkcnMvZG93bnJldi54bWxQSwUGAAAAAAQABAD5AAAAkgMAAAAA&#10;">
                  <v:stroke endarrow="block"/>
                </v:shape>
                <v:rect id="Rectangle 2006" o:spid="_x0000_s1088" style="position:absolute;left:9206;top:2299;width:1395;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wXPMMA&#10;AADcAAAADwAAAGRycy9kb3ducmV2LnhtbERPTWvCQBC9F/oflil4KbqpYKnRVUqg4CVItYrHITsm&#10;sdnZmB1N+u+7h0KPj/e9XA+uUXfqQu3ZwMskAUVceFtzaeBr/zF+AxUE2WLjmQz8UID16vFhian1&#10;PX/SfSeliiEcUjRQibSp1qGoyGGY+JY4cmffOZQIu1LbDvsY7ho9TZJX7bDm2FBhS1lFxffu5gyc&#10;ZXbsD9vbtb2esudS8vySTXNjRk/D+wKU0CD/4j/3xhqYz+P8eCYeAb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wXPMMAAADcAAAADwAAAAAAAAAAAAAAAACYAgAAZHJzL2Rv&#10;d25yZXYueG1sUEsFBgAAAAAEAAQA9QAAAIgDAAAAAA==&#10;">
                  <v:stroke dashstyle="dash"/>
                  <v:textbox>
                    <w:txbxContent>
                      <w:p w14:paraId="5AE9D9E5" w14:textId="77777777" w:rsidR="00AC246E" w:rsidRPr="00D457C5" w:rsidRDefault="00AC246E" w:rsidP="00542E3D">
                        <w:pPr>
                          <w:jc w:val="center"/>
                          <w:rPr>
                            <w:sz w:val="24"/>
                            <w:szCs w:val="24"/>
                          </w:rPr>
                        </w:pPr>
                        <w:r>
                          <w:rPr>
                            <w:sz w:val="24"/>
                            <w:szCs w:val="24"/>
                          </w:rPr>
                          <w:t>Váng, cặn</w:t>
                        </w:r>
                      </w:p>
                    </w:txbxContent>
                  </v:textbox>
                </v:rect>
                <v:rect id="Rectangle 2008" o:spid="_x0000_s1089" style="position:absolute;left:6281;top:7778;width:1500;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14:paraId="5859148F" w14:textId="77777777" w:rsidR="00AC246E" w:rsidRPr="00D457C5" w:rsidRDefault="00AC246E" w:rsidP="00542E3D">
                        <w:pPr>
                          <w:jc w:val="center"/>
                          <w:rPr>
                            <w:sz w:val="24"/>
                            <w:szCs w:val="24"/>
                          </w:rPr>
                        </w:pPr>
                        <w:r w:rsidRPr="00D457C5">
                          <w:rPr>
                            <w:sz w:val="24"/>
                            <w:szCs w:val="24"/>
                          </w:rPr>
                          <w:t>Ống khói</w:t>
                        </w:r>
                      </w:p>
                    </w:txbxContent>
                  </v:textbox>
                </v:rect>
                <v:rect id="Rectangle 2009" o:spid="_x0000_s1090" style="position:absolute;left:3774;top:1189;width:168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14:paraId="6C76A124" w14:textId="77777777" w:rsidR="00AC246E" w:rsidRPr="00D457C5" w:rsidRDefault="00AC246E" w:rsidP="00542E3D">
                        <w:pPr>
                          <w:jc w:val="center"/>
                          <w:rPr>
                            <w:sz w:val="24"/>
                            <w:szCs w:val="24"/>
                            <w:lang w:val="pt-BR"/>
                          </w:rPr>
                        </w:pPr>
                        <w:r w:rsidRPr="00D457C5">
                          <w:rPr>
                            <w:sz w:val="24"/>
                            <w:szCs w:val="24"/>
                            <w:lang w:val="pt-BR"/>
                          </w:rPr>
                          <w:t xml:space="preserve">Rác </w:t>
                        </w:r>
                        <w:r>
                          <w:rPr>
                            <w:sz w:val="24"/>
                            <w:szCs w:val="24"/>
                            <w:lang w:val="pt-BR"/>
                          </w:rPr>
                          <w:t>sau khi phân loại</w:t>
                        </w:r>
                      </w:p>
                    </w:txbxContent>
                  </v:textbox>
                </v:rect>
                <v:line id="Line 2010" o:spid="_x0000_s1091" style="position:absolute;flip:x;visibility:visible;mso-wrap-style:square" from="3035,1603" to="3774,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zpcUAAADbAAAADwAAAGRycy9kb3ducmV2LnhtbESPT2vCQBDF7wW/wzJCL6FuaqDW6CrW&#10;PyCUHrQ9eByyYxLMzobsVNNv3xUKPT7evN+bN1/2rlFX6kLt2cDzKAVFXHhbc2ng63P39AoqCLLF&#10;xjMZ+KEAy8XgYY659Tc+0PUopYoQDjkaqETaXOtQVOQwjHxLHL2z7xxKlF2pbYe3CHeNHqfpi3ZY&#10;c2yosKV1RcXl+O3iG7sP3mRZ8uZ0kkxpe5L3VIsxj8N+NQMl1Mv/8V96bw1M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LzpcUAAADbAAAADwAAAAAAAAAA&#10;AAAAAAChAgAAZHJzL2Rvd25yZXYueG1sUEsFBgAAAAAEAAQA+QAAAJMDAAAAAA==&#10;">
                  <v:stroke endarrow="block"/>
                </v:line>
                <v:rect id="Rectangle 2011" o:spid="_x0000_s1092" style="position:absolute;left:2111;top:1473;width:1110;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1ycEA&#10;AADbAAAADwAAAGRycy9kb3ducmV2LnhtbESPS2sCMRSF90L/Q7iFbkQzFhllahQRBVcFH+D2klxn&#10;hiY3QxJ1/PdNoeDycB4fZ7HqnRV3CrH1rGAyLkAQa29arhWcT7vRHERMyAatZ1LwpAir5dtggZXx&#10;Dz7Q/ZhqkUc4VqigSamrpIy6IYdx7Dvi7F19cJiyDLU0AR953Fn5WRSldNhyJjTY0aYh/XO8uQzR&#10;21th9/Z7x89LmcqpDkOeK/Xx3q+/QCTq0yv8394bBbMp/H3JP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CtcnBAAAA2wAAAA8AAAAAAAAAAAAAAAAAmAIAAGRycy9kb3du&#10;cmV2LnhtbFBLBQYAAAAABAAEAPUAAACGAwAAAAA=&#10;" filled="f">
                  <v:stroke dashstyle="dash"/>
                  <v:textbox>
                    <w:txbxContent>
                      <w:p w14:paraId="1E10D133" w14:textId="77777777" w:rsidR="00AC246E" w:rsidRPr="00D457C5" w:rsidRDefault="00AC246E" w:rsidP="00542E3D">
                        <w:pPr>
                          <w:jc w:val="center"/>
                          <w:rPr>
                            <w:sz w:val="24"/>
                            <w:szCs w:val="24"/>
                          </w:rPr>
                        </w:pPr>
                        <w:r>
                          <w:rPr>
                            <w:sz w:val="24"/>
                            <w:szCs w:val="24"/>
                          </w:rPr>
                          <w:t>Băng tải</w:t>
                        </w:r>
                      </w:p>
                    </w:txbxContent>
                  </v:textbox>
                </v:rect>
                <v:shape id="AutoShape 2012" o:spid="_x0000_s1093" type="#_x0000_t32" style="position:absolute;left:5801;top:3670;width:2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line id="Line 2013" o:spid="_x0000_s1094" style="position:absolute;visibility:visible;mso-wrap-style:square" from="10108,3671" to="10108,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shape id="AutoShape 2014" o:spid="_x0000_s1095" type="#_x0000_t32" style="position:absolute;left:5801;top:3670;width:2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AutoShape 2015" o:spid="_x0000_s1096" type="#_x0000_t32" style="position:absolute;left:9461;top:3670;width:64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shape id="AutoShape 2016" o:spid="_x0000_s1097" type="#_x0000_t32" style="position:absolute;left:10297;top:3308;width:0;height:9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2a8QAAADbAAAADwAAAGRycy9kb3ducmV2LnhtbESPQWsCMRSE74X+h/AEL0Wz66Hq1iil&#10;IIgHoboHj4/kdXdx87JN4rr+e1MoeBxm5htmtRlsK3ryoXGsIJ9mIIi1Mw1XCsrTdrIAESKywdYx&#10;KbhTgM369WWFhXE3/qb+GCuRIBwKVFDH2BVSBl2TxTB1HXHyfpy3GJP0lTQebwluWznLsndpseG0&#10;UGNHXzXpy/FqFTT78lD2b7/R68U+P/s8nM6tVmo8Gj4/QEQa4jP8394ZBfMl/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6HZrxAAAANsAAAAPAAAAAAAAAAAA&#10;AAAAAKECAABkcnMvZG93bnJldi54bWxQSwUGAAAAAAQABAD5AAAAkgMAAAAA&#10;"/>
                <v:shape id="AutoShape 2017" o:spid="_x0000_s1098" type="#_x0000_t32" style="position:absolute;left:9485;top:3306;width:81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2018" o:spid="_x0000_s1099" type="#_x0000_t32" style="position:absolute;left:5801;top:3305;width:2235;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wgR8EAAADbAAAADwAAAGRycy9kb3ducmV2LnhtbESPQYvCMBSE7wv+h/AEb2uq4CLVKCoI&#10;shdZFfT4aJ5tsHkpTbap/94sLHgcZuYbZrnubS06ar1xrGAyzkAQF04bLhVczvvPOQgfkDXWjknB&#10;kzysV4OPJebaRf6h7hRKkSDsc1RQhdDkUvqiIot+7Bri5N1dazEk2ZZStxgT3NZymmVf0qLhtFBh&#10;Q7uKisfp1yow8Wi65rCL2+/rzetI5jlzRqnRsN8sQATqwzv83z5oBfMJ/H1JP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PCBHwQAAANsAAAAPAAAAAAAAAAAAAAAA&#10;AKECAABkcnMvZG93bnJldi54bWxQSwUGAAAAAAQABAD5AAAAjwMAAAAA&#10;">
                  <v:stroke endarrow="block"/>
                </v:shape>
                <v:shape id="AutoShape 2019" o:spid="_x0000_s1100" type="#_x0000_t32" style="position:absolute;left:11178;top:4632;width:3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dIdMYAAADcAAAADwAAAGRycy9kb3ducmV2LnhtbESPQWsCMRSE74L/ITyhF6lZS5W6Ncpa&#10;EKrgQW3vr5vXTejmZd1E3f77piB4HGbmG2a+7FwtLtQG61nBeJSBIC69tlwp+DiuH19AhIissfZM&#10;Cn4pwHLR780x1/7Ke7ocYiUShEOOCkyMTS5lKA05DCPfECfv27cOY5JtJXWL1wR3tXzKsql0aDkt&#10;GGzozVD5czg7BbvNeFV8GbvZ7k92N1kX9bkafir1MOiKVxCRungP39rvWsFs9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HSHTGAAAA3AAAAA8AAAAAAAAA&#10;AAAAAAAAoQIAAGRycy9kb3ducmV2LnhtbFBLBQYAAAAABAAEAPkAAACUAwAAAAA=&#10;"/>
                <v:shape id="AutoShape 2020" o:spid="_x0000_s1101" type="#_x0000_t32" style="position:absolute;left:11480;top:2555;width:0;height:20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pthMUAAADcAAAADwAAAGRycy9kb3ducmV2LnhtbESPQWsCMRSE7wX/Q3hCL0WzK1h0NUop&#10;FMSDUN2Dx0fy3F3cvKxJum7/vREKPQ4z8w2z3g62FT350DhWkE8zEMTamYYrBeXpa7IAESKywdYx&#10;KfilANvN6GWNhXF3/qb+GCuRIBwKVFDH2BVSBl2TxTB1HXHyLs5bjEn6ShqP9wS3rZxl2bu02HBa&#10;qLGjz5r09fhjFTT78lD2b7fo9WKfn30eTudWK/U6Hj5WICIN8T/8194ZBcvlHJ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OpthMUAAADcAAAADwAAAAAAAAAA&#10;AAAAAAChAgAAZHJzL2Rvd25yZXYueG1sUEsFBgAAAAAEAAQA+QAAAJMDAAAAAA==&#10;"/>
                <v:shape id="AutoShape 2021" o:spid="_x0000_s1102" type="#_x0000_t32" style="position:absolute;left:10601;top:2554;width:879;height: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grp8QAAADcAAAADwAAAGRycy9kb3ducmV2LnhtbESPzWrDMBCE74W+g9hAb40cY9LYjRJK&#10;SqGEXvJz6HGxNrKJtTLWJnHfvgoUehxm5htmuR59p640xDawgdk0A0VcB9uyM3A8fDwvQEVBttgF&#10;JgM/FGG9enxYYmXDjXd03YtTCcKxQgONSF9pHeuGPMZp6ImTdwqDR0lycNoOeEtw3+k8y+baY8tp&#10;ocGeNg3V5/3FG/g++q8yL969K9xBdkLbNi/mxjxNxrdXUEKj/If/2p/WQFm+wP1MOgJ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CunxAAAANwAAAAPAAAAAAAAAAAA&#10;AAAAAKECAABkcnMvZG93bnJldi54bWxQSwUGAAAAAAQABAD5AAAAkgMAAAAA&#10;">
                  <v:stroke endarrow="block"/>
                </v:shape>
                <v:rect id="Rectangle 2022" o:spid="_x0000_s1103" style="position:absolute;left:8246;top:5109;width:1260;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a+ocYA&#10;AADcAAAADwAAAGRycy9kb3ducmV2LnhtbESPX0vDQBDE3wW/w7GCL8VeLCgm9lokUOhLkP5RfFxy&#10;2ySa20tz2yZ++55Q8HGYmd8w8+XoWnWmPjSeDTxOE1DEpbcNVwb2u9XDC6ggyBZbz2TglwIsF7c3&#10;c8ysH3hD561UKkI4ZGigFukyrUNZk8Mw9R1x9A6+dyhR9pW2PQ4R7lo9S5Jn7bDhuFBjR3lN5c/2&#10;5Awc5Olz+Hg/HbvjVz6ppCi+81lhzP3d+PYKSmiU//C1vbYG0jSFvzPxCO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a+ocYAAADcAAAADwAAAAAAAAAAAAAAAACYAgAAZHJz&#10;L2Rvd25yZXYueG1sUEsFBgAAAAAEAAQA9QAAAIsDAAAAAA==&#10;">
                  <v:stroke dashstyle="dash"/>
                  <v:textbox>
                    <w:txbxContent>
                      <w:p w14:paraId="06365365" w14:textId="77777777" w:rsidR="00AC246E" w:rsidRPr="00FC226A" w:rsidRDefault="00AC246E" w:rsidP="00542E3D">
                        <w:pPr>
                          <w:jc w:val="center"/>
                          <w:rPr>
                            <w:rFonts w:ascii=".VnTime" w:hAnsi=".VnTime"/>
                            <w:sz w:val="24"/>
                            <w:szCs w:val="24"/>
                          </w:rPr>
                        </w:pPr>
                        <w:r w:rsidRPr="00FC226A">
                          <w:rPr>
                            <w:rFonts w:ascii=".VnTime" w:hAnsi=".VnTime"/>
                            <w:sz w:val="24"/>
                            <w:szCs w:val="24"/>
                          </w:rPr>
                          <w:t>N­</w:t>
                        </w:r>
                        <w:r w:rsidRPr="00FC226A">
                          <w:rPr>
                            <w:rFonts w:ascii=".VnTime" w:hAnsi=".VnTime"/>
                            <w:sz w:val="24"/>
                            <w:szCs w:val="24"/>
                          </w:rPr>
                          <w:softHyphen/>
                          <w:t>íc th¶i</w:t>
                        </w:r>
                      </w:p>
                    </w:txbxContent>
                  </v:textbox>
                </v:rect>
                <v:shape id="AutoShape 2023" o:spid="_x0000_s1104" type="#_x0000_t32" style="position:absolute;left:8677;top:2554;width:5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Fy8QAAADdAAAADwAAAGRycy9kb3ducmV2LnhtbESPQWvDMAyF74X+B6PCbq29wkbJ6pat&#10;UCi7jHWF7ShiLTGL5RB7cfrvp0NhN4n39N6n7X4KnRppSD6yhfuVAUVcR+e5sXD5OC43oFJGdthF&#10;JgtXSrDfzWdbrFws/E7jOTdKQjhVaKHNua+0TnVLAdMq9sSifcchYJZ1aLQbsEh46PTamEcd0LM0&#10;tNjToaX65/wbLPjy5sf+dCgvr59fyRXy14forb1bTM9PoDJN+d98uz45wTdG+OUbGUH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uoXLxAAAAN0AAAAPAAAAAAAAAAAA&#10;AAAAAKECAABkcnMvZG93bnJldi54bWxQSwUGAAAAAAQABAD5AAAAkgMAAAAA&#10;">
                  <v:stroke endarrow="block"/>
                </v:shape>
                <v:rect id="Rectangle 2024" o:spid="_x0000_s1105" style="position:absolute;left:6968;top:2029;width:1709;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GIasMA&#10;AADdAAAADwAAAGRycy9kb3ducmV2LnhtbERPTWvCQBC9C/0PyxR6090akDZ1lVJR6jHGS2/T7JjE&#10;ZmdDdk3S/npXKHibx/uc5Xq0jeip87VjDc8zBYK4cKbmUsMx305fQPiAbLBxTBp+ycN69TBZYmrc&#10;wBn1h1CKGMI+RQ1VCG0qpS8qsuhnriWO3Ml1FkOEXSlNh0MMt42cK7WQFmuODRW29FFR8XO4WA3f&#10;9fyIf1m+U/Z1m4T9mJ8vXxutnx7H9zcQgcZwF/+7P02cr1QCt2/iC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GIasMAAADdAAAADwAAAAAAAAAAAAAAAACYAgAAZHJzL2Rv&#10;d25yZXYueG1sUEsFBgAAAAAEAAQA9QAAAIgDAAAAAA==&#10;">
                  <v:textbox>
                    <w:txbxContent>
                      <w:p w14:paraId="6D29F034" w14:textId="77777777" w:rsidR="00AC246E" w:rsidRPr="00D457C5" w:rsidRDefault="00AC246E" w:rsidP="00542E3D">
                        <w:pPr>
                          <w:jc w:val="center"/>
                          <w:rPr>
                            <w:sz w:val="24"/>
                            <w:szCs w:val="24"/>
                          </w:rPr>
                        </w:pPr>
                        <w:r w:rsidRPr="00D457C5">
                          <w:rPr>
                            <w:sz w:val="24"/>
                            <w:szCs w:val="24"/>
                          </w:rPr>
                          <w:t>Bể xử lý nước thải, chôn lấp</w:t>
                        </w:r>
                      </w:p>
                    </w:txbxContent>
                  </v:textbox>
                </v:rect>
              </v:group>
            </w:pict>
          </mc:Fallback>
        </mc:AlternateContent>
      </w:r>
    </w:p>
    <w:p w14:paraId="487B2975" w14:textId="77777777" w:rsidR="00542E3D" w:rsidRPr="006C165B" w:rsidRDefault="00542E3D" w:rsidP="00542E3D">
      <w:pPr>
        <w:spacing w:after="0" w:line="312" w:lineRule="auto"/>
        <w:ind w:firstLine="567"/>
        <w:rPr>
          <w:rFonts w:cs="Times New Roman"/>
          <w:lang w:val="nl-NL"/>
        </w:rPr>
      </w:pPr>
    </w:p>
    <w:p w14:paraId="37F23FED" w14:textId="77777777" w:rsidR="00542E3D" w:rsidRPr="006C165B" w:rsidRDefault="00542E3D" w:rsidP="00542E3D">
      <w:pPr>
        <w:spacing w:after="0" w:line="312" w:lineRule="auto"/>
        <w:ind w:firstLine="567"/>
        <w:rPr>
          <w:rFonts w:cs="Times New Roman"/>
          <w:lang w:val="nl-NL"/>
        </w:rPr>
      </w:pPr>
    </w:p>
    <w:p w14:paraId="638B3971" w14:textId="77777777" w:rsidR="00542E3D" w:rsidRPr="006C165B" w:rsidRDefault="00542E3D" w:rsidP="00542E3D">
      <w:pPr>
        <w:spacing w:after="0" w:line="312" w:lineRule="auto"/>
        <w:ind w:firstLine="567"/>
        <w:rPr>
          <w:rFonts w:cs="Times New Roman"/>
          <w:lang w:val="nl-NL"/>
        </w:rPr>
      </w:pPr>
    </w:p>
    <w:p w14:paraId="6F2795CA" w14:textId="77777777" w:rsidR="00542E3D" w:rsidRPr="006C165B" w:rsidRDefault="00542E3D" w:rsidP="00542E3D">
      <w:pPr>
        <w:spacing w:after="0" w:line="312" w:lineRule="auto"/>
        <w:ind w:firstLine="567"/>
        <w:rPr>
          <w:rFonts w:cs="Times New Roman"/>
          <w:lang w:val="nl-NL"/>
        </w:rPr>
      </w:pPr>
    </w:p>
    <w:p w14:paraId="5CAA5C3E" w14:textId="77777777" w:rsidR="00542E3D" w:rsidRPr="006C165B" w:rsidRDefault="00542E3D" w:rsidP="00542E3D">
      <w:pPr>
        <w:spacing w:after="0" w:line="312" w:lineRule="auto"/>
        <w:ind w:firstLine="567"/>
        <w:rPr>
          <w:rFonts w:cs="Times New Roman"/>
          <w:lang w:val="nl-NL"/>
        </w:rPr>
      </w:pPr>
    </w:p>
    <w:p w14:paraId="0EA1AC17" w14:textId="77777777" w:rsidR="00542E3D" w:rsidRPr="006C165B" w:rsidRDefault="00542E3D" w:rsidP="00542E3D">
      <w:pPr>
        <w:spacing w:after="0" w:line="312" w:lineRule="auto"/>
        <w:ind w:firstLine="567"/>
        <w:rPr>
          <w:rFonts w:cs="Times New Roman"/>
          <w:lang w:val="nl-NL"/>
        </w:rPr>
      </w:pPr>
    </w:p>
    <w:p w14:paraId="6B53A19B" w14:textId="77777777" w:rsidR="00542E3D" w:rsidRPr="006C165B" w:rsidRDefault="00542E3D" w:rsidP="00542E3D">
      <w:pPr>
        <w:spacing w:after="0" w:line="312" w:lineRule="auto"/>
        <w:ind w:firstLine="567"/>
        <w:rPr>
          <w:rFonts w:cs="Times New Roman"/>
          <w:lang w:val="nl-NL"/>
        </w:rPr>
      </w:pPr>
    </w:p>
    <w:p w14:paraId="026B9A71" w14:textId="77777777" w:rsidR="00542E3D" w:rsidRPr="006C165B" w:rsidRDefault="00542E3D" w:rsidP="00542E3D">
      <w:pPr>
        <w:spacing w:after="0" w:line="312" w:lineRule="auto"/>
        <w:ind w:firstLine="567"/>
        <w:rPr>
          <w:rFonts w:cs="Times New Roman"/>
          <w:lang w:val="nl-NL"/>
        </w:rPr>
      </w:pPr>
    </w:p>
    <w:p w14:paraId="7510A083" w14:textId="77777777" w:rsidR="00542E3D" w:rsidRPr="006C165B" w:rsidRDefault="00542E3D" w:rsidP="00542E3D">
      <w:pPr>
        <w:spacing w:after="0" w:line="312" w:lineRule="auto"/>
        <w:ind w:firstLine="567"/>
        <w:rPr>
          <w:rFonts w:cs="Times New Roman"/>
          <w:lang w:val="nl-NL"/>
        </w:rPr>
      </w:pPr>
    </w:p>
    <w:p w14:paraId="19EABC07" w14:textId="77777777" w:rsidR="00542E3D" w:rsidRPr="006C165B" w:rsidRDefault="00542E3D" w:rsidP="00542E3D">
      <w:pPr>
        <w:spacing w:after="0" w:line="312" w:lineRule="auto"/>
        <w:ind w:firstLine="567"/>
        <w:rPr>
          <w:rFonts w:cs="Times New Roman"/>
          <w:lang w:val="nl-NL"/>
        </w:rPr>
      </w:pPr>
    </w:p>
    <w:p w14:paraId="5D3C1B4D" w14:textId="77777777" w:rsidR="00542E3D" w:rsidRPr="006C165B" w:rsidRDefault="00542E3D" w:rsidP="00542E3D">
      <w:pPr>
        <w:spacing w:after="0" w:line="312" w:lineRule="auto"/>
        <w:ind w:firstLine="567"/>
        <w:rPr>
          <w:rFonts w:cs="Times New Roman"/>
          <w:b/>
          <w:lang w:val="nl-NL"/>
        </w:rPr>
      </w:pPr>
    </w:p>
    <w:p w14:paraId="65F0531B" w14:textId="77777777" w:rsidR="00542E3D" w:rsidRPr="006C165B" w:rsidRDefault="00542E3D" w:rsidP="00542E3D">
      <w:pPr>
        <w:spacing w:after="0" w:line="312" w:lineRule="auto"/>
        <w:ind w:firstLine="567"/>
        <w:rPr>
          <w:rFonts w:cs="Times New Roman"/>
          <w:b/>
          <w:lang w:val="nl-NL"/>
        </w:rPr>
      </w:pPr>
    </w:p>
    <w:p w14:paraId="4FB10F7F" w14:textId="77777777" w:rsidR="00542E3D" w:rsidRPr="006C165B" w:rsidRDefault="00542E3D" w:rsidP="00542E3D">
      <w:pPr>
        <w:spacing w:after="0" w:line="312" w:lineRule="auto"/>
        <w:ind w:firstLine="567"/>
        <w:rPr>
          <w:rFonts w:cs="Times New Roman"/>
          <w:b/>
          <w:lang w:val="nl-NL"/>
        </w:rPr>
      </w:pPr>
      <w:r w:rsidRPr="006C165B">
        <w:rPr>
          <w:rFonts w:cs="Times New Roman"/>
          <w:b/>
          <w:lang w:val="nl-NL"/>
        </w:rPr>
        <w:softHyphen/>
      </w:r>
      <w:r w:rsidRPr="006C165B">
        <w:rPr>
          <w:rFonts w:cs="Times New Roman"/>
          <w:b/>
          <w:lang w:val="nl-NL"/>
        </w:rPr>
        <w:softHyphen/>
      </w:r>
    </w:p>
    <w:p w14:paraId="56AC4910" w14:textId="77777777" w:rsidR="00542E3D" w:rsidRPr="006C165B" w:rsidRDefault="00542E3D" w:rsidP="00542E3D">
      <w:pPr>
        <w:spacing w:after="0" w:line="312" w:lineRule="auto"/>
        <w:ind w:firstLine="567"/>
        <w:rPr>
          <w:rFonts w:cs="Times New Roman"/>
          <w:b/>
          <w:lang w:val="nl-NL"/>
        </w:rPr>
      </w:pPr>
    </w:p>
    <w:p w14:paraId="2A7BC10E" w14:textId="77777777" w:rsidR="00542E3D" w:rsidRPr="006C165B" w:rsidRDefault="00542E3D" w:rsidP="00542E3D">
      <w:pPr>
        <w:spacing w:after="0" w:line="312" w:lineRule="auto"/>
        <w:ind w:firstLine="567"/>
        <w:rPr>
          <w:rFonts w:cs="Times New Roman"/>
          <w:b/>
          <w:lang w:val="nl-NL"/>
        </w:rPr>
      </w:pPr>
    </w:p>
    <w:p w14:paraId="68AA128C" w14:textId="77777777" w:rsidR="00542E3D" w:rsidRPr="006C165B" w:rsidRDefault="00542E3D" w:rsidP="00542E3D">
      <w:pPr>
        <w:spacing w:after="0" w:line="312" w:lineRule="auto"/>
        <w:ind w:firstLine="567"/>
        <w:rPr>
          <w:rFonts w:cs="Times New Roman"/>
          <w:b/>
          <w:lang w:val="nl-NL"/>
        </w:rPr>
      </w:pPr>
    </w:p>
    <w:p w14:paraId="5F96643E" w14:textId="77777777" w:rsidR="00542E3D" w:rsidRPr="006C165B" w:rsidRDefault="00542E3D" w:rsidP="00542E3D">
      <w:pPr>
        <w:pStyle w:val="01Hinh"/>
        <w:spacing w:before="0" w:after="0"/>
        <w:jc w:val="both"/>
        <w:rPr>
          <w:color w:val="auto"/>
          <w:lang w:val="nl-NL"/>
        </w:rPr>
      </w:pPr>
      <w:bookmarkStart w:id="54" w:name="_Toc23860130"/>
    </w:p>
    <w:p w14:paraId="22C611CE" w14:textId="77777777" w:rsidR="00542E3D" w:rsidRPr="006C165B" w:rsidRDefault="00542E3D" w:rsidP="00542E3D">
      <w:pPr>
        <w:pStyle w:val="01Hinh"/>
        <w:spacing w:before="0" w:after="0"/>
        <w:outlineLvl w:val="0"/>
        <w:rPr>
          <w:color w:val="auto"/>
          <w:lang w:val="en-US"/>
        </w:rPr>
      </w:pPr>
      <w:bookmarkStart w:id="55" w:name="_Toc36499669"/>
      <w:bookmarkStart w:id="56" w:name="_Toc96009157"/>
      <w:bookmarkStart w:id="57" w:name="_Toc98334758"/>
    </w:p>
    <w:p w14:paraId="27908122" w14:textId="77777777" w:rsidR="00542E3D" w:rsidRPr="006C165B" w:rsidRDefault="00542E3D" w:rsidP="00691D55">
      <w:pPr>
        <w:pStyle w:val="01Hinh"/>
        <w:spacing w:before="0" w:after="0"/>
        <w:outlineLvl w:val="0"/>
        <w:rPr>
          <w:color w:val="auto"/>
          <w:lang w:val="nl-NL"/>
        </w:rPr>
      </w:pPr>
      <w:bookmarkStart w:id="58" w:name="_Toc101777199"/>
      <w:bookmarkStart w:id="59" w:name="_Toc101777473"/>
      <w:bookmarkStart w:id="60" w:name="_Toc101791892"/>
      <w:r w:rsidRPr="006C165B">
        <w:rPr>
          <w:color w:val="auto"/>
        </w:rPr>
        <w:t xml:space="preserve">Hình </w:t>
      </w:r>
      <w:r w:rsidRPr="006C165B">
        <w:rPr>
          <w:color w:val="auto"/>
          <w:lang w:val="en-US"/>
        </w:rPr>
        <w:t xml:space="preserve">2. </w:t>
      </w:r>
      <w:r w:rsidRPr="006C165B">
        <w:rPr>
          <w:color w:val="auto"/>
        </w:rPr>
        <w:t xml:space="preserve">Sơ đồ quy trình </w:t>
      </w:r>
      <w:bookmarkEnd w:id="54"/>
      <w:r w:rsidRPr="006C165B">
        <w:rPr>
          <w:color w:val="auto"/>
          <w:lang w:val="nl-NL"/>
        </w:rPr>
        <w:t>đốt rác</w:t>
      </w:r>
      <w:bookmarkEnd w:id="55"/>
      <w:r w:rsidRPr="006C165B">
        <w:rPr>
          <w:color w:val="auto"/>
          <w:lang w:val="nl-NL"/>
        </w:rPr>
        <w:t xml:space="preserve"> và dòng thải</w:t>
      </w:r>
      <w:bookmarkEnd w:id="56"/>
      <w:bookmarkEnd w:id="57"/>
      <w:bookmarkEnd w:id="58"/>
      <w:bookmarkEnd w:id="59"/>
      <w:bookmarkEnd w:id="60"/>
    </w:p>
    <w:p w14:paraId="6DB6AA53" w14:textId="77777777" w:rsidR="00542E3D" w:rsidRPr="006C165B" w:rsidRDefault="00542E3D" w:rsidP="00542E3D">
      <w:pPr>
        <w:tabs>
          <w:tab w:val="left" w:pos="1888"/>
        </w:tabs>
        <w:spacing w:after="0" w:line="360" w:lineRule="atLeast"/>
        <w:ind w:firstLine="567"/>
        <w:rPr>
          <w:rFonts w:cs="Times New Roman"/>
          <w:b/>
          <w:lang w:val="nl-NL"/>
        </w:rPr>
      </w:pPr>
      <w:r w:rsidRPr="006C165B">
        <w:rPr>
          <w:rFonts w:cs="Times New Roman"/>
          <w:b/>
          <w:lang w:val="nl-NL"/>
        </w:rPr>
        <w:t>* Thuyết minh quy trình</w:t>
      </w:r>
    </w:p>
    <w:p w14:paraId="13B11C1B" w14:textId="77777777" w:rsidR="00542E3D" w:rsidRPr="006C165B" w:rsidRDefault="00542E3D" w:rsidP="00542E3D">
      <w:pPr>
        <w:spacing w:after="0" w:line="360" w:lineRule="atLeast"/>
        <w:ind w:firstLine="567"/>
        <w:rPr>
          <w:rFonts w:cs="Times New Roman"/>
          <w:b/>
          <w:bCs/>
          <w:i/>
          <w:lang w:val="nl-NL"/>
        </w:rPr>
      </w:pPr>
      <w:r w:rsidRPr="006C165B">
        <w:rPr>
          <w:rFonts w:cs="Times New Roman"/>
          <w:b/>
          <w:bCs/>
          <w:i/>
          <w:lang w:val="nl-NL"/>
        </w:rPr>
        <w:t>- Máy nạp rác</w:t>
      </w:r>
    </w:p>
    <w:p w14:paraId="0C8FE525" w14:textId="77777777" w:rsidR="00542E3D" w:rsidRPr="006C165B" w:rsidRDefault="00542E3D" w:rsidP="00542E3D">
      <w:pPr>
        <w:spacing w:after="0" w:line="360" w:lineRule="atLeast"/>
        <w:ind w:firstLine="567"/>
        <w:rPr>
          <w:rFonts w:cs="Times New Roman"/>
          <w:bCs/>
          <w:lang w:val="nl-NL"/>
        </w:rPr>
      </w:pPr>
      <w:r w:rsidRPr="006C165B">
        <w:rPr>
          <w:rFonts w:cs="Times New Roman"/>
          <w:bCs/>
          <w:lang w:val="nl-NL"/>
        </w:rPr>
        <w:t>Rác sinh hoạt đã được chuẩn bị được cấp nạp vào lò đốt thông qua phễu nạp bằng hệ thống bằng tải và gầu ngoạm một cách liên tục. Máy nạp rác kiểu thủy lực thông qua đường ống xilanh đưa rác liên tục vào buồng sấy trực tiếp với lượng rác cấp theo công suất đốt định mức của lò là 750kg/h.</w:t>
      </w:r>
    </w:p>
    <w:p w14:paraId="07566BCD" w14:textId="77777777" w:rsidR="00542E3D" w:rsidRPr="006C165B" w:rsidRDefault="00542E3D" w:rsidP="00542E3D">
      <w:pPr>
        <w:spacing w:after="0" w:line="360" w:lineRule="atLeast"/>
        <w:ind w:firstLine="567"/>
        <w:rPr>
          <w:rFonts w:cs="Times New Roman"/>
          <w:b/>
          <w:bCs/>
          <w:i/>
          <w:lang w:val="nl-NL"/>
        </w:rPr>
      </w:pPr>
      <w:r w:rsidRPr="006C165B">
        <w:rPr>
          <w:rFonts w:cs="Times New Roman"/>
          <w:b/>
          <w:bCs/>
          <w:i/>
          <w:lang w:val="nl-NL"/>
        </w:rPr>
        <w:t xml:space="preserve">- Buồng sấy trực tiếp </w:t>
      </w:r>
    </w:p>
    <w:p w14:paraId="19724329" w14:textId="77777777" w:rsidR="00542E3D" w:rsidRPr="006C165B" w:rsidRDefault="00542E3D" w:rsidP="00542E3D">
      <w:pPr>
        <w:spacing w:after="0" w:line="360" w:lineRule="atLeast"/>
        <w:ind w:firstLine="567"/>
        <w:rPr>
          <w:rFonts w:cs="Times New Roman"/>
          <w:bCs/>
          <w:lang w:val="nl-NL"/>
        </w:rPr>
      </w:pPr>
      <w:r w:rsidRPr="006C165B">
        <w:rPr>
          <w:rFonts w:cs="Times New Roman"/>
          <w:bCs/>
          <w:lang w:val="nl-NL"/>
        </w:rPr>
        <w:t>Nhiệm vụ: Tiếp nhận rác cần đốt, tiến hành sấy giảm độ ẩm của rác xuống dưới 20 - 30% trước khi vào buồng đốt.</w:t>
      </w:r>
    </w:p>
    <w:p w14:paraId="4F872B66" w14:textId="77777777" w:rsidR="00542E3D" w:rsidRPr="006C165B" w:rsidRDefault="00542E3D" w:rsidP="00542E3D">
      <w:pPr>
        <w:autoSpaceDE w:val="0"/>
        <w:autoSpaceDN w:val="0"/>
        <w:adjustRightInd w:val="0"/>
        <w:spacing w:after="0" w:line="360" w:lineRule="atLeast"/>
        <w:ind w:firstLine="567"/>
        <w:rPr>
          <w:rFonts w:cs="Times New Roman"/>
          <w:bCs/>
          <w:lang w:val="nl-NL"/>
        </w:rPr>
      </w:pPr>
      <w:r w:rsidRPr="006C165B">
        <w:rPr>
          <w:rFonts w:cs="Times New Roman"/>
          <w:bCs/>
          <w:lang w:val="nl-NL"/>
        </w:rPr>
        <w:lastRenderedPageBreak/>
        <w:t>Buồng sấy tận dụng nhiệt trực tiếp từ khí cháy rác của buồng đốt sơ cấp có nhiệt độ cao đến 650 ÷ 900°C. Rác được sấy khô và giảm độ ẩm tối đa đảm bảo cháy kiệt tại buồng đốt sơ cấp.</w:t>
      </w:r>
    </w:p>
    <w:p w14:paraId="0F98C80B" w14:textId="77777777" w:rsidR="00542E3D" w:rsidRPr="006C165B" w:rsidRDefault="00542E3D" w:rsidP="00542E3D">
      <w:pPr>
        <w:spacing w:after="0" w:line="360" w:lineRule="atLeast"/>
        <w:ind w:firstLine="567"/>
        <w:rPr>
          <w:rFonts w:cs="Times New Roman"/>
          <w:bCs/>
          <w:lang w:val="nl-NL"/>
        </w:rPr>
      </w:pPr>
      <w:r w:rsidRPr="006C165B">
        <w:rPr>
          <w:rFonts w:cs="Times New Roman"/>
          <w:b/>
          <w:bCs/>
          <w:i/>
          <w:lang w:val="nl-NL"/>
        </w:rPr>
        <w:t>- Buồng đốt sơ cấp</w:t>
      </w:r>
    </w:p>
    <w:p w14:paraId="733EF541" w14:textId="77777777" w:rsidR="00542E3D" w:rsidRPr="006C165B" w:rsidRDefault="00542E3D" w:rsidP="00542E3D">
      <w:pPr>
        <w:autoSpaceDE w:val="0"/>
        <w:autoSpaceDN w:val="0"/>
        <w:adjustRightInd w:val="0"/>
        <w:spacing w:after="0" w:line="360" w:lineRule="atLeast"/>
        <w:ind w:firstLine="567"/>
        <w:rPr>
          <w:rFonts w:cs="Times New Roman"/>
          <w:bCs/>
          <w:lang w:val="nl-NL"/>
        </w:rPr>
      </w:pPr>
      <w:r w:rsidRPr="006C165B">
        <w:rPr>
          <w:rFonts w:cs="Times New Roman"/>
          <w:bCs/>
          <w:lang w:val="nl-NL"/>
        </w:rPr>
        <w:t>Là nơi tiếp nhận rác cần đốt, tiến hành nhiệt phân rác thành thể khí và đốt cháy kiệt cốc (carbon rắn) còn lại sau quá trình nhiệt phân và các chất hữu cơ còn sót lại trong tro.</w:t>
      </w:r>
    </w:p>
    <w:p w14:paraId="5153C5B5" w14:textId="77777777" w:rsidR="00542E3D" w:rsidRPr="006C165B" w:rsidRDefault="00542E3D" w:rsidP="00542E3D">
      <w:pPr>
        <w:autoSpaceDE w:val="0"/>
        <w:autoSpaceDN w:val="0"/>
        <w:adjustRightInd w:val="0"/>
        <w:spacing w:after="0" w:line="360" w:lineRule="atLeast"/>
        <w:ind w:firstLine="567"/>
        <w:rPr>
          <w:rFonts w:cs="Times New Roman"/>
          <w:bCs/>
          <w:lang w:val="nl-NL"/>
        </w:rPr>
      </w:pPr>
      <w:r w:rsidRPr="006C165B">
        <w:rPr>
          <w:rFonts w:cs="Times New Roman"/>
          <w:bCs/>
          <w:lang w:val="nl-NL"/>
        </w:rPr>
        <w:t>Buồng đốt sơ cấp được gia nhiệt bằng chính nhiệt tự cháy của rác trong buồng đốt sơ cấp đạt đến 650</w:t>
      </w:r>
      <w:r w:rsidRPr="006C165B">
        <w:rPr>
          <w:rFonts w:cs="Times New Roman"/>
          <w:bCs/>
          <w:vertAlign w:val="superscript"/>
          <w:lang w:val="nl-NL"/>
        </w:rPr>
        <w:t>0</w:t>
      </w:r>
      <w:r w:rsidRPr="006C165B">
        <w:rPr>
          <w:rFonts w:cs="Times New Roman"/>
          <w:bCs/>
          <w:lang w:val="nl-NL"/>
        </w:rPr>
        <w:t>C - 900</w:t>
      </w:r>
      <w:r w:rsidRPr="006C165B">
        <w:rPr>
          <w:rFonts w:cs="Times New Roman"/>
          <w:bCs/>
          <w:vertAlign w:val="superscript"/>
          <w:lang w:val="nl-NL"/>
        </w:rPr>
        <w:t>0</w:t>
      </w:r>
      <w:r w:rsidRPr="006C165B">
        <w:rPr>
          <w:rFonts w:cs="Times New Roman"/>
          <w:bCs/>
          <w:lang w:val="nl-NL"/>
        </w:rPr>
        <w:t>C. Dưới tác dụng của nhiệt và không khí cấp vào, trong buồng đốt sơ cấp diễn ra các quá trình phân hủy nhiệt các CTR và lỏng thành thể khí, trải qua các giai đoạn: nhiệt phân - đốt cháy hoàn toàn.</w:t>
      </w:r>
    </w:p>
    <w:p w14:paraId="15D49DC7" w14:textId="77777777" w:rsidR="00542E3D" w:rsidRPr="006C165B" w:rsidRDefault="00542E3D" w:rsidP="00542E3D">
      <w:pPr>
        <w:autoSpaceDE w:val="0"/>
        <w:autoSpaceDN w:val="0"/>
        <w:adjustRightInd w:val="0"/>
        <w:spacing w:after="0" w:line="360" w:lineRule="atLeast"/>
        <w:ind w:firstLine="567"/>
        <w:rPr>
          <w:rFonts w:cs="Times New Roman"/>
          <w:bCs/>
          <w:lang w:val="nl-NL"/>
        </w:rPr>
      </w:pPr>
      <w:r w:rsidRPr="006C165B">
        <w:rPr>
          <w:rFonts w:cs="Times New Roman"/>
          <w:bCs/>
          <w:lang w:val="nl-NL"/>
        </w:rPr>
        <w:t>Chỉ còn một lượng nhỏ tro ( 2% - 5%), chủ yếu là các oxit kim loại hay thủy tinh, gốm sành, sứ còn lại trong rác nằm trên mặt ghi, chúng sẽ được tháo ra ngoài qua khay tháo tro theo chu kỳ và có thể đem đi đóng rắn làm vật liệu xây dựng (gạch Block) hay chôn lấp an toàn do đã đốt kiệt các chất hữu cơ và chuyển hóa hết các ion kim loại nặng.</w:t>
      </w:r>
    </w:p>
    <w:p w14:paraId="18B599C9" w14:textId="77777777" w:rsidR="00542E3D" w:rsidRPr="006C165B" w:rsidRDefault="00542E3D" w:rsidP="00542E3D">
      <w:pPr>
        <w:autoSpaceDE w:val="0"/>
        <w:autoSpaceDN w:val="0"/>
        <w:adjustRightInd w:val="0"/>
        <w:spacing w:after="0" w:line="360" w:lineRule="atLeast"/>
        <w:ind w:firstLine="567"/>
        <w:rPr>
          <w:rFonts w:cs="Times New Roman"/>
          <w:bCs/>
          <w:lang w:val="nl-NL"/>
        </w:rPr>
      </w:pPr>
      <w:r w:rsidRPr="006C165B">
        <w:rPr>
          <w:rFonts w:cs="Times New Roman"/>
          <w:bCs/>
          <w:lang w:val="nl-NL"/>
        </w:rPr>
        <w:t>Kiểm soát quá trình đốt cháy và nhiệt độ trong buồng đốt sơ cấp bằng cặp nhiệt điện XA (Cromen-Alumen) có kết nối với bảng điều khiển.</w:t>
      </w:r>
    </w:p>
    <w:p w14:paraId="09D97A3B" w14:textId="77777777" w:rsidR="00542E3D" w:rsidRPr="006C165B" w:rsidRDefault="00542E3D" w:rsidP="00542E3D">
      <w:pPr>
        <w:spacing w:after="0" w:line="360" w:lineRule="atLeast"/>
        <w:ind w:firstLine="567"/>
        <w:rPr>
          <w:rFonts w:cs="Times New Roman"/>
          <w:b/>
          <w:bCs/>
          <w:i/>
          <w:lang w:val="nl-NL"/>
        </w:rPr>
      </w:pPr>
      <w:r w:rsidRPr="006C165B">
        <w:rPr>
          <w:rFonts w:cs="Times New Roman"/>
          <w:b/>
          <w:bCs/>
          <w:i/>
          <w:lang w:val="nl-NL"/>
        </w:rPr>
        <w:t>- Buồng đốt thứ cấp</w:t>
      </w:r>
    </w:p>
    <w:p w14:paraId="7732E479" w14:textId="77777777" w:rsidR="00542E3D" w:rsidRPr="006C165B" w:rsidRDefault="00542E3D" w:rsidP="00542E3D">
      <w:pPr>
        <w:autoSpaceDE w:val="0"/>
        <w:autoSpaceDN w:val="0"/>
        <w:adjustRightInd w:val="0"/>
        <w:spacing w:after="0" w:line="360" w:lineRule="atLeast"/>
        <w:ind w:firstLine="567"/>
        <w:rPr>
          <w:rFonts w:cs="Times New Roman"/>
          <w:bCs/>
          <w:lang w:val="nl-NL"/>
        </w:rPr>
      </w:pPr>
      <w:r w:rsidRPr="006C165B">
        <w:rPr>
          <w:rFonts w:cs="Times New Roman"/>
          <w:bCs/>
          <w:lang w:val="nl-NL"/>
        </w:rPr>
        <w:t>Khí nhiệt phân từ buồng đốt sơ cấp chuyển lên buồng đốt thứ cấp mang theo các chất cháy có nhiệt năng cao (CO, H</w:t>
      </w:r>
      <w:r w:rsidRPr="006C165B">
        <w:rPr>
          <w:rFonts w:cs="Times New Roman"/>
          <w:bCs/>
          <w:vertAlign w:val="subscript"/>
          <w:lang w:val="nl-NL"/>
        </w:rPr>
        <w:t>2</w:t>
      </w:r>
      <w:r w:rsidRPr="006C165B">
        <w:rPr>
          <w:rFonts w:cs="Times New Roman"/>
          <w:bCs/>
          <w:lang w:val="nl-NL"/>
        </w:rPr>
        <w:t>, CnHm…), tại đây chúng được đốt cháy hoàn toàn tạo thành khí CO</w:t>
      </w:r>
      <w:r w:rsidRPr="006C165B">
        <w:rPr>
          <w:rFonts w:cs="Times New Roman"/>
          <w:bCs/>
          <w:vertAlign w:val="subscript"/>
          <w:lang w:val="nl-NL"/>
        </w:rPr>
        <w:t>2</w:t>
      </w:r>
      <w:r w:rsidRPr="006C165B">
        <w:rPr>
          <w:rFonts w:cs="Times New Roman"/>
          <w:bCs/>
          <w:lang w:val="nl-NL"/>
        </w:rPr>
        <w:t>, và H</w:t>
      </w:r>
      <w:r w:rsidRPr="006C165B">
        <w:rPr>
          <w:rFonts w:cs="Times New Roman"/>
          <w:bCs/>
          <w:vertAlign w:val="subscript"/>
          <w:lang w:val="nl-NL"/>
        </w:rPr>
        <w:t>2</w:t>
      </w:r>
      <w:r w:rsidRPr="006C165B">
        <w:rPr>
          <w:rFonts w:cs="Times New Roman"/>
          <w:bCs/>
          <w:lang w:val="nl-NL"/>
        </w:rPr>
        <w:t>O nhờ lượng oxy trong không khí cấp và nhiệt độ cao. Khi đốt CTR nguy hại thì nhiệt độ của buồng đốt thứ cấp được tăng tới mức 1.050 - 1.200</w:t>
      </w:r>
      <w:r w:rsidRPr="006C165B">
        <w:rPr>
          <w:rFonts w:cs="Times New Roman"/>
          <w:bCs/>
          <w:vertAlign w:val="superscript"/>
          <w:lang w:val="nl-NL"/>
        </w:rPr>
        <w:t>0</w:t>
      </w:r>
      <w:r w:rsidRPr="006C165B">
        <w:rPr>
          <w:rFonts w:cs="Times New Roman"/>
          <w:bCs/>
          <w:lang w:val="nl-NL"/>
        </w:rPr>
        <w:t>C nhờ hệ thống mỏ đốt cấp khí bổ sung, lúc này nhiệt độ cao và thời gian lưu khí trong buồng đốt đủ lâu đảm bảo thiêu hủy hoàn toàn các chất thải độc hại, đặc biệt là Dioxin, Furams.</w:t>
      </w:r>
    </w:p>
    <w:p w14:paraId="7673FB40" w14:textId="77777777" w:rsidR="00542E3D" w:rsidRPr="006C165B" w:rsidRDefault="00542E3D" w:rsidP="00542E3D">
      <w:pPr>
        <w:spacing w:after="0" w:line="360" w:lineRule="atLeast"/>
        <w:ind w:firstLine="567"/>
        <w:rPr>
          <w:rFonts w:cs="Times New Roman"/>
          <w:b/>
          <w:bCs/>
          <w:i/>
          <w:lang w:val="nl-NL"/>
        </w:rPr>
      </w:pPr>
      <w:r w:rsidRPr="006C165B">
        <w:rPr>
          <w:rFonts w:cs="Times New Roman"/>
          <w:b/>
          <w:bCs/>
          <w:i/>
          <w:lang w:val="nl-NL"/>
        </w:rPr>
        <w:t>- Thiết bị giải nhiệt đa chức năng</w:t>
      </w:r>
    </w:p>
    <w:p w14:paraId="5A7ACBD9" w14:textId="77777777" w:rsidR="00542E3D" w:rsidRPr="006C165B" w:rsidRDefault="00542E3D" w:rsidP="00542E3D">
      <w:pPr>
        <w:autoSpaceDE w:val="0"/>
        <w:autoSpaceDN w:val="0"/>
        <w:adjustRightInd w:val="0"/>
        <w:spacing w:after="0" w:line="360" w:lineRule="atLeast"/>
        <w:ind w:firstLine="567"/>
        <w:rPr>
          <w:rFonts w:cs="Times New Roman"/>
          <w:bCs/>
          <w:lang w:val="nl-NL"/>
        </w:rPr>
      </w:pPr>
      <w:r w:rsidRPr="006C165B">
        <w:rPr>
          <w:rFonts w:cs="Times New Roman"/>
          <w:bCs/>
          <w:lang w:val="nl-NL"/>
        </w:rPr>
        <w:t xml:space="preserve">Thiết bị đa chức năng thực hiện giảm nhanh nhiệt độ của khí thải bằng cách phun nước trực tiếp vào khí thải có nhiệt độ cao. Nước sẽ bốc hơi và lấy nhiệt của khí thải. Để giảm lượng nước hóa hơi, ta cho khí nóng qua một ống trụ; ống trụ này lồng đồng trục với một ống trụ có đường kính lớn hơn. Khí thải qua ống trụ bên trong sẽ được làm mát gián tiếp. Khí đi hết ống trụ bên trong từ trên xuống dưới sẽ ngoặt 180 độ lại chuyển động từ dưới lên trên và tự động phân phối đều trên tiết diện hình vành khuyên giữa ống trụ bên trong và ống trụ bao bên ngoài. Trên đoạn đường này, khí gặp trực tiếp nước phun từ bên trên xuống bởi các béc phun, nước </w:t>
      </w:r>
      <w:r w:rsidRPr="006C165B">
        <w:rPr>
          <w:rFonts w:cs="Times New Roman"/>
          <w:bCs/>
          <w:lang w:val="nl-NL"/>
        </w:rPr>
        <w:lastRenderedPageBreak/>
        <w:t>bốc hơi và lấy nhiệt. Khí mất nhiệt và hạ nhiệt độ rất nhanh từ 900</w:t>
      </w:r>
      <w:r w:rsidRPr="006C165B">
        <w:rPr>
          <w:rFonts w:cs="Times New Roman"/>
          <w:bCs/>
          <w:vertAlign w:val="superscript"/>
          <w:lang w:val="nl-NL"/>
        </w:rPr>
        <w:t>0</w:t>
      </w:r>
      <w:r w:rsidRPr="006C165B">
        <w:rPr>
          <w:rFonts w:cs="Times New Roman"/>
          <w:bCs/>
          <w:lang w:val="nl-NL"/>
        </w:rPr>
        <w:t>C xuống 300</w:t>
      </w:r>
      <w:r w:rsidRPr="006C165B">
        <w:rPr>
          <w:rFonts w:cs="Times New Roman"/>
          <w:bCs/>
          <w:vertAlign w:val="superscript"/>
          <w:lang w:val="nl-NL"/>
        </w:rPr>
        <w:t>0</w:t>
      </w:r>
      <w:r w:rsidRPr="006C165B">
        <w:rPr>
          <w:rFonts w:cs="Times New Roman"/>
          <w:bCs/>
          <w:lang w:val="nl-NL"/>
        </w:rPr>
        <w:t>C để tránh tái tạo Furam, Đioxin .</w:t>
      </w:r>
    </w:p>
    <w:p w14:paraId="33EB1894" w14:textId="77777777" w:rsidR="00542E3D" w:rsidRPr="006C165B" w:rsidRDefault="00542E3D" w:rsidP="00542E3D">
      <w:pPr>
        <w:autoSpaceDE w:val="0"/>
        <w:autoSpaceDN w:val="0"/>
        <w:adjustRightInd w:val="0"/>
        <w:spacing w:after="0" w:line="360" w:lineRule="atLeast"/>
        <w:ind w:firstLine="567"/>
        <w:rPr>
          <w:rFonts w:cs="Times New Roman"/>
          <w:bCs/>
          <w:lang w:val="nl-NL"/>
        </w:rPr>
      </w:pPr>
      <w:r w:rsidRPr="006C165B">
        <w:rPr>
          <w:rFonts w:cs="Times New Roman"/>
          <w:bCs/>
          <w:lang w:val="nl-NL"/>
        </w:rPr>
        <w:t>Tại đây, dung dịch hấp thụ tính kiềm Ca(OH)</w:t>
      </w:r>
      <w:r w:rsidRPr="006C165B">
        <w:rPr>
          <w:rFonts w:cs="Times New Roman"/>
          <w:bCs/>
          <w:vertAlign w:val="subscript"/>
          <w:lang w:val="nl-NL"/>
        </w:rPr>
        <w:t>2</w:t>
      </w:r>
      <w:r w:rsidRPr="006C165B">
        <w:rPr>
          <w:rFonts w:cs="Times New Roman"/>
          <w:bCs/>
          <w:lang w:val="nl-NL"/>
        </w:rPr>
        <w:t xml:space="preserve"> được phun vào buồng tháp hấp thụ với hệ số phun lớn. Các khí thải (SO</w:t>
      </w:r>
      <w:r w:rsidRPr="006C165B">
        <w:rPr>
          <w:rFonts w:cs="Times New Roman"/>
          <w:bCs/>
          <w:vertAlign w:val="subscript"/>
          <w:lang w:val="nl-NL"/>
        </w:rPr>
        <w:t>2</w:t>
      </w:r>
      <w:r w:rsidRPr="006C165B">
        <w:rPr>
          <w:rFonts w:cs="Times New Roman"/>
          <w:bCs/>
          <w:lang w:val="nl-NL"/>
        </w:rPr>
        <w:t>, HCl, HF…) sẽ bị dung dịch hấp thụ và trung hòa. Quá trình này đồng thời làm lắng hết phần bụi có kích thước nhỏ còn lại trong khí thải. Bộ tách giọt nước trong tháp hấp thụ sẽ được thu hồi lại các giọt nước nhỏ bị dòng khí chuyển động kéo theo.</w:t>
      </w:r>
    </w:p>
    <w:p w14:paraId="5D1AA9F3" w14:textId="77777777" w:rsidR="00542E3D" w:rsidRPr="006C165B" w:rsidRDefault="00542E3D" w:rsidP="00542E3D">
      <w:pPr>
        <w:spacing w:after="0" w:line="360" w:lineRule="atLeast"/>
        <w:ind w:firstLine="567"/>
        <w:rPr>
          <w:rFonts w:cs="Times New Roman"/>
          <w:bCs/>
          <w:lang w:val="nl-NL"/>
        </w:rPr>
      </w:pPr>
      <w:r w:rsidRPr="006C165B">
        <w:rPr>
          <w:rFonts w:cs="Times New Roman"/>
          <w:bCs/>
          <w:lang w:val="nl-NL"/>
        </w:rPr>
        <w:t>+ Chức năng tách tro bụi: Tro bụi gặp dung dịch sữa vôi sẽ thấm nước, trọng lượng tro bụi ẩm sẽ tăng và tách khỏi dòng khí thải.</w:t>
      </w:r>
    </w:p>
    <w:p w14:paraId="62F6B45B" w14:textId="77777777" w:rsidR="00542E3D" w:rsidRPr="006C165B" w:rsidRDefault="00542E3D" w:rsidP="00542E3D">
      <w:pPr>
        <w:tabs>
          <w:tab w:val="left" w:pos="993"/>
        </w:tabs>
        <w:spacing w:after="0" w:line="360" w:lineRule="atLeast"/>
        <w:ind w:firstLine="567"/>
        <w:rPr>
          <w:rFonts w:cs="Times New Roman"/>
          <w:bCs/>
          <w:lang w:val="nl-NL"/>
        </w:rPr>
      </w:pPr>
      <w:r w:rsidRPr="006C165B">
        <w:rPr>
          <w:rFonts w:cs="Times New Roman"/>
          <w:bCs/>
          <w:lang w:val="nl-NL"/>
        </w:rPr>
        <w:t xml:space="preserve">+ Các khí có tính axit gặp dung dịch sữa vôi sẽ được trung hòa </w:t>
      </w:r>
    </w:p>
    <w:p w14:paraId="2D71E22C" w14:textId="77777777" w:rsidR="00542E3D" w:rsidRPr="006C165B" w:rsidRDefault="00542E3D" w:rsidP="00542E3D">
      <w:pPr>
        <w:spacing w:after="0" w:line="360" w:lineRule="atLeast"/>
        <w:ind w:firstLine="567"/>
        <w:rPr>
          <w:rFonts w:cs="Times New Roman"/>
          <w:b/>
          <w:bCs/>
          <w:i/>
          <w:lang w:val="nl-NL"/>
        </w:rPr>
      </w:pPr>
      <w:r w:rsidRPr="006C165B">
        <w:rPr>
          <w:rFonts w:cs="Times New Roman"/>
          <w:b/>
          <w:bCs/>
          <w:i/>
          <w:lang w:val="nl-NL"/>
        </w:rPr>
        <w:t>* Xyclon nước</w:t>
      </w:r>
    </w:p>
    <w:p w14:paraId="04FE8708" w14:textId="77777777" w:rsidR="00542E3D" w:rsidRPr="006C165B" w:rsidRDefault="00542E3D" w:rsidP="00542E3D">
      <w:pPr>
        <w:autoSpaceDE w:val="0"/>
        <w:autoSpaceDN w:val="0"/>
        <w:adjustRightInd w:val="0"/>
        <w:spacing w:after="0" w:line="360" w:lineRule="atLeast"/>
        <w:ind w:firstLine="567"/>
        <w:rPr>
          <w:rFonts w:cs="Times New Roman"/>
          <w:bCs/>
          <w:lang w:val="nl-NL"/>
        </w:rPr>
      </w:pPr>
      <w:r w:rsidRPr="006C165B">
        <w:rPr>
          <w:rFonts w:cs="Times New Roman"/>
          <w:bCs/>
          <w:lang w:val="nl-NL"/>
        </w:rPr>
        <w:t xml:space="preserve">Thiết bị xyclon nước làm việc dựa trên nguyên lý kết hợp: vừa có tác dụng thấm ướt các hạt bụi bởi các hạt dung dịch được phun vào thiết bị với hệ số phun cao, vừa có tác dụng làm nguội dòng khí. </w:t>
      </w:r>
    </w:p>
    <w:p w14:paraId="338EF79A" w14:textId="77777777" w:rsidR="00542E3D" w:rsidRPr="006C165B" w:rsidRDefault="00542E3D" w:rsidP="00542E3D">
      <w:pPr>
        <w:autoSpaceDE w:val="0"/>
        <w:autoSpaceDN w:val="0"/>
        <w:adjustRightInd w:val="0"/>
        <w:spacing w:after="0" w:line="360" w:lineRule="atLeast"/>
        <w:ind w:firstLine="567"/>
        <w:rPr>
          <w:rFonts w:cs="Times New Roman"/>
          <w:bCs/>
          <w:lang w:val="nl-NL"/>
        </w:rPr>
      </w:pPr>
      <w:r w:rsidRPr="006C165B">
        <w:rPr>
          <w:rFonts w:cs="Times New Roman"/>
          <w:bCs/>
          <w:lang w:val="nl-NL"/>
        </w:rPr>
        <w:t>Bụi sau khi thấm ướt nhờ chuyển động xoáy của dòng khí tạo lực ly tâm làm cho các hạt bụi này tách ra khỏi dòng khí và va đập với thành thiết bị sau đó trôi xuống phễu thu.</w:t>
      </w:r>
    </w:p>
    <w:p w14:paraId="0EBDA38B" w14:textId="77777777" w:rsidR="00542E3D" w:rsidRPr="006C165B" w:rsidRDefault="00542E3D" w:rsidP="00542E3D">
      <w:pPr>
        <w:spacing w:after="0" w:line="360" w:lineRule="atLeast"/>
        <w:ind w:firstLine="567"/>
        <w:rPr>
          <w:rFonts w:cs="Times New Roman"/>
          <w:b/>
          <w:bCs/>
          <w:i/>
          <w:lang w:val="nl-NL"/>
        </w:rPr>
      </w:pPr>
      <w:r w:rsidRPr="006C165B">
        <w:rPr>
          <w:rFonts w:cs="Times New Roman"/>
          <w:b/>
          <w:bCs/>
          <w:i/>
          <w:lang w:val="nl-NL"/>
        </w:rPr>
        <w:t>* Tháp tách ẩm/điều áp</w:t>
      </w:r>
    </w:p>
    <w:p w14:paraId="1C37C1BF" w14:textId="77777777" w:rsidR="00542E3D" w:rsidRPr="006C165B" w:rsidRDefault="00542E3D" w:rsidP="00542E3D">
      <w:pPr>
        <w:autoSpaceDE w:val="0"/>
        <w:autoSpaceDN w:val="0"/>
        <w:adjustRightInd w:val="0"/>
        <w:spacing w:after="0" w:line="360" w:lineRule="atLeast"/>
        <w:ind w:firstLine="567"/>
        <w:rPr>
          <w:rFonts w:cs="Times New Roman"/>
          <w:bCs/>
          <w:lang w:val="nl-NL"/>
        </w:rPr>
      </w:pPr>
      <w:r w:rsidRPr="006C165B">
        <w:rPr>
          <w:rFonts w:cs="Times New Roman"/>
          <w:bCs/>
          <w:lang w:val="nl-NL"/>
        </w:rPr>
        <w:t>Lò đốt rác sinh hoạt còn lắp đặt bộ tách ẩm kết hợp với điều áp sau quá trình hấp thụ khí độc bằng dung dịch kiềm trong hệ thống Xyclon và tháp đệm, các thành phần hơi nước và dung dịch được phun sương có thể bị cuốn theo khói thải, chúng sẽ được tách triệt để ra khỏi dòng khí thải bằng hai tầng tách ẩm:</w:t>
      </w:r>
    </w:p>
    <w:p w14:paraId="22108359" w14:textId="77777777" w:rsidR="00542E3D" w:rsidRPr="006C165B" w:rsidRDefault="00542E3D" w:rsidP="00542E3D">
      <w:pPr>
        <w:autoSpaceDE w:val="0"/>
        <w:autoSpaceDN w:val="0"/>
        <w:adjustRightInd w:val="0"/>
        <w:spacing w:after="0" w:line="360" w:lineRule="atLeast"/>
        <w:ind w:firstLine="567"/>
        <w:rPr>
          <w:rFonts w:cs="Times New Roman"/>
          <w:bCs/>
          <w:lang w:val="nl-NL"/>
        </w:rPr>
      </w:pPr>
      <w:r w:rsidRPr="006C165B">
        <w:rPr>
          <w:rFonts w:cs="Times New Roman"/>
          <w:bCs/>
          <w:lang w:val="nl-NL"/>
        </w:rPr>
        <w:t>- Tấm chắn lá sách phía trên tháp hấp thụ: theo nguyên lý va đập, lắng đọng và trọng lực.</w:t>
      </w:r>
    </w:p>
    <w:p w14:paraId="6E8BA154" w14:textId="77777777" w:rsidR="00542E3D" w:rsidRPr="006C165B" w:rsidRDefault="00542E3D" w:rsidP="00542E3D">
      <w:pPr>
        <w:autoSpaceDE w:val="0"/>
        <w:autoSpaceDN w:val="0"/>
        <w:adjustRightInd w:val="0"/>
        <w:spacing w:after="0" w:line="360" w:lineRule="atLeast"/>
        <w:ind w:firstLine="567"/>
        <w:rPr>
          <w:rFonts w:cs="Times New Roman"/>
          <w:bCs/>
          <w:lang w:val="nl-NL"/>
        </w:rPr>
      </w:pPr>
      <w:r w:rsidRPr="006C165B">
        <w:rPr>
          <w:rFonts w:cs="Times New Roman"/>
          <w:bCs/>
          <w:lang w:val="nl-NL"/>
        </w:rPr>
        <w:t>- Tháp tách ẩm: theo nguyên lý trọng lực và quán tính kết hợp.</w:t>
      </w:r>
    </w:p>
    <w:p w14:paraId="7DB915F6" w14:textId="77777777" w:rsidR="00542E3D" w:rsidRPr="006C165B" w:rsidRDefault="00542E3D" w:rsidP="00542E3D">
      <w:pPr>
        <w:autoSpaceDE w:val="0"/>
        <w:autoSpaceDN w:val="0"/>
        <w:adjustRightInd w:val="0"/>
        <w:spacing w:after="0" w:line="360" w:lineRule="atLeast"/>
        <w:ind w:firstLine="567"/>
        <w:rPr>
          <w:rFonts w:cs="Times New Roman"/>
          <w:bCs/>
          <w:lang w:val="nl-NL"/>
        </w:rPr>
      </w:pPr>
      <w:r w:rsidRPr="006C165B">
        <w:rPr>
          <w:rFonts w:cs="Times New Roman"/>
          <w:bCs/>
          <w:lang w:val="nl-NL"/>
        </w:rPr>
        <w:t>Phía dưới thân tháp tách ẩm còn có phần thể tích cần thiết để tích, lưu khí nhằm điều áp dòng khí thải trước khi qua quạt hút để vào hệ ống thoát khói chính.</w:t>
      </w:r>
    </w:p>
    <w:p w14:paraId="408C87B6" w14:textId="0D696ADF" w:rsidR="00542E3D" w:rsidRPr="006C165B" w:rsidRDefault="00542E3D" w:rsidP="00542E3D">
      <w:pPr>
        <w:spacing w:after="0" w:line="360" w:lineRule="atLeast"/>
        <w:ind w:firstLine="567"/>
        <w:rPr>
          <w:rFonts w:cs="Times New Roman"/>
          <w:b/>
          <w:bCs/>
          <w:i/>
        </w:rPr>
      </w:pPr>
      <w:r w:rsidRPr="006C165B">
        <w:rPr>
          <w:rFonts w:cs="Times New Roman"/>
          <w:b/>
          <w:bCs/>
          <w:i/>
        </w:rPr>
        <w:t>* Bể dung dịch tuầ</w:t>
      </w:r>
      <w:r w:rsidR="00251A07">
        <w:rPr>
          <w:rFonts w:cs="Times New Roman"/>
          <w:b/>
          <w:bCs/>
          <w:i/>
        </w:rPr>
        <w:t>n hoàn</w:t>
      </w:r>
    </w:p>
    <w:p w14:paraId="6A3F2901" w14:textId="77777777" w:rsidR="00542E3D" w:rsidRPr="006C165B" w:rsidRDefault="00542E3D" w:rsidP="00542E3D">
      <w:pPr>
        <w:autoSpaceDE w:val="0"/>
        <w:autoSpaceDN w:val="0"/>
        <w:adjustRightInd w:val="0"/>
        <w:spacing w:after="0" w:line="360" w:lineRule="atLeast"/>
        <w:ind w:firstLine="567"/>
        <w:rPr>
          <w:rFonts w:cs="Times New Roman"/>
          <w:bCs/>
        </w:rPr>
      </w:pPr>
      <w:r w:rsidRPr="006C165B">
        <w:rPr>
          <w:rFonts w:cs="Times New Roman"/>
          <w:bCs/>
        </w:rPr>
        <w:t>Nước thải ra từ xyclon nước và thiết bị giải nhiệt đa chức năng được thu hồi về bể chứa dung dịch tuần hoàn nhiều ngăn để làm nguội, lắng tách cặn và bổ sung hóa chất Ca(OH)</w:t>
      </w:r>
      <w:r w:rsidRPr="006C165B">
        <w:rPr>
          <w:rFonts w:cs="Times New Roman"/>
          <w:bCs/>
          <w:vertAlign w:val="subscript"/>
        </w:rPr>
        <w:t>2</w:t>
      </w:r>
      <w:r w:rsidRPr="006C165B">
        <w:rPr>
          <w:rFonts w:cs="Times New Roman"/>
          <w:bCs/>
        </w:rPr>
        <w:t xml:space="preserve"> để đảm bảo độ pH (8,5 - 9,5) trước khi được tái tuần hoàn sử dụng trong xyclon nước và tháp hấp thụ.</w:t>
      </w:r>
    </w:p>
    <w:p w14:paraId="14150E0B" w14:textId="77777777" w:rsidR="00542E3D" w:rsidRPr="006C165B" w:rsidRDefault="00542E3D" w:rsidP="00542E3D">
      <w:pPr>
        <w:autoSpaceDE w:val="0"/>
        <w:autoSpaceDN w:val="0"/>
        <w:adjustRightInd w:val="0"/>
        <w:spacing w:after="0" w:line="360" w:lineRule="atLeast"/>
        <w:ind w:firstLine="567"/>
        <w:rPr>
          <w:rFonts w:cs="Times New Roman"/>
          <w:bCs/>
        </w:rPr>
      </w:pPr>
      <w:r w:rsidRPr="006C165B">
        <w:rPr>
          <w:rFonts w:cs="Times New Roman"/>
          <w:bCs/>
        </w:rPr>
        <w:lastRenderedPageBreak/>
        <w:t>Theo định kỳ 10 ngày/lần vớt váng bề mặt và bơm hút cặn, bùn đáy của bể dung dịch tuần hoàn và đưa vào bể xử lý nước rĩ rác, sau đó nạo vét đưa ra bể chứa xỉ.</w:t>
      </w:r>
    </w:p>
    <w:p w14:paraId="06C86715" w14:textId="77777777" w:rsidR="00542E3D" w:rsidRPr="006C165B" w:rsidRDefault="00542E3D" w:rsidP="00542E3D">
      <w:pPr>
        <w:spacing w:after="0" w:line="360" w:lineRule="atLeast"/>
        <w:ind w:firstLine="567"/>
        <w:rPr>
          <w:rFonts w:cs="Times New Roman"/>
          <w:b/>
          <w:bCs/>
          <w:i/>
        </w:rPr>
      </w:pPr>
      <w:r w:rsidRPr="006C165B">
        <w:rPr>
          <w:rFonts w:cs="Times New Roman"/>
          <w:b/>
          <w:bCs/>
          <w:i/>
        </w:rPr>
        <w:t>* Quạt hút tổng</w:t>
      </w:r>
    </w:p>
    <w:p w14:paraId="5127551D" w14:textId="77777777" w:rsidR="00542E3D" w:rsidRPr="006C165B" w:rsidRDefault="00542E3D" w:rsidP="00542E3D">
      <w:pPr>
        <w:autoSpaceDE w:val="0"/>
        <w:autoSpaceDN w:val="0"/>
        <w:adjustRightInd w:val="0"/>
        <w:spacing w:after="0" w:line="360" w:lineRule="atLeast"/>
        <w:ind w:firstLine="567"/>
        <w:rPr>
          <w:rFonts w:cs="Times New Roman"/>
          <w:bCs/>
        </w:rPr>
      </w:pPr>
      <w:r w:rsidRPr="006C165B">
        <w:rPr>
          <w:rFonts w:cs="Times New Roman"/>
          <w:bCs/>
        </w:rPr>
        <w:t>Quạt hút tổng có tác dụng khắc phục trở lực của khí thải trên đường dẫn khói từ lò đến ống khói và tạo áp suất âm ở buồng đốt sơ cấp.</w:t>
      </w:r>
    </w:p>
    <w:p w14:paraId="6CF9141F" w14:textId="77777777" w:rsidR="00542E3D" w:rsidRPr="006C165B" w:rsidRDefault="00542E3D" w:rsidP="00542E3D">
      <w:pPr>
        <w:autoSpaceDE w:val="0"/>
        <w:autoSpaceDN w:val="0"/>
        <w:adjustRightInd w:val="0"/>
        <w:spacing w:after="0" w:line="360" w:lineRule="atLeast"/>
        <w:ind w:firstLine="567"/>
        <w:rPr>
          <w:rFonts w:cs="Times New Roman"/>
          <w:bCs/>
        </w:rPr>
      </w:pPr>
      <w:r w:rsidRPr="006C165B">
        <w:rPr>
          <w:rFonts w:cs="Times New Roman"/>
          <w:bCs/>
        </w:rPr>
        <w:t>Môtơ quạt hút có lắp bộ biến tần điều chỉnh tốc độ quay của quạt nhằm điều khiển chế độ áp suất của toàn hệ thống lò.</w:t>
      </w:r>
    </w:p>
    <w:p w14:paraId="2A85DA41" w14:textId="77777777" w:rsidR="00542E3D" w:rsidRPr="00BB0C8C" w:rsidRDefault="00542E3D" w:rsidP="00542E3D">
      <w:pPr>
        <w:autoSpaceDE w:val="0"/>
        <w:autoSpaceDN w:val="0"/>
        <w:adjustRightInd w:val="0"/>
        <w:spacing w:after="0" w:line="360" w:lineRule="atLeast"/>
        <w:ind w:firstLine="567"/>
        <w:rPr>
          <w:rFonts w:cs="Times New Roman"/>
          <w:b/>
          <w:bCs/>
          <w:i/>
        </w:rPr>
      </w:pPr>
      <w:r w:rsidRPr="00BB0C8C">
        <w:rPr>
          <w:rFonts w:cs="Times New Roman"/>
          <w:b/>
          <w:bCs/>
          <w:i/>
        </w:rPr>
        <w:t>* Ống khói chính</w:t>
      </w:r>
    </w:p>
    <w:p w14:paraId="6C12C627" w14:textId="77777777" w:rsidR="00542E3D" w:rsidRPr="006C165B" w:rsidRDefault="00542E3D" w:rsidP="00542E3D">
      <w:pPr>
        <w:tabs>
          <w:tab w:val="left" w:pos="1888"/>
        </w:tabs>
        <w:spacing w:after="0" w:line="360" w:lineRule="atLeast"/>
        <w:ind w:firstLine="567"/>
        <w:rPr>
          <w:rFonts w:cs="Times New Roman"/>
          <w:bCs/>
        </w:rPr>
      </w:pPr>
      <w:r w:rsidRPr="006C165B">
        <w:rPr>
          <w:rFonts w:cs="Times New Roman"/>
          <w:bCs/>
        </w:rPr>
        <w:t>Khí sạch sau khi ra khỏi hệ thống xử lý khí thải đã đạt quy chuẩn môi trường cho phép và có nhiệt độ dưới 100</w:t>
      </w:r>
      <w:r w:rsidRPr="006C165B">
        <w:rPr>
          <w:rFonts w:cs="Times New Roman"/>
          <w:bCs/>
          <w:vertAlign w:val="superscript"/>
        </w:rPr>
        <w:t>0</w:t>
      </w:r>
      <w:r w:rsidRPr="006C165B">
        <w:rPr>
          <w:rFonts w:cs="Times New Roman"/>
          <w:bCs/>
        </w:rPr>
        <w:t>C được quạt hút đưa qua ống khói thải cao 20m để phát tán ra ngoài môi trường.</w:t>
      </w:r>
    </w:p>
    <w:p w14:paraId="2748BE81" w14:textId="77777777" w:rsidR="00542E3D" w:rsidRPr="00BB0C8C" w:rsidRDefault="00542E3D" w:rsidP="00691D55">
      <w:pPr>
        <w:ind w:firstLine="567"/>
      </w:pPr>
      <w:bookmarkStart w:id="61" w:name="_Toc36921758"/>
      <w:bookmarkStart w:id="62" w:name="_Toc37255827"/>
      <w:bookmarkStart w:id="63" w:name="_Toc93893413"/>
      <w:bookmarkStart w:id="64" w:name="_Toc95939910"/>
      <w:bookmarkStart w:id="65" w:name="_Toc98334553"/>
      <w:bookmarkStart w:id="66" w:name="_Toc101774108"/>
      <w:bookmarkStart w:id="67" w:name="_Toc101774184"/>
      <w:r w:rsidRPr="00691D55">
        <w:rPr>
          <w:b/>
          <w:i/>
        </w:rPr>
        <w:t>* Nhiệt độ buồng đốt thứ cấp:</w:t>
      </w:r>
      <w:r w:rsidRPr="00251A07">
        <w:t xml:space="preserve"> </w:t>
      </w:r>
      <w:r w:rsidRPr="00BB0C8C">
        <w:t>Được đặt thiết bị tự động sử dụng pép cấp khí bổ sung. Khi nhiệt độ buồng thứ cấp xuống dưới 1.050</w:t>
      </w:r>
      <w:r w:rsidRPr="00BB0C8C">
        <w:rPr>
          <w:vertAlign w:val="superscript"/>
        </w:rPr>
        <w:t>0</w:t>
      </w:r>
      <w:r w:rsidRPr="00BB0C8C">
        <w:t>C pép sẽ tự bật, trên 1.200</w:t>
      </w:r>
      <w:r w:rsidRPr="00BB0C8C">
        <w:rPr>
          <w:vertAlign w:val="superscript"/>
        </w:rPr>
        <w:t>o</w:t>
      </w:r>
      <w:r w:rsidRPr="00BB0C8C">
        <w:t>C pép sẽ tự ngắt để duy trì nhiệt độ buồng thứ cấp đảm bảo xử lý triệt để Dioxin và Furan.</w:t>
      </w:r>
      <w:bookmarkEnd w:id="61"/>
      <w:bookmarkEnd w:id="62"/>
      <w:bookmarkEnd w:id="63"/>
      <w:bookmarkEnd w:id="64"/>
      <w:bookmarkEnd w:id="65"/>
      <w:bookmarkEnd w:id="66"/>
      <w:bookmarkEnd w:id="67"/>
    </w:p>
    <w:p w14:paraId="2CC129C4" w14:textId="77777777" w:rsidR="00542E3D" w:rsidRPr="006C165B" w:rsidRDefault="00542E3D" w:rsidP="00542E3D">
      <w:pPr>
        <w:widowControl w:val="0"/>
        <w:spacing w:after="0" w:line="360" w:lineRule="atLeast"/>
        <w:ind w:firstLine="567"/>
        <w:rPr>
          <w:rFonts w:eastAsia="Calibri" w:cs="Times New Roman"/>
          <w:lang w:val="nb-NO"/>
        </w:rPr>
      </w:pPr>
      <w:r w:rsidRPr="006C165B">
        <w:rPr>
          <w:rFonts w:eastAsia="Calibri" w:cs="Times New Roman"/>
          <w:lang w:val="nb-NO"/>
        </w:rPr>
        <w:t>Lò đốt được đề xuất là lò đốt rác có công suất đốt 750kg/giờ, được thiết kế với sự kiểm soát lưu lượng không khí lưu thông trong quá trình đốt. Lượng không khí đi vào trong buồng đốt qua các van điều chỉnh để tăng nhiệt độ trong buồng đốt mà không cần sử dụng bất kỳ nguồn năng lượng hay máy nén không khí nào.</w:t>
      </w:r>
    </w:p>
    <w:p w14:paraId="096C01F3" w14:textId="77777777" w:rsidR="00542E3D" w:rsidRPr="006C165B" w:rsidRDefault="00542E3D" w:rsidP="00542E3D">
      <w:pPr>
        <w:widowControl w:val="0"/>
        <w:spacing w:after="0"/>
        <w:rPr>
          <w:rFonts w:eastAsia="Calibri" w:cs="Times New Roman"/>
          <w:lang w:val="nb-NO"/>
        </w:rPr>
      </w:pPr>
    </w:p>
    <w:p w14:paraId="0F936E2B" w14:textId="6A8E976D" w:rsidR="00542E3D" w:rsidRPr="006C165B" w:rsidRDefault="00542E3D" w:rsidP="00542E3D">
      <w:pPr>
        <w:spacing w:after="0"/>
        <w:jc w:val="center"/>
        <w:textAlignment w:val="baseline"/>
        <w:rPr>
          <w:rFonts w:eastAsia="SimSun" w:cs="Times New Roman"/>
          <w:b/>
          <w:bCs/>
          <w:kern w:val="24"/>
        </w:rPr>
      </w:pPr>
      <w:r w:rsidRPr="006C165B">
        <w:rPr>
          <w:rFonts w:cs="Times New Roman"/>
          <w:noProof/>
        </w:rPr>
        <w:lastRenderedPageBreak/>
        <mc:AlternateContent>
          <mc:Choice Requires="wps">
            <w:drawing>
              <wp:anchor distT="0" distB="0" distL="114300" distR="114300" simplePos="0" relativeHeight="251717632" behindDoc="0" locked="0" layoutInCell="1" allowOverlap="1" wp14:anchorId="76144AC7" wp14:editId="156BFB26">
                <wp:simplePos x="0" y="0"/>
                <wp:positionH relativeFrom="column">
                  <wp:posOffset>4014470</wp:posOffset>
                </wp:positionH>
                <wp:positionV relativeFrom="paragraph">
                  <wp:posOffset>3031490</wp:posOffset>
                </wp:positionV>
                <wp:extent cx="1614805" cy="867410"/>
                <wp:effectExtent l="8255" t="8255" r="5715"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86741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16.1pt;margin-top:238.7pt;width:127.15pt;height:68.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" strokecolor="white"/>
            </w:pict>
          </mc:Fallback>
        </mc:AlternateContent>
      </w:r>
      <w:r w:rsidRPr="006C165B">
        <w:rPr>
          <w:rFonts w:cs="Times New Roman"/>
          <w:noProof/>
        </w:rPr>
        <w:drawing>
          <wp:inline distT="0" distB="0" distL="0" distR="0" wp14:anchorId="6A6F74C3" wp14:editId="0B3BFACB">
            <wp:extent cx="5603240" cy="3944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9501" t="10832" r="17320" b="10249"/>
                    <a:stretch>
                      <a:fillRect/>
                    </a:stretch>
                  </pic:blipFill>
                  <pic:spPr bwMode="auto">
                    <a:xfrm>
                      <a:off x="0" y="0"/>
                      <a:ext cx="5603240" cy="3944620"/>
                    </a:xfrm>
                    <a:prstGeom prst="rect">
                      <a:avLst/>
                    </a:prstGeom>
                    <a:noFill/>
                    <a:ln>
                      <a:noFill/>
                    </a:ln>
                  </pic:spPr>
                </pic:pic>
              </a:graphicData>
            </a:graphic>
          </wp:inline>
        </w:drawing>
      </w:r>
    </w:p>
    <w:p w14:paraId="25F62584" w14:textId="77777777" w:rsidR="00542E3D" w:rsidRPr="006C165B" w:rsidRDefault="00542E3D" w:rsidP="00513308">
      <w:pPr>
        <w:pStyle w:val="Heading1"/>
      </w:pPr>
      <w:bookmarkStart w:id="68" w:name="_Toc101774185"/>
      <w:bookmarkStart w:id="69" w:name="_Toc101774974"/>
      <w:bookmarkStart w:id="70" w:name="_Toc101775186"/>
      <w:bookmarkStart w:id="71" w:name="_Toc101776766"/>
      <w:bookmarkStart w:id="72" w:name="_Toc101776871"/>
      <w:bookmarkStart w:id="73" w:name="_Toc101777200"/>
      <w:bookmarkStart w:id="74" w:name="_Toc101777474"/>
      <w:bookmarkStart w:id="75" w:name="_Toc101791893"/>
      <w:r w:rsidRPr="006C165B">
        <w:t>Hình 3. Cấu trúc lò đốt</w:t>
      </w:r>
      <w:bookmarkEnd w:id="68"/>
      <w:bookmarkEnd w:id="69"/>
      <w:bookmarkEnd w:id="70"/>
      <w:bookmarkEnd w:id="71"/>
      <w:bookmarkEnd w:id="72"/>
      <w:bookmarkEnd w:id="73"/>
      <w:bookmarkEnd w:id="74"/>
      <w:bookmarkEnd w:id="75"/>
    </w:p>
    <w:p w14:paraId="6AF3C74D" w14:textId="14610C52" w:rsidR="00542E3D" w:rsidRPr="006C165B" w:rsidRDefault="00542E3D" w:rsidP="00542E3D">
      <w:pPr>
        <w:spacing w:after="0"/>
        <w:rPr>
          <w:rFonts w:eastAsia="Calibri" w:cs="Times New Roman"/>
          <w:lang w:val="nb-NO"/>
        </w:rPr>
      </w:pPr>
      <w:r w:rsidRPr="006C165B">
        <w:rPr>
          <w:rFonts w:cs="Times New Roman"/>
          <w:noProof/>
        </w:rPr>
        <mc:AlternateContent>
          <mc:Choice Requires="wps">
            <w:drawing>
              <wp:anchor distT="0" distB="0" distL="114300" distR="114300" simplePos="0" relativeHeight="251712512" behindDoc="0" locked="0" layoutInCell="1" allowOverlap="1" wp14:anchorId="0385AC68" wp14:editId="0438DC1E">
                <wp:simplePos x="0" y="0"/>
                <wp:positionH relativeFrom="column">
                  <wp:posOffset>-1525270</wp:posOffset>
                </wp:positionH>
                <wp:positionV relativeFrom="paragraph">
                  <wp:posOffset>664210</wp:posOffset>
                </wp:positionV>
                <wp:extent cx="229235" cy="155575"/>
                <wp:effectExtent l="0" t="0" r="0" b="34925"/>
                <wp:wrapNone/>
                <wp:docPr id="16" name="Striped Righ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35" cy="155575"/>
                        </a:xfrm>
                        <a:prstGeom prst="stripedRightArrow">
                          <a:avLst>
                            <a:gd name="adj1" fmla="val 50000"/>
                            <a:gd name="adj2" fmla="val 36837"/>
                          </a:avLst>
                        </a:prstGeom>
                        <a:gradFill rotWithShape="1">
                          <a:gsLst>
                            <a:gs pos="0">
                              <a:srgbClr val="9B2D2A"/>
                            </a:gs>
                            <a:gs pos="80000">
                              <a:srgbClr val="CB3D3A"/>
                            </a:gs>
                            <a:gs pos="100000">
                              <a:srgbClr val="CE3B37"/>
                            </a:gs>
                          </a:gsLst>
                          <a:lin ang="16200000"/>
                        </a:gradFill>
                        <a:ln>
                          <a:noFill/>
                        </a:ln>
                        <a:effectLst>
                          <a:outerShdw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6" o:spid="_x0000_s1026" type="#_x0000_t93" style="position:absolute;margin-left:-120.1pt;margin-top:52.3pt;width:18.05pt;height:1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" fillcolor="#9b2d2a" stroked="f">
                <v:fill color2="#ce3b37" rotate="t" angle="180" colors="0 #9b2d2a;52429f #cb3d3a;1 #ce3b37" focus="100%" type="gradient">
                  <o:fill v:ext="view" type="gradientUnscaled"/>
                </v:fill>
                <v:shadow on="t" color="black" opacity="22936f" origin=",.5" offset="0,.63889mm"/>
                <v:path arrowok="t"/>
              </v:shape>
            </w:pict>
          </mc:Fallback>
        </mc:AlternateContent>
      </w:r>
      <w:r w:rsidRPr="006C165B">
        <w:rPr>
          <w:rFonts w:cs="Times New Roman"/>
          <w:noProof/>
        </w:rPr>
        <mc:AlternateContent>
          <mc:Choice Requires="wps">
            <w:drawing>
              <wp:anchor distT="0" distB="0" distL="114300" distR="114300" simplePos="0" relativeHeight="251713536" behindDoc="0" locked="0" layoutInCell="1" allowOverlap="1" wp14:anchorId="3A33CBDA" wp14:editId="13191DF7">
                <wp:simplePos x="0" y="0"/>
                <wp:positionH relativeFrom="column">
                  <wp:posOffset>6713220</wp:posOffset>
                </wp:positionH>
                <wp:positionV relativeFrom="paragraph">
                  <wp:posOffset>2956560</wp:posOffset>
                </wp:positionV>
                <wp:extent cx="145415" cy="515620"/>
                <wp:effectExtent l="19050" t="0" r="26035" b="55880"/>
                <wp:wrapNone/>
                <wp:docPr id="15" name="Curved Lef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515620"/>
                        </a:xfrm>
                        <a:prstGeom prst="curvedLeftArrow">
                          <a:avLst>
                            <a:gd name="adj1" fmla="val 24985"/>
                            <a:gd name="adj2" fmla="val 50003"/>
                            <a:gd name="adj3" fmla="val 25000"/>
                          </a:avLst>
                        </a:prstGeom>
                        <a:solidFill>
                          <a:srgbClr val="00CC00"/>
                        </a:solidFill>
                        <a:ln w="9525">
                          <a:solidFill>
                            <a:srgbClr val="0000CC"/>
                          </a:solidFill>
                          <a:miter lim="800000"/>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5" o:spid="_x0000_s1026" type="#_x0000_t103" style="position:absolute;margin-left:528.6pt;margin-top:232.8pt;width:11.45pt;height:40.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" adj="18554,20838,5400" fillcolor="#0c0" strokecolor="#00c">
                <v:shadow on="t" color="black" opacity="22936f" origin=",.5" offset="0,.63889mm"/>
                <v:path arrowok="t"/>
              </v:shape>
            </w:pict>
          </mc:Fallback>
        </mc:AlternateContent>
      </w:r>
      <w:r w:rsidRPr="006C165B">
        <w:rPr>
          <w:rFonts w:cs="Times New Roman"/>
          <w:noProof/>
        </w:rPr>
        <mc:AlternateContent>
          <mc:Choice Requires="wps">
            <w:drawing>
              <wp:anchor distT="0" distB="0" distL="114300" distR="114300" simplePos="0" relativeHeight="251714560" behindDoc="0" locked="0" layoutInCell="1" allowOverlap="1" wp14:anchorId="70203B44" wp14:editId="6754E173">
                <wp:simplePos x="0" y="0"/>
                <wp:positionH relativeFrom="column">
                  <wp:posOffset>8607425</wp:posOffset>
                </wp:positionH>
                <wp:positionV relativeFrom="paragraph">
                  <wp:posOffset>4383405</wp:posOffset>
                </wp:positionV>
                <wp:extent cx="290195" cy="757555"/>
                <wp:effectExtent l="19050" t="0" r="14605" b="61595"/>
                <wp:wrapNone/>
                <wp:docPr id="14" name="Curved Lef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757555"/>
                        </a:xfrm>
                        <a:prstGeom prst="curvedLeftArrow">
                          <a:avLst>
                            <a:gd name="adj1" fmla="val 25005"/>
                            <a:gd name="adj2" fmla="val 49998"/>
                            <a:gd name="adj3" fmla="val 25000"/>
                          </a:avLst>
                        </a:prstGeom>
                        <a:solidFill>
                          <a:srgbClr val="00CC00"/>
                        </a:solidFill>
                        <a:ln w="9525">
                          <a:solidFill>
                            <a:srgbClr val="0000CC"/>
                          </a:solidFill>
                          <a:miter lim="800000"/>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Curved Left Arrow 14" o:spid="_x0000_s1026" type="#_x0000_t103" style="position:absolute;margin-left:677.75pt;margin-top:345.15pt;width:22.85pt;height:59.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" adj="17463,20566,5400" fillcolor="#0c0" strokecolor="#00c">
                <v:shadow on="t" color="black" opacity="22936f" origin=",.5" offset="0,.63889mm"/>
                <v:path arrowok="t"/>
              </v:shape>
            </w:pict>
          </mc:Fallback>
        </mc:AlternateContent>
      </w:r>
      <w:r w:rsidRPr="006C165B">
        <w:rPr>
          <w:rFonts w:cs="Times New Roman"/>
          <w:noProof/>
        </w:rPr>
        <mc:AlternateContent>
          <mc:Choice Requires="wps">
            <w:drawing>
              <wp:anchor distT="0" distB="0" distL="114300" distR="114300" simplePos="0" relativeHeight="251715584" behindDoc="0" locked="0" layoutInCell="1" allowOverlap="1" wp14:anchorId="1F8E8E13" wp14:editId="6E39B750">
                <wp:simplePos x="0" y="0"/>
                <wp:positionH relativeFrom="column">
                  <wp:posOffset>7183755</wp:posOffset>
                </wp:positionH>
                <wp:positionV relativeFrom="paragraph">
                  <wp:posOffset>4845050</wp:posOffset>
                </wp:positionV>
                <wp:extent cx="1352550" cy="428625"/>
                <wp:effectExtent l="0" t="0" r="0" b="476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0" cy="428625"/>
                        </a:xfrm>
                        <a:prstGeom prst="rect">
                          <a:avLst/>
                        </a:prstGeom>
                        <a:solidFill>
                          <a:srgbClr val="365F91"/>
                        </a:solidFill>
                        <a:ln>
                          <a:noFill/>
                        </a:ln>
                        <a:effectLst>
                          <a:outerShdw dist="23000" dir="5400000" rotWithShape="0">
                            <a:srgbClr val="000000">
                              <a:alpha val="34998"/>
                            </a:srgbClr>
                          </a:outerShdw>
                        </a:effectLst>
                      </wps:spPr>
                      <wps:txbx>
                        <w:txbxContent>
                          <w:p w14:paraId="7CF0E2AA" w14:textId="77777777" w:rsidR="00AC246E" w:rsidRDefault="00AC246E" w:rsidP="00542E3D">
                            <w:pPr>
                              <w:pStyle w:val="NormalWeb"/>
                              <w:kinsoku w:val="0"/>
                              <w:overflowPunct w:val="0"/>
                              <w:spacing w:before="0" w:beforeAutospacing="0" w:after="0" w:afterAutospacing="0"/>
                              <w:jc w:val="center"/>
                              <w:textAlignment w:val="baseline"/>
                            </w:pPr>
                            <w:r w:rsidRPr="006470B0">
                              <w:rPr>
                                <w:rFonts w:ascii="Arial" w:hAnsi="Calibri"/>
                                <w:b/>
                                <w:bCs/>
                                <w:color w:val="FF0000"/>
                                <w:kern w:val="24"/>
                              </w:rPr>
                              <w:t>Qu</w:t>
                            </w:r>
                            <w:r w:rsidRPr="00152C6C">
                              <w:rPr>
                                <w:rFonts w:ascii="Arial" w:hAnsi="Arial" w:cs="Arial"/>
                                <w:b/>
                                <w:bCs/>
                                <w:color w:val="FF0000"/>
                                <w:kern w:val="24"/>
                              </w:rPr>
                              <w:t>ạ</w:t>
                            </w:r>
                            <w:r w:rsidRPr="006470B0">
                              <w:rPr>
                                <w:rFonts w:ascii="Arial" w:hAnsi="Calibri"/>
                                <w:b/>
                                <w:bCs/>
                                <w:color w:val="FF0000"/>
                                <w:kern w:val="24"/>
                              </w:rPr>
                              <w:t>t h</w:t>
                            </w:r>
                            <w:r w:rsidRPr="006470B0">
                              <w:rPr>
                                <w:rFonts w:ascii="Arial" w:hAnsi="Calibri"/>
                                <w:b/>
                                <w:bCs/>
                                <w:color w:val="FF0000"/>
                                <w:kern w:val="24"/>
                              </w:rPr>
                              <w:t>ú</w:t>
                            </w:r>
                            <w:r w:rsidRPr="006470B0">
                              <w:rPr>
                                <w:rFonts w:ascii="Arial" w:hAnsi="Calibri"/>
                                <w:b/>
                                <w:bCs/>
                                <w:color w:val="FF0000"/>
                                <w:kern w:val="24"/>
                              </w:rPr>
                              <w:t>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106" style="position:absolute;left:0;text-align:left;margin-left:565.65pt;margin-top:381.5pt;width:106.5pt;height:3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" fillcolor="#365f91" stroked="f">
                <v:shadow on="t" color="black" opacity="22936f" origin=",.5" offset="0,.63889mm"/>
                <v:path arrowok="t"/>
                <v:textbox>
                  <w:txbxContent>
                    <w:p w14:paraId="7CF0E2AA" w14:textId="77777777" w:rsidR="00AC246E" w:rsidRDefault="00AC246E" w:rsidP="00542E3D">
                      <w:pPr>
                        <w:pStyle w:val="NormalWeb"/>
                        <w:kinsoku w:val="0"/>
                        <w:overflowPunct w:val="0"/>
                        <w:spacing w:before="0" w:beforeAutospacing="0" w:after="0" w:afterAutospacing="0"/>
                        <w:jc w:val="center"/>
                        <w:textAlignment w:val="baseline"/>
                      </w:pPr>
                      <w:r w:rsidRPr="006470B0">
                        <w:rPr>
                          <w:rFonts w:ascii="Arial" w:hAnsi="Calibri"/>
                          <w:b/>
                          <w:bCs/>
                          <w:color w:val="FF0000"/>
                          <w:kern w:val="24"/>
                        </w:rPr>
                        <w:t>Qu</w:t>
                      </w:r>
                      <w:r w:rsidRPr="00152C6C">
                        <w:rPr>
                          <w:rFonts w:ascii="Arial" w:hAnsi="Arial" w:cs="Arial"/>
                          <w:b/>
                          <w:bCs/>
                          <w:color w:val="FF0000"/>
                          <w:kern w:val="24"/>
                        </w:rPr>
                        <w:t>ạ</w:t>
                      </w:r>
                      <w:r w:rsidRPr="006470B0">
                        <w:rPr>
                          <w:rFonts w:ascii="Arial" w:hAnsi="Calibri"/>
                          <w:b/>
                          <w:bCs/>
                          <w:color w:val="FF0000"/>
                          <w:kern w:val="24"/>
                        </w:rPr>
                        <w:t>t h</w:t>
                      </w:r>
                      <w:r w:rsidRPr="006470B0">
                        <w:rPr>
                          <w:rFonts w:ascii="Arial" w:hAnsi="Calibri"/>
                          <w:b/>
                          <w:bCs/>
                          <w:color w:val="FF0000"/>
                          <w:kern w:val="24"/>
                        </w:rPr>
                        <w:t>ú</w:t>
                      </w:r>
                      <w:r w:rsidRPr="006470B0">
                        <w:rPr>
                          <w:rFonts w:ascii="Arial" w:hAnsi="Calibri"/>
                          <w:b/>
                          <w:bCs/>
                          <w:color w:val="FF0000"/>
                          <w:kern w:val="24"/>
                        </w:rPr>
                        <w:t>t</w:t>
                      </w:r>
                    </w:p>
                  </w:txbxContent>
                </v:textbox>
              </v:rect>
            </w:pict>
          </mc:Fallback>
        </mc:AlternateContent>
      </w:r>
      <w:r w:rsidRPr="006C165B">
        <w:rPr>
          <w:rFonts w:cs="Times New Roman"/>
          <w:noProof/>
        </w:rPr>
        <mc:AlternateContent>
          <mc:Choice Requires="wps">
            <w:drawing>
              <wp:anchor distT="0" distB="0" distL="114300" distR="114300" simplePos="0" relativeHeight="251716608" behindDoc="0" locked="0" layoutInCell="1" allowOverlap="1" wp14:anchorId="3AED37CF" wp14:editId="15AF8681">
                <wp:simplePos x="0" y="0"/>
                <wp:positionH relativeFrom="column">
                  <wp:posOffset>6494145</wp:posOffset>
                </wp:positionH>
                <wp:positionV relativeFrom="paragraph">
                  <wp:posOffset>519430</wp:posOffset>
                </wp:positionV>
                <wp:extent cx="500380" cy="182880"/>
                <wp:effectExtent l="19050" t="19050" r="13970" b="64770"/>
                <wp:wrapNone/>
                <wp:docPr id="11" name="Lef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380" cy="182880"/>
                        </a:xfrm>
                        <a:prstGeom prst="leftArrow">
                          <a:avLst>
                            <a:gd name="adj1" fmla="val 50000"/>
                            <a:gd name="adj2" fmla="val 49997"/>
                          </a:avLst>
                        </a:prstGeom>
                        <a:solidFill>
                          <a:srgbClr val="00CC00"/>
                        </a:solidFill>
                        <a:ln w="9525">
                          <a:solidFill>
                            <a:srgbClr val="0000CC"/>
                          </a:solidFill>
                          <a:miter lim="800000"/>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1" o:spid="_x0000_s1026" type="#_x0000_t66" style="position:absolute;margin-left:511.35pt;margin-top:40.9pt;width:39.4pt;height:14.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" adj="3947" fillcolor="#0c0" strokecolor="#00c">
                <v:shadow on="t" color="black" opacity="22936f" origin=",.5" offset="0,.63889mm"/>
                <v:path arrowok="t"/>
              </v:shape>
            </w:pict>
          </mc:Fallback>
        </mc:AlternateContent>
      </w:r>
      <w:r w:rsidRPr="006C165B">
        <w:rPr>
          <w:rFonts w:cs="Times New Roman"/>
          <w:noProof/>
        </w:rPr>
        <w:drawing>
          <wp:inline distT="0" distB="0" distL="0" distR="0" wp14:anchorId="50DF497C" wp14:editId="5B944F62">
            <wp:extent cx="5528945" cy="38061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28409" t="9433" r="13068" b="19145"/>
                    <a:stretch>
                      <a:fillRect/>
                    </a:stretch>
                  </pic:blipFill>
                  <pic:spPr bwMode="auto">
                    <a:xfrm>
                      <a:off x="0" y="0"/>
                      <a:ext cx="5528945" cy="3806190"/>
                    </a:xfrm>
                    <a:prstGeom prst="rect">
                      <a:avLst/>
                    </a:prstGeom>
                    <a:noFill/>
                    <a:ln>
                      <a:noFill/>
                    </a:ln>
                  </pic:spPr>
                </pic:pic>
              </a:graphicData>
            </a:graphic>
          </wp:inline>
        </w:drawing>
      </w:r>
    </w:p>
    <w:p w14:paraId="2531D746" w14:textId="77777777" w:rsidR="00542E3D" w:rsidRPr="006C165B" w:rsidRDefault="00542E3D" w:rsidP="00542E3D">
      <w:pPr>
        <w:pStyle w:val="01Hinh"/>
        <w:spacing w:before="0" w:after="0"/>
        <w:outlineLvl w:val="0"/>
        <w:rPr>
          <w:rFonts w:eastAsia="Calibri"/>
        </w:rPr>
      </w:pPr>
      <w:bookmarkStart w:id="76" w:name="_Toc98334759"/>
      <w:bookmarkStart w:id="77" w:name="_Toc101777201"/>
      <w:bookmarkStart w:id="78" w:name="_Toc101777475"/>
      <w:bookmarkStart w:id="79" w:name="_Toc101791894"/>
      <w:r w:rsidRPr="006C165B">
        <w:rPr>
          <w:rFonts w:eastAsia="Calibri"/>
        </w:rPr>
        <w:t>Hình 4. Mô hình lò đốt áp dụng</w:t>
      </w:r>
      <w:bookmarkEnd w:id="76"/>
      <w:bookmarkEnd w:id="77"/>
      <w:bookmarkEnd w:id="78"/>
      <w:bookmarkEnd w:id="79"/>
    </w:p>
    <w:p w14:paraId="041C6D7A" w14:textId="77777777" w:rsidR="00542E3D" w:rsidRPr="006C165B" w:rsidRDefault="00542E3D" w:rsidP="00001BB1">
      <w:pPr>
        <w:widowControl w:val="0"/>
        <w:spacing w:after="0"/>
        <w:ind w:firstLine="567"/>
        <w:rPr>
          <w:rFonts w:eastAsia="Calibri" w:cs="Times New Roman"/>
          <w:spacing w:val="-6"/>
          <w:lang w:val="nb-NO"/>
        </w:rPr>
      </w:pPr>
      <w:r w:rsidRPr="006C165B">
        <w:rPr>
          <w:rFonts w:eastAsia="Calibri" w:cs="Times New Roman"/>
          <w:spacing w:val="-6"/>
          <w:lang w:val="nb-NO"/>
        </w:rPr>
        <w:t xml:space="preserve">Công nghệ sử dụng rác thải và không khí đốt cháy tạo ra khí nóng trong buồng đốt. Khi sử dụng trong điều kiện bị mưa hoặc rác thải bị ướt khí nóng sẽ làm khô rác và </w:t>
      </w:r>
      <w:r w:rsidRPr="006C165B">
        <w:rPr>
          <w:rFonts w:eastAsia="Calibri" w:cs="Times New Roman"/>
          <w:spacing w:val="-6"/>
          <w:lang w:val="nb-NO"/>
        </w:rPr>
        <w:lastRenderedPageBreak/>
        <w:t xml:space="preserve">đốt cháy hoàn toàn. Rác thải cùng không khí được sử dụng như nguồn năng lượng để đốt cháy hoàn toàn trong hai buồng đốt. Khói, khí, mùi hôi thối của rác được loại trừ hoàn toàn, chỉ có khí nóng theo ống khói thoát ra bên ngoài. </w:t>
      </w:r>
    </w:p>
    <w:p w14:paraId="51A09B04" w14:textId="77777777" w:rsidR="00542E3D" w:rsidRPr="00BB0C8C" w:rsidRDefault="00542E3D" w:rsidP="00FC7C96">
      <w:pPr>
        <w:pStyle w:val="01Bang"/>
        <w:outlineLvl w:val="0"/>
        <w:rPr>
          <w:i w:val="0"/>
        </w:rPr>
      </w:pPr>
      <w:bookmarkStart w:id="80" w:name="_Toc98321291"/>
      <w:bookmarkStart w:id="81" w:name="_Toc101777202"/>
      <w:bookmarkStart w:id="82" w:name="_Toc101777476"/>
      <w:bookmarkStart w:id="83" w:name="_Toc101791895"/>
      <w:r w:rsidRPr="00BB0C8C">
        <w:rPr>
          <w:rFonts w:eastAsia="Calibri"/>
          <w:i w:val="0"/>
          <w:lang w:val="nb-NO"/>
        </w:rPr>
        <w:t>Bảng 1. Thông số kỹ thuật lò đốt</w:t>
      </w:r>
      <w:bookmarkEnd w:id="80"/>
      <w:bookmarkEnd w:id="81"/>
      <w:bookmarkEnd w:id="82"/>
      <w:bookmarkEnd w:id="83"/>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9"/>
        <w:gridCol w:w="5713"/>
        <w:gridCol w:w="1047"/>
        <w:gridCol w:w="1930"/>
      </w:tblGrid>
      <w:tr w:rsidR="00542E3D" w:rsidRPr="006C165B" w14:paraId="441B3719" w14:textId="77777777" w:rsidTr="00542E3D">
        <w:trPr>
          <w:tblHeader/>
        </w:trPr>
        <w:tc>
          <w:tcPr>
            <w:tcW w:w="529" w:type="dxa"/>
            <w:shd w:val="clear" w:color="auto" w:fill="FFFFFF"/>
            <w:vAlign w:val="center"/>
          </w:tcPr>
          <w:p w14:paraId="1967BD0D" w14:textId="77777777" w:rsidR="00542E3D" w:rsidRPr="006C165B" w:rsidRDefault="00542E3D" w:rsidP="00542E3D">
            <w:pPr>
              <w:widowControl w:val="0"/>
              <w:spacing w:after="0"/>
              <w:jc w:val="center"/>
              <w:rPr>
                <w:rFonts w:cs="Times New Roman"/>
                <w:b/>
              </w:rPr>
            </w:pPr>
            <w:r w:rsidRPr="006C165B">
              <w:rPr>
                <w:rFonts w:cs="Times New Roman"/>
                <w:b/>
              </w:rPr>
              <w:t>TT</w:t>
            </w:r>
          </w:p>
        </w:tc>
        <w:tc>
          <w:tcPr>
            <w:tcW w:w="5713" w:type="dxa"/>
            <w:shd w:val="clear" w:color="auto" w:fill="FFFFFF"/>
            <w:vAlign w:val="center"/>
          </w:tcPr>
          <w:p w14:paraId="3BCC51F9" w14:textId="77777777" w:rsidR="00542E3D" w:rsidRPr="006C165B" w:rsidRDefault="00542E3D" w:rsidP="00542E3D">
            <w:pPr>
              <w:widowControl w:val="0"/>
              <w:spacing w:after="0"/>
              <w:jc w:val="center"/>
              <w:rPr>
                <w:rFonts w:cs="Times New Roman"/>
                <w:b/>
              </w:rPr>
            </w:pPr>
            <w:r w:rsidRPr="006C165B">
              <w:rPr>
                <w:rFonts w:cs="Times New Roman"/>
                <w:b/>
              </w:rPr>
              <w:t>Thông số</w:t>
            </w:r>
          </w:p>
        </w:tc>
        <w:tc>
          <w:tcPr>
            <w:tcW w:w="1047" w:type="dxa"/>
            <w:shd w:val="clear" w:color="auto" w:fill="FFFFFF"/>
            <w:vAlign w:val="center"/>
          </w:tcPr>
          <w:p w14:paraId="2871846A" w14:textId="77777777" w:rsidR="00542E3D" w:rsidRPr="006C165B" w:rsidRDefault="00542E3D" w:rsidP="00542E3D">
            <w:pPr>
              <w:widowControl w:val="0"/>
              <w:spacing w:after="0"/>
              <w:jc w:val="center"/>
              <w:rPr>
                <w:rFonts w:cs="Times New Roman"/>
                <w:b/>
              </w:rPr>
            </w:pPr>
            <w:r w:rsidRPr="006C165B">
              <w:rPr>
                <w:rFonts w:cs="Times New Roman"/>
                <w:b/>
              </w:rPr>
              <w:t>Đơn vị</w:t>
            </w:r>
          </w:p>
        </w:tc>
        <w:tc>
          <w:tcPr>
            <w:tcW w:w="1930" w:type="dxa"/>
            <w:shd w:val="clear" w:color="auto" w:fill="FFFFFF"/>
            <w:vAlign w:val="center"/>
          </w:tcPr>
          <w:p w14:paraId="25F1B0E0" w14:textId="77777777" w:rsidR="00542E3D" w:rsidRPr="006C165B" w:rsidRDefault="00542E3D" w:rsidP="00542E3D">
            <w:pPr>
              <w:widowControl w:val="0"/>
              <w:spacing w:after="0"/>
              <w:jc w:val="center"/>
              <w:rPr>
                <w:rFonts w:cs="Times New Roman"/>
                <w:b/>
              </w:rPr>
            </w:pPr>
            <w:r w:rsidRPr="006C165B">
              <w:rPr>
                <w:rFonts w:cs="Times New Roman"/>
                <w:b/>
              </w:rPr>
              <w:t>Giá trị yêu cầu</w:t>
            </w:r>
          </w:p>
        </w:tc>
      </w:tr>
      <w:tr w:rsidR="00542E3D" w:rsidRPr="006C165B" w14:paraId="2783E906" w14:textId="77777777" w:rsidTr="00542E3D">
        <w:tc>
          <w:tcPr>
            <w:tcW w:w="529" w:type="dxa"/>
            <w:shd w:val="clear" w:color="auto" w:fill="FFFFFF"/>
            <w:vAlign w:val="center"/>
          </w:tcPr>
          <w:p w14:paraId="631D9CFC" w14:textId="77777777" w:rsidR="00542E3D" w:rsidRPr="006C165B" w:rsidRDefault="00542E3D" w:rsidP="00542E3D">
            <w:pPr>
              <w:widowControl w:val="0"/>
              <w:spacing w:after="0"/>
              <w:jc w:val="center"/>
              <w:rPr>
                <w:rFonts w:cs="Times New Roman"/>
              </w:rPr>
            </w:pPr>
            <w:r w:rsidRPr="006C165B">
              <w:rPr>
                <w:rFonts w:cs="Times New Roman"/>
              </w:rPr>
              <w:t>1</w:t>
            </w:r>
          </w:p>
        </w:tc>
        <w:tc>
          <w:tcPr>
            <w:tcW w:w="5713" w:type="dxa"/>
            <w:shd w:val="clear" w:color="auto" w:fill="FFFFFF"/>
            <w:vAlign w:val="center"/>
          </w:tcPr>
          <w:p w14:paraId="021C66C3" w14:textId="77777777" w:rsidR="00542E3D" w:rsidRPr="006C165B" w:rsidRDefault="00542E3D" w:rsidP="00542E3D">
            <w:pPr>
              <w:widowControl w:val="0"/>
              <w:spacing w:after="0"/>
              <w:rPr>
                <w:rFonts w:cs="Times New Roman"/>
              </w:rPr>
            </w:pPr>
            <w:r w:rsidRPr="006C165B">
              <w:rPr>
                <w:rFonts w:cs="Times New Roman"/>
              </w:rPr>
              <w:t>Công suất của lò đốt CTRSH</w:t>
            </w:r>
            <w:r w:rsidRPr="006C165B">
              <w:rPr>
                <w:rFonts w:cs="Times New Roman"/>
                <w:vertAlign w:val="superscript"/>
              </w:rPr>
              <w:t>(1)</w:t>
            </w:r>
          </w:p>
        </w:tc>
        <w:tc>
          <w:tcPr>
            <w:tcW w:w="1047" w:type="dxa"/>
            <w:shd w:val="clear" w:color="auto" w:fill="FFFFFF"/>
            <w:vAlign w:val="center"/>
          </w:tcPr>
          <w:p w14:paraId="169EF9F2" w14:textId="77777777" w:rsidR="00542E3D" w:rsidRPr="006C165B" w:rsidRDefault="00542E3D" w:rsidP="00542E3D">
            <w:pPr>
              <w:widowControl w:val="0"/>
              <w:spacing w:after="0"/>
              <w:jc w:val="center"/>
              <w:rPr>
                <w:rFonts w:cs="Times New Roman"/>
              </w:rPr>
            </w:pPr>
            <w:r w:rsidRPr="006C165B">
              <w:rPr>
                <w:rFonts w:cs="Times New Roman"/>
              </w:rPr>
              <w:t>kg/h</w:t>
            </w:r>
          </w:p>
        </w:tc>
        <w:tc>
          <w:tcPr>
            <w:tcW w:w="1930" w:type="dxa"/>
            <w:shd w:val="clear" w:color="auto" w:fill="FFFFFF"/>
            <w:vAlign w:val="center"/>
          </w:tcPr>
          <w:p w14:paraId="6BE767BF" w14:textId="77777777" w:rsidR="00542E3D" w:rsidRPr="006C165B" w:rsidRDefault="00542E3D" w:rsidP="00542E3D">
            <w:pPr>
              <w:widowControl w:val="0"/>
              <w:spacing w:after="0"/>
              <w:jc w:val="center"/>
              <w:rPr>
                <w:rFonts w:cs="Times New Roman"/>
              </w:rPr>
            </w:pPr>
            <w:r w:rsidRPr="006C165B">
              <w:rPr>
                <w:rFonts w:cs="Times New Roman"/>
              </w:rPr>
              <w:t>750</w:t>
            </w:r>
          </w:p>
        </w:tc>
      </w:tr>
      <w:tr w:rsidR="00542E3D" w:rsidRPr="006C165B" w14:paraId="47AE6815" w14:textId="77777777" w:rsidTr="00542E3D">
        <w:tc>
          <w:tcPr>
            <w:tcW w:w="529" w:type="dxa"/>
            <w:shd w:val="clear" w:color="auto" w:fill="FFFFFF"/>
            <w:vAlign w:val="center"/>
          </w:tcPr>
          <w:p w14:paraId="0A8F4E8B" w14:textId="77777777" w:rsidR="00542E3D" w:rsidRPr="006C165B" w:rsidRDefault="00542E3D" w:rsidP="00542E3D">
            <w:pPr>
              <w:widowControl w:val="0"/>
              <w:spacing w:after="0"/>
              <w:jc w:val="center"/>
              <w:rPr>
                <w:rFonts w:cs="Times New Roman"/>
              </w:rPr>
            </w:pPr>
            <w:r w:rsidRPr="006C165B">
              <w:rPr>
                <w:rFonts w:cs="Times New Roman"/>
              </w:rPr>
              <w:t>2</w:t>
            </w:r>
          </w:p>
        </w:tc>
        <w:tc>
          <w:tcPr>
            <w:tcW w:w="5713" w:type="dxa"/>
            <w:shd w:val="clear" w:color="auto" w:fill="FFFFFF"/>
            <w:vAlign w:val="center"/>
          </w:tcPr>
          <w:p w14:paraId="36C4E949" w14:textId="77777777" w:rsidR="00542E3D" w:rsidRPr="006C165B" w:rsidRDefault="00542E3D" w:rsidP="00542E3D">
            <w:pPr>
              <w:widowControl w:val="0"/>
              <w:spacing w:after="0"/>
              <w:rPr>
                <w:rFonts w:cs="Times New Roman"/>
              </w:rPr>
            </w:pPr>
            <w:r w:rsidRPr="006C165B">
              <w:rPr>
                <w:rFonts w:cs="Times New Roman"/>
              </w:rPr>
              <w:t>Nhiệt độ vùng đốt sơ cấp</w:t>
            </w:r>
            <w:r w:rsidRPr="006C165B">
              <w:rPr>
                <w:rFonts w:cs="Times New Roman"/>
                <w:vertAlign w:val="superscript"/>
              </w:rPr>
              <w:t>(2)</w:t>
            </w:r>
          </w:p>
        </w:tc>
        <w:tc>
          <w:tcPr>
            <w:tcW w:w="1047" w:type="dxa"/>
            <w:shd w:val="clear" w:color="auto" w:fill="FFFFFF"/>
            <w:vAlign w:val="center"/>
          </w:tcPr>
          <w:p w14:paraId="3B36779A" w14:textId="77777777" w:rsidR="00542E3D" w:rsidRPr="006C165B" w:rsidRDefault="00542E3D" w:rsidP="00542E3D">
            <w:pPr>
              <w:widowControl w:val="0"/>
              <w:spacing w:after="0"/>
              <w:jc w:val="center"/>
              <w:rPr>
                <w:rFonts w:cs="Times New Roman"/>
              </w:rPr>
            </w:pPr>
            <w:r w:rsidRPr="006C165B">
              <w:rPr>
                <w:rFonts w:cs="Times New Roman"/>
                <w:vertAlign w:val="superscript"/>
              </w:rPr>
              <w:t>o</w:t>
            </w:r>
            <w:r w:rsidRPr="006C165B">
              <w:rPr>
                <w:rFonts w:cs="Times New Roman"/>
              </w:rPr>
              <w:t>C</w:t>
            </w:r>
          </w:p>
        </w:tc>
        <w:tc>
          <w:tcPr>
            <w:tcW w:w="1930" w:type="dxa"/>
            <w:shd w:val="clear" w:color="auto" w:fill="FFFFFF"/>
            <w:vAlign w:val="center"/>
          </w:tcPr>
          <w:p w14:paraId="33971FDE" w14:textId="77777777" w:rsidR="00542E3D" w:rsidRPr="006C165B" w:rsidRDefault="00542E3D" w:rsidP="00542E3D">
            <w:pPr>
              <w:widowControl w:val="0"/>
              <w:spacing w:after="0"/>
              <w:jc w:val="center"/>
              <w:rPr>
                <w:rFonts w:cs="Times New Roman"/>
              </w:rPr>
            </w:pPr>
            <w:r w:rsidRPr="006C165B">
              <w:rPr>
                <w:rFonts w:cs="Times New Roman"/>
              </w:rPr>
              <w:t>≥ 400</w:t>
            </w:r>
          </w:p>
        </w:tc>
      </w:tr>
      <w:tr w:rsidR="00542E3D" w:rsidRPr="006C165B" w14:paraId="2C81017F" w14:textId="77777777" w:rsidTr="00542E3D">
        <w:tc>
          <w:tcPr>
            <w:tcW w:w="529" w:type="dxa"/>
            <w:shd w:val="clear" w:color="auto" w:fill="FFFFFF"/>
            <w:vAlign w:val="center"/>
          </w:tcPr>
          <w:p w14:paraId="08DBBEB4" w14:textId="77777777" w:rsidR="00542E3D" w:rsidRPr="006C165B" w:rsidRDefault="00542E3D" w:rsidP="00542E3D">
            <w:pPr>
              <w:widowControl w:val="0"/>
              <w:spacing w:after="0"/>
              <w:jc w:val="center"/>
              <w:rPr>
                <w:rFonts w:cs="Times New Roman"/>
              </w:rPr>
            </w:pPr>
            <w:r w:rsidRPr="006C165B">
              <w:rPr>
                <w:rFonts w:cs="Times New Roman"/>
              </w:rPr>
              <w:t>3</w:t>
            </w:r>
          </w:p>
        </w:tc>
        <w:tc>
          <w:tcPr>
            <w:tcW w:w="5713" w:type="dxa"/>
            <w:shd w:val="clear" w:color="auto" w:fill="FFFFFF"/>
            <w:vAlign w:val="center"/>
          </w:tcPr>
          <w:p w14:paraId="712FC765" w14:textId="77777777" w:rsidR="00542E3D" w:rsidRPr="006C165B" w:rsidRDefault="00542E3D" w:rsidP="00542E3D">
            <w:pPr>
              <w:widowControl w:val="0"/>
              <w:spacing w:after="0"/>
              <w:rPr>
                <w:rFonts w:cs="Times New Roman"/>
              </w:rPr>
            </w:pPr>
            <w:r w:rsidRPr="006C165B">
              <w:rPr>
                <w:rFonts w:cs="Times New Roman"/>
              </w:rPr>
              <w:t>Nhiệt độ vùng đốt thứ cấp</w:t>
            </w:r>
          </w:p>
        </w:tc>
        <w:tc>
          <w:tcPr>
            <w:tcW w:w="1047" w:type="dxa"/>
            <w:shd w:val="clear" w:color="auto" w:fill="FFFFFF"/>
            <w:vAlign w:val="center"/>
          </w:tcPr>
          <w:p w14:paraId="51015CE2" w14:textId="77777777" w:rsidR="00542E3D" w:rsidRPr="006C165B" w:rsidRDefault="00542E3D" w:rsidP="00542E3D">
            <w:pPr>
              <w:widowControl w:val="0"/>
              <w:spacing w:after="0"/>
              <w:jc w:val="center"/>
              <w:rPr>
                <w:rFonts w:cs="Times New Roman"/>
              </w:rPr>
            </w:pPr>
            <w:r w:rsidRPr="006C165B">
              <w:rPr>
                <w:rFonts w:cs="Times New Roman"/>
                <w:vertAlign w:val="superscript"/>
              </w:rPr>
              <w:t>o</w:t>
            </w:r>
            <w:r w:rsidRPr="006C165B">
              <w:rPr>
                <w:rFonts w:cs="Times New Roman"/>
              </w:rPr>
              <w:t>C</w:t>
            </w:r>
          </w:p>
        </w:tc>
        <w:tc>
          <w:tcPr>
            <w:tcW w:w="1930" w:type="dxa"/>
            <w:shd w:val="clear" w:color="auto" w:fill="FFFFFF"/>
            <w:vAlign w:val="center"/>
          </w:tcPr>
          <w:p w14:paraId="3C553939" w14:textId="77777777" w:rsidR="00542E3D" w:rsidRPr="006C165B" w:rsidRDefault="00542E3D" w:rsidP="00542E3D">
            <w:pPr>
              <w:widowControl w:val="0"/>
              <w:spacing w:after="0"/>
              <w:jc w:val="center"/>
              <w:rPr>
                <w:rFonts w:cs="Times New Roman"/>
              </w:rPr>
            </w:pPr>
            <w:r w:rsidRPr="006C165B">
              <w:rPr>
                <w:rFonts w:cs="Times New Roman"/>
              </w:rPr>
              <w:t>≥ 950</w:t>
            </w:r>
          </w:p>
        </w:tc>
      </w:tr>
      <w:tr w:rsidR="00542E3D" w:rsidRPr="006C165B" w14:paraId="009186A7" w14:textId="77777777" w:rsidTr="00542E3D">
        <w:tc>
          <w:tcPr>
            <w:tcW w:w="529" w:type="dxa"/>
            <w:shd w:val="clear" w:color="auto" w:fill="FFFFFF"/>
            <w:vAlign w:val="center"/>
          </w:tcPr>
          <w:p w14:paraId="6C232B0B" w14:textId="77777777" w:rsidR="00542E3D" w:rsidRPr="006C165B" w:rsidRDefault="00542E3D" w:rsidP="00542E3D">
            <w:pPr>
              <w:widowControl w:val="0"/>
              <w:spacing w:after="0"/>
              <w:jc w:val="center"/>
              <w:rPr>
                <w:rFonts w:cs="Times New Roman"/>
              </w:rPr>
            </w:pPr>
            <w:r w:rsidRPr="006C165B">
              <w:rPr>
                <w:rFonts w:cs="Times New Roman"/>
              </w:rPr>
              <w:t>4</w:t>
            </w:r>
          </w:p>
        </w:tc>
        <w:tc>
          <w:tcPr>
            <w:tcW w:w="5713" w:type="dxa"/>
            <w:shd w:val="clear" w:color="auto" w:fill="FFFFFF"/>
            <w:vAlign w:val="center"/>
          </w:tcPr>
          <w:p w14:paraId="1C3730E5" w14:textId="77777777" w:rsidR="00542E3D" w:rsidRPr="006C165B" w:rsidRDefault="00542E3D" w:rsidP="00542E3D">
            <w:pPr>
              <w:widowControl w:val="0"/>
              <w:spacing w:after="0"/>
              <w:rPr>
                <w:rFonts w:cs="Times New Roman"/>
              </w:rPr>
            </w:pPr>
            <w:r w:rsidRPr="006C165B">
              <w:rPr>
                <w:rFonts w:cs="Times New Roman"/>
              </w:rPr>
              <w:t>Thời gian lưu cháy</w:t>
            </w:r>
          </w:p>
        </w:tc>
        <w:tc>
          <w:tcPr>
            <w:tcW w:w="1047" w:type="dxa"/>
            <w:shd w:val="clear" w:color="auto" w:fill="FFFFFF"/>
            <w:vAlign w:val="center"/>
          </w:tcPr>
          <w:p w14:paraId="0C5B8A40" w14:textId="77777777" w:rsidR="00542E3D" w:rsidRPr="006C165B" w:rsidRDefault="00542E3D" w:rsidP="00542E3D">
            <w:pPr>
              <w:widowControl w:val="0"/>
              <w:spacing w:after="0"/>
              <w:jc w:val="center"/>
              <w:rPr>
                <w:rFonts w:cs="Times New Roman"/>
              </w:rPr>
            </w:pPr>
            <w:r w:rsidRPr="006C165B">
              <w:rPr>
                <w:rFonts w:cs="Times New Roman"/>
              </w:rPr>
              <w:t>s</w:t>
            </w:r>
          </w:p>
        </w:tc>
        <w:tc>
          <w:tcPr>
            <w:tcW w:w="1930" w:type="dxa"/>
            <w:shd w:val="clear" w:color="auto" w:fill="FFFFFF"/>
            <w:vAlign w:val="center"/>
          </w:tcPr>
          <w:p w14:paraId="2ED3708C" w14:textId="77777777" w:rsidR="00542E3D" w:rsidRPr="006C165B" w:rsidRDefault="00542E3D" w:rsidP="00542E3D">
            <w:pPr>
              <w:widowControl w:val="0"/>
              <w:spacing w:after="0"/>
              <w:jc w:val="center"/>
              <w:rPr>
                <w:rFonts w:cs="Times New Roman"/>
              </w:rPr>
            </w:pPr>
            <w:r w:rsidRPr="006C165B">
              <w:rPr>
                <w:rFonts w:cs="Times New Roman"/>
              </w:rPr>
              <w:t>≥ 2</w:t>
            </w:r>
          </w:p>
        </w:tc>
      </w:tr>
      <w:tr w:rsidR="00542E3D" w:rsidRPr="006C165B" w14:paraId="28A9578F" w14:textId="77777777" w:rsidTr="00542E3D">
        <w:tc>
          <w:tcPr>
            <w:tcW w:w="529" w:type="dxa"/>
            <w:shd w:val="clear" w:color="auto" w:fill="FFFFFF"/>
            <w:vAlign w:val="center"/>
          </w:tcPr>
          <w:p w14:paraId="69E75556" w14:textId="77777777" w:rsidR="00542E3D" w:rsidRPr="006C165B" w:rsidRDefault="00542E3D" w:rsidP="00542E3D">
            <w:pPr>
              <w:widowControl w:val="0"/>
              <w:spacing w:after="0"/>
              <w:jc w:val="center"/>
              <w:rPr>
                <w:rFonts w:cs="Times New Roman"/>
              </w:rPr>
            </w:pPr>
            <w:r w:rsidRPr="006C165B">
              <w:rPr>
                <w:rFonts w:cs="Times New Roman"/>
              </w:rPr>
              <w:t>5</w:t>
            </w:r>
          </w:p>
        </w:tc>
        <w:tc>
          <w:tcPr>
            <w:tcW w:w="5713" w:type="dxa"/>
            <w:shd w:val="clear" w:color="auto" w:fill="FFFFFF"/>
            <w:vAlign w:val="center"/>
          </w:tcPr>
          <w:p w14:paraId="6AC1A593" w14:textId="77777777" w:rsidR="00542E3D" w:rsidRPr="006C165B" w:rsidRDefault="00542E3D" w:rsidP="00542E3D">
            <w:pPr>
              <w:widowControl w:val="0"/>
              <w:spacing w:after="0"/>
              <w:rPr>
                <w:rFonts w:cs="Times New Roman"/>
              </w:rPr>
            </w:pPr>
            <w:r w:rsidRPr="006C165B">
              <w:rPr>
                <w:rFonts w:cs="Times New Roman"/>
              </w:rPr>
              <w:t>Nhiệt độ khí thải (đo tại Điểm lấy mẫu)</w:t>
            </w:r>
          </w:p>
        </w:tc>
        <w:tc>
          <w:tcPr>
            <w:tcW w:w="1047" w:type="dxa"/>
            <w:shd w:val="clear" w:color="auto" w:fill="FFFFFF"/>
            <w:vAlign w:val="center"/>
          </w:tcPr>
          <w:p w14:paraId="21F9DBD6" w14:textId="77777777" w:rsidR="00542E3D" w:rsidRPr="006C165B" w:rsidRDefault="00542E3D" w:rsidP="00542E3D">
            <w:pPr>
              <w:widowControl w:val="0"/>
              <w:spacing w:after="0"/>
              <w:jc w:val="center"/>
              <w:rPr>
                <w:rFonts w:cs="Times New Roman"/>
              </w:rPr>
            </w:pPr>
            <w:r w:rsidRPr="006C165B">
              <w:rPr>
                <w:rFonts w:cs="Times New Roman"/>
                <w:vertAlign w:val="superscript"/>
              </w:rPr>
              <w:t>o</w:t>
            </w:r>
            <w:r w:rsidRPr="006C165B">
              <w:rPr>
                <w:rFonts w:cs="Times New Roman"/>
              </w:rPr>
              <w:t>C</w:t>
            </w:r>
          </w:p>
        </w:tc>
        <w:tc>
          <w:tcPr>
            <w:tcW w:w="1930" w:type="dxa"/>
            <w:shd w:val="clear" w:color="auto" w:fill="FFFFFF"/>
            <w:vAlign w:val="center"/>
          </w:tcPr>
          <w:p w14:paraId="097355A5" w14:textId="77777777" w:rsidR="00542E3D" w:rsidRPr="006C165B" w:rsidRDefault="00542E3D" w:rsidP="00542E3D">
            <w:pPr>
              <w:widowControl w:val="0"/>
              <w:spacing w:after="0"/>
              <w:jc w:val="center"/>
              <w:rPr>
                <w:rFonts w:cs="Times New Roman"/>
              </w:rPr>
            </w:pPr>
            <w:r w:rsidRPr="006C165B">
              <w:rPr>
                <w:rFonts w:cs="Times New Roman"/>
              </w:rPr>
              <w:sym w:font="Symbol" w:char="F0A3"/>
            </w:r>
            <w:r w:rsidRPr="006C165B">
              <w:rPr>
                <w:rFonts w:cs="Times New Roman"/>
              </w:rPr>
              <w:t xml:space="preserve"> 180</w:t>
            </w:r>
          </w:p>
        </w:tc>
      </w:tr>
      <w:tr w:rsidR="00542E3D" w:rsidRPr="006C165B" w14:paraId="502604A6" w14:textId="77777777" w:rsidTr="00542E3D">
        <w:tc>
          <w:tcPr>
            <w:tcW w:w="529" w:type="dxa"/>
            <w:shd w:val="clear" w:color="auto" w:fill="FFFFFF"/>
            <w:vAlign w:val="center"/>
          </w:tcPr>
          <w:p w14:paraId="0390E0C5" w14:textId="77777777" w:rsidR="00542E3D" w:rsidRPr="006C165B" w:rsidRDefault="00542E3D" w:rsidP="00542E3D">
            <w:pPr>
              <w:widowControl w:val="0"/>
              <w:spacing w:after="0"/>
              <w:jc w:val="center"/>
              <w:rPr>
                <w:rFonts w:cs="Times New Roman"/>
              </w:rPr>
            </w:pPr>
            <w:r w:rsidRPr="006C165B">
              <w:rPr>
                <w:rFonts w:cs="Times New Roman"/>
              </w:rPr>
              <w:t>6</w:t>
            </w:r>
          </w:p>
        </w:tc>
        <w:tc>
          <w:tcPr>
            <w:tcW w:w="5713" w:type="dxa"/>
            <w:shd w:val="clear" w:color="auto" w:fill="FFFFFF"/>
            <w:vAlign w:val="center"/>
          </w:tcPr>
          <w:p w14:paraId="680B948B" w14:textId="77777777" w:rsidR="00542E3D" w:rsidRPr="006C165B" w:rsidRDefault="00542E3D" w:rsidP="00542E3D">
            <w:pPr>
              <w:widowControl w:val="0"/>
              <w:spacing w:after="0"/>
              <w:rPr>
                <w:rFonts w:cs="Times New Roman"/>
              </w:rPr>
            </w:pPr>
            <w:r w:rsidRPr="006C165B">
              <w:rPr>
                <w:rFonts w:cs="Times New Roman"/>
              </w:rPr>
              <w:t>Lượng oxy dư (đo tại Điểm lấy mẫu)</w:t>
            </w:r>
          </w:p>
        </w:tc>
        <w:tc>
          <w:tcPr>
            <w:tcW w:w="1047" w:type="dxa"/>
            <w:shd w:val="clear" w:color="auto" w:fill="FFFFFF"/>
            <w:vAlign w:val="center"/>
          </w:tcPr>
          <w:p w14:paraId="1F4E946E" w14:textId="77777777" w:rsidR="00542E3D" w:rsidRPr="006C165B" w:rsidRDefault="00542E3D" w:rsidP="00542E3D">
            <w:pPr>
              <w:widowControl w:val="0"/>
              <w:spacing w:after="0"/>
              <w:jc w:val="center"/>
              <w:rPr>
                <w:rFonts w:cs="Times New Roman"/>
              </w:rPr>
            </w:pPr>
            <w:r w:rsidRPr="006C165B">
              <w:rPr>
                <w:rFonts w:cs="Times New Roman"/>
              </w:rPr>
              <w:t>%</w:t>
            </w:r>
          </w:p>
        </w:tc>
        <w:tc>
          <w:tcPr>
            <w:tcW w:w="1930" w:type="dxa"/>
            <w:shd w:val="clear" w:color="auto" w:fill="FFFFFF"/>
            <w:vAlign w:val="center"/>
          </w:tcPr>
          <w:p w14:paraId="24A10413" w14:textId="77777777" w:rsidR="00542E3D" w:rsidRPr="006C165B" w:rsidRDefault="00542E3D" w:rsidP="00542E3D">
            <w:pPr>
              <w:widowControl w:val="0"/>
              <w:spacing w:after="0"/>
              <w:jc w:val="center"/>
              <w:rPr>
                <w:rFonts w:cs="Times New Roman"/>
              </w:rPr>
            </w:pPr>
            <w:r w:rsidRPr="006C165B">
              <w:rPr>
                <w:rFonts w:cs="Times New Roman"/>
              </w:rPr>
              <w:t>6 - 15</w:t>
            </w:r>
          </w:p>
        </w:tc>
      </w:tr>
      <w:tr w:rsidR="00542E3D" w:rsidRPr="006C165B" w14:paraId="7A847078" w14:textId="77777777" w:rsidTr="00542E3D">
        <w:tc>
          <w:tcPr>
            <w:tcW w:w="529" w:type="dxa"/>
            <w:shd w:val="clear" w:color="auto" w:fill="FFFFFF"/>
            <w:vAlign w:val="center"/>
          </w:tcPr>
          <w:p w14:paraId="5D8D3389" w14:textId="77777777" w:rsidR="00542E3D" w:rsidRPr="006C165B" w:rsidRDefault="00542E3D" w:rsidP="00542E3D">
            <w:pPr>
              <w:widowControl w:val="0"/>
              <w:spacing w:after="0"/>
              <w:jc w:val="center"/>
              <w:rPr>
                <w:rFonts w:cs="Times New Roman"/>
              </w:rPr>
            </w:pPr>
            <w:r w:rsidRPr="006C165B">
              <w:rPr>
                <w:rFonts w:cs="Times New Roman"/>
              </w:rPr>
              <w:t>7</w:t>
            </w:r>
          </w:p>
        </w:tc>
        <w:tc>
          <w:tcPr>
            <w:tcW w:w="5713" w:type="dxa"/>
            <w:shd w:val="clear" w:color="auto" w:fill="FFFFFF"/>
            <w:vAlign w:val="center"/>
          </w:tcPr>
          <w:p w14:paraId="0CFF09CE" w14:textId="77777777" w:rsidR="00542E3D" w:rsidRPr="006C165B" w:rsidRDefault="00542E3D" w:rsidP="00542E3D">
            <w:pPr>
              <w:widowControl w:val="0"/>
              <w:spacing w:after="0"/>
              <w:rPr>
                <w:rFonts w:cs="Times New Roman"/>
              </w:rPr>
            </w:pPr>
            <w:r w:rsidRPr="006C165B">
              <w:rPr>
                <w:rFonts w:cs="Times New Roman"/>
              </w:rPr>
              <w:t xml:space="preserve">Nhiệt độ bên ngoài vỏ lò đốt CTRSH </w:t>
            </w:r>
          </w:p>
        </w:tc>
        <w:tc>
          <w:tcPr>
            <w:tcW w:w="1047" w:type="dxa"/>
            <w:shd w:val="clear" w:color="auto" w:fill="FFFFFF"/>
            <w:vAlign w:val="center"/>
          </w:tcPr>
          <w:p w14:paraId="2F27E10E" w14:textId="77777777" w:rsidR="00542E3D" w:rsidRPr="006C165B" w:rsidRDefault="00542E3D" w:rsidP="00542E3D">
            <w:pPr>
              <w:widowControl w:val="0"/>
              <w:spacing w:after="0"/>
              <w:jc w:val="center"/>
              <w:rPr>
                <w:rFonts w:cs="Times New Roman"/>
              </w:rPr>
            </w:pPr>
            <w:r w:rsidRPr="006C165B">
              <w:rPr>
                <w:rFonts w:cs="Times New Roman"/>
                <w:vertAlign w:val="superscript"/>
              </w:rPr>
              <w:t>o</w:t>
            </w:r>
            <w:r w:rsidRPr="006C165B">
              <w:rPr>
                <w:rFonts w:cs="Times New Roman"/>
              </w:rPr>
              <w:t>C</w:t>
            </w:r>
          </w:p>
        </w:tc>
        <w:tc>
          <w:tcPr>
            <w:tcW w:w="1930" w:type="dxa"/>
            <w:shd w:val="clear" w:color="auto" w:fill="FFFFFF"/>
            <w:vAlign w:val="center"/>
          </w:tcPr>
          <w:p w14:paraId="27F198EC" w14:textId="77777777" w:rsidR="00542E3D" w:rsidRPr="006C165B" w:rsidRDefault="00542E3D" w:rsidP="00542E3D">
            <w:pPr>
              <w:widowControl w:val="0"/>
              <w:spacing w:after="0"/>
              <w:jc w:val="center"/>
              <w:rPr>
                <w:rFonts w:cs="Times New Roman"/>
              </w:rPr>
            </w:pPr>
            <w:r w:rsidRPr="006C165B">
              <w:rPr>
                <w:rFonts w:cs="Times New Roman"/>
              </w:rPr>
              <w:sym w:font="Symbol" w:char="F0A3"/>
            </w:r>
            <w:r w:rsidRPr="006C165B">
              <w:rPr>
                <w:rFonts w:cs="Times New Roman"/>
              </w:rPr>
              <w:t xml:space="preserve"> 60</w:t>
            </w:r>
          </w:p>
        </w:tc>
      </w:tr>
      <w:tr w:rsidR="00542E3D" w:rsidRPr="006C165B" w14:paraId="199C56F9" w14:textId="77777777" w:rsidTr="00542E3D">
        <w:tc>
          <w:tcPr>
            <w:tcW w:w="529" w:type="dxa"/>
            <w:shd w:val="clear" w:color="auto" w:fill="FFFFFF"/>
            <w:vAlign w:val="center"/>
          </w:tcPr>
          <w:p w14:paraId="45DBAA86" w14:textId="77777777" w:rsidR="00542E3D" w:rsidRPr="006C165B" w:rsidRDefault="00542E3D" w:rsidP="00542E3D">
            <w:pPr>
              <w:widowControl w:val="0"/>
              <w:spacing w:after="0"/>
              <w:jc w:val="center"/>
              <w:rPr>
                <w:rFonts w:cs="Times New Roman"/>
              </w:rPr>
            </w:pPr>
            <w:r w:rsidRPr="006C165B">
              <w:rPr>
                <w:rFonts w:cs="Times New Roman"/>
              </w:rPr>
              <w:t>8</w:t>
            </w:r>
          </w:p>
        </w:tc>
        <w:tc>
          <w:tcPr>
            <w:tcW w:w="5713" w:type="dxa"/>
            <w:shd w:val="clear" w:color="auto" w:fill="FFFFFF"/>
            <w:vAlign w:val="center"/>
          </w:tcPr>
          <w:p w14:paraId="1729A4FC" w14:textId="77777777" w:rsidR="00542E3D" w:rsidRPr="006C165B" w:rsidRDefault="00542E3D" w:rsidP="00542E3D">
            <w:pPr>
              <w:widowControl w:val="0"/>
              <w:spacing w:after="0"/>
              <w:rPr>
                <w:rFonts w:cs="Times New Roman"/>
              </w:rPr>
            </w:pPr>
            <w:r w:rsidRPr="006C165B">
              <w:rPr>
                <w:rFonts w:cs="Times New Roman"/>
              </w:rPr>
              <w:t>Khả năng hoạt động liên tục (mà vẫn bảo đảm về độ bền cơ khí và các thông số kỹ thuật)</w:t>
            </w:r>
          </w:p>
        </w:tc>
        <w:tc>
          <w:tcPr>
            <w:tcW w:w="1047" w:type="dxa"/>
            <w:shd w:val="clear" w:color="auto" w:fill="FFFFFF"/>
            <w:vAlign w:val="center"/>
          </w:tcPr>
          <w:p w14:paraId="33AB03E8" w14:textId="77777777" w:rsidR="00542E3D" w:rsidRPr="006C165B" w:rsidRDefault="00542E3D" w:rsidP="00542E3D">
            <w:pPr>
              <w:widowControl w:val="0"/>
              <w:spacing w:after="0"/>
              <w:jc w:val="center"/>
              <w:rPr>
                <w:rFonts w:cs="Times New Roman"/>
              </w:rPr>
            </w:pPr>
            <w:r w:rsidRPr="006C165B">
              <w:rPr>
                <w:rFonts w:cs="Times New Roman"/>
              </w:rPr>
              <w:t>h</w:t>
            </w:r>
          </w:p>
        </w:tc>
        <w:tc>
          <w:tcPr>
            <w:tcW w:w="1930" w:type="dxa"/>
            <w:shd w:val="clear" w:color="auto" w:fill="FFFFFF"/>
            <w:vAlign w:val="center"/>
          </w:tcPr>
          <w:p w14:paraId="42C1A323" w14:textId="77777777" w:rsidR="00542E3D" w:rsidRPr="006C165B" w:rsidRDefault="00542E3D" w:rsidP="00542E3D">
            <w:pPr>
              <w:widowControl w:val="0"/>
              <w:spacing w:after="0"/>
              <w:jc w:val="center"/>
              <w:rPr>
                <w:rFonts w:cs="Times New Roman"/>
              </w:rPr>
            </w:pPr>
            <w:r w:rsidRPr="006C165B">
              <w:rPr>
                <w:rFonts w:cs="Times New Roman"/>
              </w:rPr>
              <w:t>≥ 72</w:t>
            </w:r>
          </w:p>
        </w:tc>
      </w:tr>
    </w:tbl>
    <w:p w14:paraId="1DC15F75" w14:textId="77777777" w:rsidR="00542E3D" w:rsidRPr="006C165B" w:rsidRDefault="00542E3D" w:rsidP="00542E3D">
      <w:pPr>
        <w:widowControl w:val="0"/>
        <w:spacing w:after="0"/>
        <w:ind w:firstLine="567"/>
        <w:rPr>
          <w:rFonts w:eastAsia="Calibri" w:cs="Times New Roman"/>
          <w:lang w:val="nb-NO"/>
        </w:rPr>
      </w:pPr>
      <w:r w:rsidRPr="006C165B">
        <w:rPr>
          <w:rFonts w:eastAsia="Calibri" w:cs="Times New Roman"/>
          <w:lang w:val="nb-NO"/>
        </w:rPr>
        <w:t xml:space="preserve">Lò đốt rác đã được chứng nhận theo tiêu chuẩn đo lường chất lượng các thông số kỹ thuật và lượng khí thải theo </w:t>
      </w:r>
      <w:r w:rsidRPr="006C165B">
        <w:rPr>
          <w:rFonts w:cs="Times New Roman"/>
        </w:rPr>
        <w:t>QCVN 61-MT:2016/BTNMT - Quy chuẩn kỹ thuật quốc gia về lò đốt chất thải rắn sinh hoạt và c</w:t>
      </w:r>
      <w:r w:rsidRPr="006C165B">
        <w:rPr>
          <w:rFonts w:eastAsia="Calibri" w:cs="Times New Roman"/>
          <w:lang w:val="nb-NO"/>
        </w:rPr>
        <w:t>ác quy định ban hành của Bộ Tài nguyên và Môi trường.</w:t>
      </w:r>
    </w:p>
    <w:p w14:paraId="1E77CC8B" w14:textId="77777777" w:rsidR="00542E3D" w:rsidRPr="006C165B" w:rsidRDefault="00542E3D" w:rsidP="00542E3D">
      <w:pPr>
        <w:widowControl w:val="0"/>
        <w:spacing w:after="0" w:line="360" w:lineRule="atLeast"/>
        <w:ind w:firstLine="567"/>
        <w:rPr>
          <w:rFonts w:cs="Times New Roman"/>
        </w:rPr>
      </w:pPr>
      <w:r w:rsidRPr="006C165B">
        <w:rPr>
          <w:rFonts w:cs="Times New Roman"/>
        </w:rPr>
        <w:t>- Với đặc tính lò đốt sử dụng Công nghệ lò đốt CTR sinh hoạt bằng không khí đối lưu tự nhiên, có một số ưu điểm sau:</w:t>
      </w:r>
    </w:p>
    <w:p w14:paraId="74EEBD72" w14:textId="77777777" w:rsidR="00542E3D" w:rsidRPr="006C165B" w:rsidRDefault="00542E3D" w:rsidP="00542E3D">
      <w:pPr>
        <w:widowControl w:val="0"/>
        <w:spacing w:after="0" w:line="360" w:lineRule="atLeast"/>
        <w:ind w:firstLine="567"/>
        <w:rPr>
          <w:rFonts w:cs="Times New Roman"/>
        </w:rPr>
      </w:pPr>
      <w:r w:rsidRPr="006C165B">
        <w:rPr>
          <w:rFonts w:cs="Times New Roman"/>
        </w:rPr>
        <w:t>+ Kết cấu được tính toán dựa trên cơ sở khoa học kết hợp nghiên cứu thực tiễn tình hình thu gom, phân loại và tập kết rác thải sinh hoạt tại nhiều địa phương cũng như đặc điểm thời tiết nhiệt đới gió mùa của nước ta.</w:t>
      </w:r>
    </w:p>
    <w:p w14:paraId="05E6AD29" w14:textId="77777777" w:rsidR="00542E3D" w:rsidRPr="006C165B" w:rsidRDefault="00542E3D" w:rsidP="00542E3D">
      <w:pPr>
        <w:widowControl w:val="0"/>
        <w:spacing w:after="0" w:line="360" w:lineRule="atLeast"/>
        <w:ind w:firstLine="567"/>
        <w:rPr>
          <w:rFonts w:cs="Times New Roman"/>
        </w:rPr>
      </w:pPr>
      <w:r w:rsidRPr="006C165B">
        <w:rPr>
          <w:rFonts w:cs="Times New Roman"/>
        </w:rPr>
        <w:t>+ Lò được thiết kế có sàn sấy rác trong lò để tận dụng nhiệt sinh ra từ rác cháy để sấy khô rác ướt và đạt các mục đích sau: Xử lý được nước rỉ rác và các khí có mùi hôi thối trong rác thải ướt; Xử lý được rác có độ ẩm cao hoặc trong điều kiện thời tiết nồm ẩm; Không cần xây dựng sân phơi rác, không mất nhân công phơi rác.</w:t>
      </w:r>
    </w:p>
    <w:p w14:paraId="7D8DC333" w14:textId="77777777" w:rsidR="00542E3D" w:rsidRPr="006C165B" w:rsidRDefault="00542E3D" w:rsidP="00542E3D">
      <w:pPr>
        <w:widowControl w:val="0"/>
        <w:spacing w:after="0" w:line="360" w:lineRule="atLeast"/>
        <w:ind w:firstLine="567"/>
        <w:rPr>
          <w:rFonts w:cs="Times New Roman"/>
          <w:spacing w:val="-4"/>
        </w:rPr>
      </w:pPr>
      <w:r w:rsidRPr="006C165B">
        <w:rPr>
          <w:rFonts w:cs="Times New Roman"/>
          <w:spacing w:val="-4"/>
        </w:rPr>
        <w:t xml:space="preserve">+ Buồng đốt thứ cấp được thiết kế đặc biệt với hai khoang nối tiếp và liền kề với buồng sơ cấp để đảm bảo tăng thời gian lưu cháy mà vẫn giữ được kết cấu lò nhỏ gọn. </w:t>
      </w:r>
    </w:p>
    <w:p w14:paraId="42867C67" w14:textId="77777777" w:rsidR="00542E3D" w:rsidRPr="006C165B" w:rsidRDefault="00542E3D" w:rsidP="00542E3D">
      <w:pPr>
        <w:widowControl w:val="0"/>
        <w:spacing w:after="0" w:line="360" w:lineRule="atLeast"/>
        <w:ind w:firstLine="567"/>
        <w:rPr>
          <w:rFonts w:cs="Times New Roman"/>
        </w:rPr>
      </w:pPr>
      <w:r w:rsidRPr="006C165B">
        <w:rPr>
          <w:rFonts w:cs="Times New Roman"/>
        </w:rPr>
        <w:t>+ Đỉnh lò được thiết kế buồng chia khói, van Bypass và ống khói lò nhằm đảm bảo khả năng hoạt động của lò được diễn ra liên tục ngay cả khi có sự cố về hệ thống điện hoặc thiết bị của bộ xử lý khí thải.</w:t>
      </w:r>
    </w:p>
    <w:p w14:paraId="3C5F6571" w14:textId="77777777" w:rsidR="00542E3D" w:rsidRPr="006C165B" w:rsidRDefault="00542E3D" w:rsidP="00542E3D">
      <w:pPr>
        <w:widowControl w:val="0"/>
        <w:spacing w:after="0" w:line="360" w:lineRule="atLeast"/>
        <w:ind w:firstLine="567"/>
        <w:rPr>
          <w:rFonts w:cs="Times New Roman"/>
        </w:rPr>
      </w:pPr>
      <w:r w:rsidRPr="006C165B">
        <w:rPr>
          <w:rFonts w:cs="Times New Roman"/>
        </w:rPr>
        <w:t xml:space="preserve">Công nghệ lò đốt CTR sinh hoạt bằng không khí đối lưu tự nhiên, bố trí trong không gian nhỏ, gọn. Lò đốt rác đã được chứng nhận theo tiêu chuẩn đo lường chất </w:t>
      </w:r>
      <w:r w:rsidRPr="006C165B">
        <w:rPr>
          <w:rFonts w:cs="Times New Roman"/>
        </w:rPr>
        <w:lastRenderedPageBreak/>
        <w:t>lượng các thông số kỹ thuật và lượng khí thải theo QCVN 61-MT:2016/BTNMT - QCKTQG về lò đốt CTR sinh hoạt và các quy định ban hành của Bộ Tài nguyên và Môi trường.</w:t>
      </w:r>
    </w:p>
    <w:p w14:paraId="32C37AB7" w14:textId="77777777" w:rsidR="00542E3D" w:rsidRPr="006C165B" w:rsidRDefault="00542E3D" w:rsidP="00001BB1">
      <w:pPr>
        <w:pStyle w:val="Heading1"/>
        <w:jc w:val="both"/>
        <w:rPr>
          <w:lang w:val="de-DE"/>
        </w:rPr>
      </w:pPr>
      <w:bookmarkStart w:id="84" w:name="_Toc101791896"/>
      <w:r w:rsidRPr="006C165B">
        <w:rPr>
          <w:lang w:val="de-DE"/>
        </w:rPr>
        <w:t>4. Nguyên, nhiên liệu, vật liệu, phế liệu, điện năng, hóa chất sử dụng, nguồn cung cấp điện, nước của dự án đầu tư</w:t>
      </w:r>
      <w:bookmarkEnd w:id="84"/>
    </w:p>
    <w:p w14:paraId="10479015" w14:textId="77777777" w:rsidR="00542E3D" w:rsidRPr="00BB0C8C" w:rsidRDefault="00542E3D" w:rsidP="00E012ED">
      <w:pPr>
        <w:pStyle w:val="Heading2"/>
      </w:pPr>
      <w:bookmarkStart w:id="85" w:name="_Toc22760053"/>
      <w:bookmarkStart w:id="86" w:name="_Toc37255810"/>
      <w:bookmarkStart w:id="87" w:name="_Toc101791897"/>
      <w:r w:rsidRPr="00BB0C8C">
        <w:t>4.1. Nguyên, nhiên, vật liệu, hóa chất sử dụng của dự á</w:t>
      </w:r>
      <w:bookmarkEnd w:id="85"/>
      <w:r w:rsidRPr="00BB0C8C">
        <w:t>n</w:t>
      </w:r>
      <w:bookmarkEnd w:id="86"/>
      <w:bookmarkEnd w:id="87"/>
    </w:p>
    <w:p w14:paraId="246F21B0" w14:textId="77777777" w:rsidR="00542E3D" w:rsidRPr="006C165B" w:rsidRDefault="00542E3D" w:rsidP="00542E3D">
      <w:pPr>
        <w:spacing w:after="0" w:line="288" w:lineRule="auto"/>
        <w:rPr>
          <w:rFonts w:cs="Times New Roman"/>
          <w:b/>
          <w:i/>
          <w:lang w:eastAsia="zh-TW"/>
        </w:rPr>
      </w:pPr>
      <w:r w:rsidRPr="006C165B">
        <w:rPr>
          <w:rFonts w:cs="Times New Roman"/>
          <w:b/>
          <w:i/>
          <w:lang w:eastAsia="zh-TW"/>
        </w:rPr>
        <w:t>a. Nhu cầu sử dụng nguyên, nhiên liệu</w:t>
      </w:r>
    </w:p>
    <w:p w14:paraId="566C2F48" w14:textId="77777777" w:rsidR="00542E3D" w:rsidRPr="006C165B" w:rsidRDefault="00542E3D" w:rsidP="00542E3D">
      <w:pPr>
        <w:widowControl w:val="0"/>
        <w:spacing w:after="0" w:line="288" w:lineRule="auto"/>
        <w:ind w:firstLine="567"/>
        <w:rPr>
          <w:rFonts w:eastAsia="Calibri" w:cs="Times New Roman"/>
          <w:lang w:val="nb-NO"/>
        </w:rPr>
      </w:pPr>
      <w:bookmarkStart w:id="88" w:name="_Toc22760054"/>
      <w:bookmarkStart w:id="89" w:name="_Toc525028173"/>
      <w:bookmarkStart w:id="90" w:name="_Toc533151654"/>
      <w:bookmarkStart w:id="91" w:name="_Toc533151802"/>
      <w:bookmarkStart w:id="92" w:name="_Toc533601413"/>
      <w:bookmarkStart w:id="93" w:name="_Toc8288763"/>
      <w:bookmarkStart w:id="94" w:name="_Toc8290378"/>
      <w:bookmarkStart w:id="95" w:name="_Toc9581178"/>
      <w:bookmarkStart w:id="96" w:name="_Toc12548059"/>
      <w:bookmarkStart w:id="97" w:name="_Toc28659614"/>
      <w:r w:rsidRPr="006C165B">
        <w:rPr>
          <w:rFonts w:cs="Times New Roman"/>
          <w:lang w:val="sv-SE"/>
        </w:rPr>
        <w:t xml:space="preserve">Khi đi vào vận hành, với công nghệ lò đốt kết hợp sàn sấy và sàn đốt của Dự án không sử dụng đến </w:t>
      </w:r>
      <w:r w:rsidRPr="006C165B">
        <w:rPr>
          <w:rFonts w:eastAsia="Calibri" w:cs="Times New Roman"/>
          <w:lang w:val="nb-NO"/>
        </w:rPr>
        <w:t>nhiên liệu bổ sung (dầu hoặc khí đốt).</w:t>
      </w:r>
    </w:p>
    <w:p w14:paraId="0F5ECEE7" w14:textId="77777777" w:rsidR="00542E3D" w:rsidRPr="006C165B" w:rsidRDefault="00542E3D" w:rsidP="00542E3D">
      <w:pPr>
        <w:widowControl w:val="0"/>
        <w:spacing w:after="0" w:line="288" w:lineRule="auto"/>
        <w:rPr>
          <w:rFonts w:eastAsia="Calibri" w:cs="Times New Roman"/>
          <w:b/>
          <w:bCs/>
          <w:i/>
          <w:lang w:val="nb-NO"/>
        </w:rPr>
      </w:pPr>
      <w:r w:rsidRPr="006C165B">
        <w:rPr>
          <w:rFonts w:eastAsia="Calibri" w:cs="Times New Roman"/>
          <w:b/>
          <w:bCs/>
          <w:i/>
          <w:lang w:val="nb-NO"/>
        </w:rPr>
        <w:t>b. Nhu cầu sử dụng hóa chất, chế phẩm vi sinh:</w:t>
      </w:r>
    </w:p>
    <w:p w14:paraId="43341D0E" w14:textId="77777777" w:rsidR="00542E3D" w:rsidRPr="006C165B" w:rsidRDefault="00542E3D" w:rsidP="00542E3D">
      <w:pPr>
        <w:widowControl w:val="0"/>
        <w:spacing w:after="0" w:line="288" w:lineRule="auto"/>
        <w:ind w:firstLine="567"/>
        <w:rPr>
          <w:rFonts w:eastAsia="Calibri" w:cs="Times New Roman"/>
          <w:lang w:val="nb-NO"/>
        </w:rPr>
      </w:pPr>
      <w:r w:rsidRPr="006C165B">
        <w:rPr>
          <w:rFonts w:eastAsia="Calibri" w:cs="Times New Roman"/>
          <w:lang w:val="nb-NO"/>
        </w:rPr>
        <w:t>- Vôi: 40 kg vôi/tháng (dùng cho thiết bị giải nhiệt đa chức năng).</w:t>
      </w:r>
    </w:p>
    <w:p w14:paraId="414B7136" w14:textId="77777777" w:rsidR="00542E3D" w:rsidRPr="006C165B" w:rsidRDefault="00542E3D" w:rsidP="00542E3D">
      <w:pPr>
        <w:widowControl w:val="0"/>
        <w:spacing w:after="0" w:line="288" w:lineRule="auto"/>
        <w:ind w:firstLine="567"/>
        <w:rPr>
          <w:rFonts w:eastAsia="Calibri" w:cs="Times New Roman"/>
          <w:lang w:val="nb-NO"/>
        </w:rPr>
      </w:pPr>
      <w:r w:rsidRPr="006C165B">
        <w:rPr>
          <w:rFonts w:eastAsia="Calibri" w:cs="Times New Roman"/>
          <w:lang w:val="nb-NO"/>
        </w:rPr>
        <w:t>- Chế phẩm EM Pro 1 xử lý mùi: 4,2lít/tháng.</w:t>
      </w:r>
    </w:p>
    <w:p w14:paraId="0642F744" w14:textId="77777777" w:rsidR="00542E3D" w:rsidRPr="006C165B" w:rsidRDefault="00542E3D" w:rsidP="00E012ED">
      <w:pPr>
        <w:pStyle w:val="Heading2"/>
      </w:pPr>
      <w:bookmarkStart w:id="98" w:name="_Toc37255811"/>
      <w:bookmarkStart w:id="99" w:name="_Toc101791898"/>
      <w:bookmarkEnd w:id="89"/>
      <w:bookmarkEnd w:id="90"/>
      <w:bookmarkEnd w:id="91"/>
      <w:bookmarkEnd w:id="92"/>
      <w:bookmarkEnd w:id="93"/>
      <w:bookmarkEnd w:id="94"/>
      <w:bookmarkEnd w:id="95"/>
      <w:bookmarkEnd w:id="96"/>
      <w:bookmarkEnd w:id="97"/>
      <w:r w:rsidRPr="006C165B">
        <w:t>4.2. Nhu cầu sử dụng điện, nước</w:t>
      </w:r>
      <w:bookmarkEnd w:id="88"/>
      <w:bookmarkEnd w:id="98"/>
      <w:bookmarkEnd w:id="99"/>
    </w:p>
    <w:p w14:paraId="5214AC97" w14:textId="77777777" w:rsidR="00542E3D" w:rsidRPr="006C165B" w:rsidRDefault="00542E3D" w:rsidP="00542E3D">
      <w:pPr>
        <w:spacing w:after="0" w:line="288" w:lineRule="auto"/>
        <w:ind w:firstLine="567"/>
        <w:rPr>
          <w:rFonts w:cs="Times New Roman"/>
          <w:lang w:val="nl-NL"/>
        </w:rPr>
      </w:pPr>
      <w:r w:rsidRPr="006C165B">
        <w:rPr>
          <w:rFonts w:cs="Times New Roman"/>
          <w:lang w:val="nl-NL"/>
        </w:rPr>
        <w:t>- Lượng nước sử dụng cho hệ thống bể xử lý khí thải là 30m</w:t>
      </w:r>
      <w:r w:rsidRPr="006C165B">
        <w:rPr>
          <w:rFonts w:cs="Times New Roman"/>
          <w:vertAlign w:val="superscript"/>
          <w:lang w:val="nl-NL"/>
        </w:rPr>
        <w:t>3</w:t>
      </w:r>
      <w:r w:rsidRPr="006C165B">
        <w:rPr>
          <w:rFonts w:cs="Times New Roman"/>
          <w:lang w:val="nl-NL"/>
        </w:rPr>
        <w:t xml:space="preserve"> (tổng thể tích bể là 33,6m</w:t>
      </w:r>
      <w:r w:rsidRPr="006C165B">
        <w:rPr>
          <w:rFonts w:cs="Times New Roman"/>
          <w:vertAlign w:val="superscript"/>
          <w:lang w:val="nl-NL"/>
        </w:rPr>
        <w:t>3</w:t>
      </w:r>
      <w:r w:rsidRPr="006C165B">
        <w:rPr>
          <w:rFonts w:cs="Times New Roman"/>
          <w:lang w:val="nl-NL"/>
        </w:rPr>
        <w:t>, trừ đi khoảng mực nước bề mặt thì lượng nước cần để đưa vào bể là 30m</w:t>
      </w:r>
      <w:r w:rsidRPr="006C165B">
        <w:rPr>
          <w:rFonts w:cs="Times New Roman"/>
          <w:vertAlign w:val="superscript"/>
          <w:lang w:val="nl-NL"/>
        </w:rPr>
        <w:t>3</w:t>
      </w:r>
      <w:r w:rsidRPr="006C165B">
        <w:rPr>
          <w:rFonts w:cs="Times New Roman"/>
          <w:lang w:val="nl-NL"/>
        </w:rPr>
        <w:t>), l</w:t>
      </w:r>
      <w:r w:rsidRPr="006C165B">
        <w:rPr>
          <w:rFonts w:cs="Times New Roman"/>
        </w:rPr>
        <w:t>ượng nước thất thoát từ quá trình bốc hơi của hệ thống xử lý khí khoảng 0,3m</w:t>
      </w:r>
      <w:r w:rsidRPr="006C165B">
        <w:rPr>
          <w:rFonts w:cs="Times New Roman"/>
          <w:vertAlign w:val="superscript"/>
        </w:rPr>
        <w:t>3</w:t>
      </w:r>
      <w:r w:rsidRPr="006C165B">
        <w:rPr>
          <w:rFonts w:cs="Times New Roman"/>
        </w:rPr>
        <w:t xml:space="preserve">/ngày; </w:t>
      </w:r>
      <w:r w:rsidRPr="006C165B">
        <w:rPr>
          <w:rFonts w:cs="Times New Roman"/>
          <w:color w:val="0000CC"/>
        </w:rPr>
        <w:t>lượng nước từ vớt váng</w:t>
      </w:r>
      <w:r w:rsidRPr="006C165B">
        <w:rPr>
          <w:rFonts w:cs="Times New Roman"/>
        </w:rPr>
        <w:t xml:space="preserve"> </w:t>
      </w:r>
      <w:r w:rsidRPr="006C165B">
        <w:rPr>
          <w:rFonts w:cs="Times New Roman"/>
          <w:color w:val="0000CC"/>
        </w:rPr>
        <w:t>và xả cặn (10 ngày/ lần) 1</w:t>
      </w:r>
      <w:r w:rsidRPr="006C165B">
        <w:rPr>
          <w:rFonts w:cs="Times New Roman"/>
        </w:rPr>
        <w:t>m</w:t>
      </w:r>
      <w:r w:rsidRPr="006C165B">
        <w:rPr>
          <w:rFonts w:cs="Times New Roman"/>
          <w:vertAlign w:val="superscript"/>
        </w:rPr>
        <w:t>3</w:t>
      </w:r>
      <w:r w:rsidRPr="006C165B">
        <w:rPr>
          <w:rFonts w:cs="Times New Roman"/>
        </w:rPr>
        <w:t>/lần, đ</w:t>
      </w:r>
      <w:r w:rsidRPr="006C165B">
        <w:rPr>
          <w:rFonts w:cs="Times New Roman"/>
          <w:color w:val="0000CC"/>
        </w:rPr>
        <w:t xml:space="preserve">ược </w:t>
      </w:r>
      <w:r w:rsidRPr="006C165B">
        <w:rPr>
          <w:rFonts w:cs="Times New Roman"/>
        </w:rPr>
        <w:t>đưa qua bể xử lý, trung bình là 0,1m</w:t>
      </w:r>
      <w:r w:rsidRPr="006C165B">
        <w:rPr>
          <w:rFonts w:cs="Times New Roman"/>
          <w:vertAlign w:val="superscript"/>
        </w:rPr>
        <w:t>3</w:t>
      </w:r>
      <w:r w:rsidRPr="006C165B">
        <w:rPr>
          <w:rFonts w:cs="Times New Roman"/>
        </w:rPr>
        <w:t>/ngày. Như vậy lượng nước thất thoát trung bình là 0,4m</w:t>
      </w:r>
      <w:r w:rsidRPr="006C165B">
        <w:rPr>
          <w:rFonts w:cs="Times New Roman"/>
          <w:vertAlign w:val="superscript"/>
        </w:rPr>
        <w:t>3</w:t>
      </w:r>
      <w:r w:rsidRPr="006C165B">
        <w:rPr>
          <w:rFonts w:cs="Times New Roman"/>
        </w:rPr>
        <w:t>/ngày. Để bù lại lượng nước bị tổn thất, định kỳ 10 ngày sẽ bổ sung nước một lần với số lượng 4m</w:t>
      </w:r>
      <w:r w:rsidRPr="006C165B">
        <w:rPr>
          <w:rFonts w:cs="Times New Roman"/>
          <w:vertAlign w:val="superscript"/>
        </w:rPr>
        <w:t>3</w:t>
      </w:r>
      <w:r w:rsidRPr="006C165B">
        <w:rPr>
          <w:rFonts w:cs="Times New Roman"/>
        </w:rPr>
        <w:t>/ngày.</w:t>
      </w:r>
    </w:p>
    <w:p w14:paraId="7E2E023B" w14:textId="77777777" w:rsidR="00542E3D" w:rsidRPr="006C165B" w:rsidRDefault="00542E3D" w:rsidP="00542E3D">
      <w:pPr>
        <w:spacing w:after="0" w:line="288" w:lineRule="auto"/>
        <w:ind w:firstLine="567"/>
        <w:rPr>
          <w:rFonts w:cs="Times New Roman"/>
        </w:rPr>
      </w:pPr>
      <w:r w:rsidRPr="006C165B">
        <w:rPr>
          <w:rFonts w:cs="Times New Roman"/>
          <w:lang w:val="nl-NL"/>
        </w:rPr>
        <w:t xml:space="preserve">Trước mắt, trong giai đoạn đầu, dự án </w:t>
      </w:r>
      <w:r w:rsidRPr="006C165B">
        <w:rPr>
          <w:rFonts w:cs="Times New Roman"/>
          <w:iCs/>
        </w:rPr>
        <w:t>vận chuyển nước suối ở phía bắc Dự án để phục vụ cho</w:t>
      </w:r>
      <w:r w:rsidRPr="006C165B">
        <w:rPr>
          <w:rFonts w:cs="Times New Roman"/>
          <w:lang w:val="nl-NL"/>
        </w:rPr>
        <w:t xml:space="preserve"> hoạt động của Dự án</w:t>
      </w:r>
      <w:r w:rsidRPr="006C165B">
        <w:rPr>
          <w:rFonts w:cs="Times New Roman"/>
        </w:rPr>
        <w:t>. Khi dự án vào vận hành ổn định thì sẽ khoan giếng, sử dụng nước dưới đất để phục vụ cấp nước cho dự án.</w:t>
      </w:r>
    </w:p>
    <w:p w14:paraId="4618886B" w14:textId="77777777" w:rsidR="00542E3D" w:rsidRDefault="00542E3D" w:rsidP="00542E3D">
      <w:pPr>
        <w:spacing w:after="0" w:line="288" w:lineRule="auto"/>
        <w:ind w:firstLine="567"/>
        <w:rPr>
          <w:rFonts w:cs="Times New Roman"/>
          <w:iCs/>
        </w:rPr>
      </w:pPr>
      <w:r w:rsidRPr="006C165B">
        <w:rPr>
          <w:rFonts w:cs="Times New Roman"/>
        </w:rPr>
        <w:t xml:space="preserve">- Cung cấp điện: </w:t>
      </w:r>
      <w:r w:rsidRPr="006C165B">
        <w:rPr>
          <w:rFonts w:cs="Times New Roman"/>
          <w:iCs/>
        </w:rPr>
        <w:t>Xây dựng tuyến điện nối với trục đường bê tông của thôn A Pul vào khu vực Lò đốt dài khoảng 954m.</w:t>
      </w:r>
    </w:p>
    <w:p w14:paraId="2265D8DB" w14:textId="6EB420AA" w:rsidR="003662C8" w:rsidRDefault="003662C8" w:rsidP="002E4416">
      <w:pPr>
        <w:pStyle w:val="Heading1"/>
        <w:jc w:val="both"/>
        <w:rPr>
          <w:iCs/>
        </w:rPr>
      </w:pPr>
      <w:bookmarkStart w:id="100" w:name="_Toc101791899"/>
      <w:r>
        <w:rPr>
          <w:iCs/>
        </w:rPr>
        <w:t xml:space="preserve">5. </w:t>
      </w:r>
      <w:r w:rsidR="002E4416">
        <w:rPr>
          <w:iCs/>
        </w:rPr>
        <w:t>Các thông tin khác liên quan đến dự án</w:t>
      </w:r>
      <w:bookmarkEnd w:id="100"/>
    </w:p>
    <w:p w14:paraId="70E141CA" w14:textId="32D6260C" w:rsidR="00E977D6" w:rsidRPr="00E977D6" w:rsidRDefault="00E977D6" w:rsidP="00E977D6">
      <w:pPr>
        <w:ind w:firstLine="567"/>
        <w:rPr>
          <w:i/>
          <w:color w:val="000099"/>
          <w:spacing w:val="-6"/>
        </w:rPr>
      </w:pPr>
      <w:r w:rsidRPr="00E977D6">
        <w:rPr>
          <w:i/>
          <w:color w:val="000099"/>
          <w:spacing w:val="-6"/>
        </w:rPr>
        <w:t>a. Cơ sở lựa chọn công suất lò đốt rác</w:t>
      </w:r>
    </w:p>
    <w:p w14:paraId="3E59689A" w14:textId="6939E627" w:rsidR="00E977D6" w:rsidRDefault="00E977D6" w:rsidP="00E977D6">
      <w:pPr>
        <w:widowControl w:val="0"/>
        <w:spacing w:line="340" w:lineRule="atLeast"/>
        <w:ind w:firstLine="567"/>
      </w:pPr>
      <w:r>
        <w:rPr>
          <w:lang w:val="nl-NL"/>
        </w:rPr>
        <w:t>Theo tính toán tại báo cáo ĐTM của dự án “</w:t>
      </w:r>
      <w:r w:rsidRPr="00A25D69">
        <w:rPr>
          <w:lang w:val="nl-NL"/>
        </w:rPr>
        <w:t xml:space="preserve">Xây dựng mô hình thu gom và xử lý CTR sinh hoạt tại cụm xã Tà Rụt, Húc Nghì, A Ngo, A Vao </w:t>
      </w:r>
      <w:r w:rsidRPr="00A25D69">
        <w:rPr>
          <w:lang w:val="vi-VN"/>
        </w:rPr>
        <w:t>thuộc huyện Đakrông</w:t>
      </w:r>
      <w:r>
        <w:t xml:space="preserve">” </w:t>
      </w:r>
      <w:r w:rsidRPr="005954F2">
        <w:rPr>
          <w:color w:val="FF0000"/>
        </w:rPr>
        <w:t xml:space="preserve"> </w:t>
      </w:r>
      <w:r>
        <w:rPr>
          <w:color w:val="FF0000"/>
        </w:rPr>
        <w:t>tổng khối lượng rác thải thu gom tối đa là</w:t>
      </w:r>
      <w:r w:rsidRPr="005954F2">
        <w:rPr>
          <w:color w:val="FF0000"/>
        </w:rPr>
        <w:t xml:space="preserve"> khoảng 7,057 tấn/ngày</w:t>
      </w:r>
      <w:r w:rsidRPr="00A25D69">
        <w:t>.</w:t>
      </w:r>
      <w:r>
        <w:t xml:space="preserve"> </w:t>
      </w:r>
      <w:r w:rsidRPr="00A25D69">
        <w:t>Như vậy, công suất xử lý CTR của khu xử lý tối đa cần đạt 7 tấn/ngày.</w:t>
      </w:r>
      <w:r>
        <w:t xml:space="preserve"> </w:t>
      </w:r>
      <w:r w:rsidRPr="00A25D69">
        <w:rPr>
          <w:rFonts w:eastAsia="Calibri"/>
          <w:spacing w:val="-6"/>
          <w:lang w:val="nb-NO"/>
        </w:rPr>
        <w:t>Để đạt công suất xử lý lượng rác trên, thì dự án lựa chọn công suất lò đốt: 750kg/h</w:t>
      </w:r>
      <w:r>
        <w:rPr>
          <w:rFonts w:eastAsia="Calibri"/>
          <w:spacing w:val="-6"/>
          <w:lang w:val="nb-NO"/>
        </w:rPr>
        <w:t>.</w:t>
      </w:r>
      <w:r w:rsidR="002E4416">
        <w:tab/>
      </w:r>
    </w:p>
    <w:p w14:paraId="7F313ECD" w14:textId="1F433FBA" w:rsidR="00E977D6" w:rsidRDefault="00E977D6" w:rsidP="00E977D6">
      <w:pPr>
        <w:ind w:firstLine="567"/>
      </w:pPr>
      <w:r w:rsidRPr="00A25D69">
        <w:rPr>
          <w:color w:val="000099"/>
          <w:spacing w:val="-6"/>
        </w:rPr>
        <w:lastRenderedPageBreak/>
        <w:t>Với công suất của lò đốt là 750kg/h, tổng lượng rác tối đa thu gom được là 07 tấn/ngày thì thời gian đốt lò là 9h20’/ngày (từ 06h30-11h30 và 13h30-17h30 hằng ngày).</w:t>
      </w:r>
    </w:p>
    <w:p w14:paraId="0F561338" w14:textId="3DE707EE" w:rsidR="002E4416" w:rsidRPr="002E4416" w:rsidRDefault="00E977D6" w:rsidP="00E977D6">
      <w:pPr>
        <w:ind w:firstLine="567"/>
      </w:pPr>
      <w:r w:rsidRPr="00E977D6">
        <w:rPr>
          <w:i/>
        </w:rPr>
        <w:t xml:space="preserve">b. Đơn vị vận hành lò đốt sau khi Dự án đi vào hoạt động: </w:t>
      </w:r>
      <w:r>
        <w:t>Chủ đầu tư là</w:t>
      </w:r>
      <w:r w:rsidR="002E4416">
        <w:t xml:space="preserve"> </w:t>
      </w:r>
      <w:r w:rsidR="002E4416" w:rsidRPr="00EB6475">
        <w:t>Chi cục Bảo vệ Môi trường tỉnh Quảng Trị sẽ bàn giao việc quản lý vận hành cho UBND huyệ</w:t>
      </w:r>
      <w:r>
        <w:t>n Đakrông và</w:t>
      </w:r>
      <w:r w:rsidR="002E4416" w:rsidRPr="00EB6475">
        <w:t xml:space="preserve"> UBND xã Tà Rụt</w:t>
      </w:r>
      <w:r>
        <w:t>.</w:t>
      </w:r>
      <w:r w:rsidR="002E4416" w:rsidRPr="00EB6475">
        <w:t xml:space="preserve"> </w:t>
      </w:r>
    </w:p>
    <w:p w14:paraId="0FACAEA1" w14:textId="77777777" w:rsidR="002E4416" w:rsidRDefault="002E4416" w:rsidP="003662C8">
      <w:pPr>
        <w:spacing w:after="0" w:line="288" w:lineRule="auto"/>
        <w:rPr>
          <w:rFonts w:cs="Times New Roman"/>
          <w:iCs/>
        </w:rPr>
      </w:pPr>
    </w:p>
    <w:p w14:paraId="0F8E4A04" w14:textId="77777777" w:rsidR="00BB0C8C" w:rsidRPr="006C165B" w:rsidRDefault="00BB0C8C" w:rsidP="00542E3D">
      <w:pPr>
        <w:spacing w:after="0" w:line="288" w:lineRule="auto"/>
        <w:ind w:firstLine="567"/>
        <w:rPr>
          <w:rFonts w:cs="Times New Roman"/>
          <w:color w:val="000000"/>
        </w:rPr>
      </w:pPr>
    </w:p>
    <w:p w14:paraId="3255E4FF" w14:textId="77777777" w:rsidR="008E0A6D" w:rsidRPr="006C165B" w:rsidRDefault="008E0A6D">
      <w:pPr>
        <w:rPr>
          <w:rFonts w:cs="Times New Roman"/>
          <w:b/>
        </w:rPr>
      </w:pPr>
      <w:r w:rsidRPr="006C165B">
        <w:rPr>
          <w:rFonts w:cs="Times New Roman"/>
          <w:caps/>
        </w:rPr>
        <w:br w:type="page"/>
      </w:r>
    </w:p>
    <w:p w14:paraId="1474CFFD" w14:textId="77777777" w:rsidR="00A52E18" w:rsidRPr="006C165B" w:rsidRDefault="00A52E18" w:rsidP="00513308">
      <w:pPr>
        <w:pStyle w:val="Heading1"/>
        <w:rPr>
          <w:lang w:val="de-DE"/>
        </w:rPr>
      </w:pPr>
      <w:bookmarkStart w:id="101" w:name="_Toc101791900"/>
      <w:r w:rsidRPr="006C165B">
        <w:rPr>
          <w:lang w:val="de-DE"/>
        </w:rPr>
        <w:lastRenderedPageBreak/>
        <w:t>CHƯƠNG II.  SỰ PHÙ HỢP CỦA DỰ ÁN ĐẦU TƯ VỚI QUY HOẠCH, KHẢ NĂNG CHỊU TẢI CỦA MÔI TRƯỜNG</w:t>
      </w:r>
      <w:bookmarkEnd w:id="101"/>
    </w:p>
    <w:p w14:paraId="605BEB95" w14:textId="77777777" w:rsidR="00A52E18" w:rsidRPr="006C165B" w:rsidRDefault="00A52E18" w:rsidP="00001BB1">
      <w:pPr>
        <w:pStyle w:val="Heading1"/>
        <w:jc w:val="both"/>
        <w:rPr>
          <w:lang w:val="de-DE"/>
        </w:rPr>
      </w:pPr>
      <w:bookmarkStart w:id="102" w:name="_Toc101791901"/>
      <w:r w:rsidRPr="006C165B">
        <w:rPr>
          <w:lang w:val="de-DE"/>
        </w:rPr>
        <w:t>1. Sự phù hợp của dự án đầu tư với quy hoạch bảo vệ môi trường quốc gia, quy hoạch tỉnh, phân vùng môi trường</w:t>
      </w:r>
      <w:bookmarkEnd w:id="102"/>
    </w:p>
    <w:p w14:paraId="4169A8B1" w14:textId="77777777" w:rsidR="00A52E18" w:rsidRPr="006C165B" w:rsidRDefault="00A52E18" w:rsidP="00A52E18">
      <w:pPr>
        <w:spacing w:after="0" w:line="380" w:lineRule="atLeast"/>
        <w:ind w:firstLine="567"/>
        <w:rPr>
          <w:rFonts w:cs="Times New Roman"/>
          <w:spacing w:val="-4"/>
        </w:rPr>
      </w:pPr>
      <w:r w:rsidRPr="006C165B">
        <w:rPr>
          <w:rFonts w:cs="Times New Roman"/>
          <w:spacing w:val="-4"/>
        </w:rPr>
        <w:t xml:space="preserve">* Dự án </w:t>
      </w:r>
      <w:r w:rsidRPr="006C165B">
        <w:rPr>
          <w:rFonts w:eastAsia="Calibri" w:cs="Times New Roman"/>
          <w:bCs/>
          <w:spacing w:val="-4"/>
        </w:rPr>
        <w:t>Xây dựng mô hình thu gom và xử lý CTR sinh hoạt tại cụm các xã: Tà Rụt, Húc Nghì, A Ngo, A Vao huyện Đakrông</w:t>
      </w:r>
      <w:r w:rsidRPr="006C165B">
        <w:rPr>
          <w:rFonts w:cs="Times New Roman"/>
          <w:spacing w:val="-4"/>
        </w:rPr>
        <w:t xml:space="preserve"> phù hợp với các quy hoạch sau đây:</w:t>
      </w:r>
    </w:p>
    <w:p w14:paraId="0D7967EB" w14:textId="77777777" w:rsidR="00A52E18" w:rsidRPr="006C165B" w:rsidRDefault="00A52E18" w:rsidP="00A52E18">
      <w:pPr>
        <w:widowControl w:val="0"/>
        <w:spacing w:after="0" w:line="380" w:lineRule="atLeast"/>
        <w:ind w:firstLine="567"/>
        <w:rPr>
          <w:rFonts w:cs="Times New Roman"/>
        </w:rPr>
      </w:pPr>
      <w:r w:rsidRPr="006C165B">
        <w:rPr>
          <w:rFonts w:cs="Times New Roman"/>
        </w:rPr>
        <w:t>- Về quy hoạch bảo vệ môi trường Quốc gia: Hiện nay, Quy hoạch bảo vệ môi trường Quốc gia đang được lập, đã được Thủ tướng Chỉnh phủ phê duyệt Phê duyệt nhiệm vụ lập Quy hoạch bảo vệ môi trường quốc gia thời kỳ 2021 - 2030, tầm nhìn đến năm 2050 tại Quyết định số 274/QĐ-TTg ngày 18/2/2020. Trong đó, đã nêu nhiệm vụ là  Định hướng về vị trí, quy mô, loại hình chất thải, công nghệ dự kiến, phạm vi tiếp nhận chất thải rắn, nguy hại để xử lý của các khu xử lý chất thải tập trung cấp quốc gia, cấp vùng, cấp tỉnh. Tuy nhiên, dự án này chỉ là Khu xử lý quy mô liên xã nên sẽ không đưa vào quy hoạch môi trường cấp quốc gia.</w:t>
      </w:r>
    </w:p>
    <w:p w14:paraId="05945F24" w14:textId="1A4723E0" w:rsidR="00A52E18" w:rsidRPr="006C165B" w:rsidRDefault="00A52E18" w:rsidP="00A52E18">
      <w:pPr>
        <w:pStyle w:val="Header"/>
        <w:spacing w:after="0" w:line="380" w:lineRule="atLeast"/>
        <w:ind w:firstLine="567"/>
        <w:rPr>
          <w:rFonts w:cs="Times New Roman"/>
        </w:rPr>
      </w:pPr>
      <w:r w:rsidRPr="006C165B">
        <w:rPr>
          <w:rFonts w:cs="Times New Roman"/>
        </w:rPr>
        <w:t>- Về quy hoạch tỉnh: Quy hoạch tỉnh hiện nay đang được lập, tham vấn ý kiến của các cơ quan, đơn vị liên quan. Trong Dự thảo báo cáo tham vấn chuyên ngành về Quy hoạch xử lý chất thải rắn vùng tỉnh Quảng Trị đến năm 2030, tầm nhìn đến năm 2050 có định hướng quy hoạch Khu xử lý tại xã Tà Rụt với quy mô 04ha. Vị</w:t>
      </w:r>
      <w:r w:rsidR="003662C8">
        <w:rPr>
          <w:rFonts w:cs="Times New Roman"/>
        </w:rPr>
        <w:t xml:space="preserve"> trí này phù hợ</w:t>
      </w:r>
      <w:r w:rsidRPr="006C165B">
        <w:rPr>
          <w:rFonts w:cs="Times New Roman"/>
        </w:rPr>
        <w:t xml:space="preserve">p </w:t>
      </w:r>
      <w:r w:rsidRPr="006C165B">
        <w:rPr>
          <w:rFonts w:cs="Times New Roman"/>
          <w:color w:val="000000"/>
        </w:rPr>
        <w:t>Quy hoạch Quản lý chất thải rắn tỉnh Quảng Trị đến năm 2020, tầm nhìn đến năm 2030 đã được phê duyệt tại Quyết định số 1224/QĐ-UBND ngày 15/2/2013</w:t>
      </w:r>
      <w:r w:rsidRPr="006C165B">
        <w:rPr>
          <w:rFonts w:cs="Times New Roman"/>
        </w:rPr>
        <w:t xml:space="preserve"> của UBND tỉnh.</w:t>
      </w:r>
    </w:p>
    <w:p w14:paraId="2812A778" w14:textId="201B7C76" w:rsidR="00A52E18" w:rsidRPr="006C165B" w:rsidRDefault="00A52E18" w:rsidP="00A52E18">
      <w:pPr>
        <w:spacing w:after="0" w:line="380" w:lineRule="atLeast"/>
        <w:ind w:firstLine="567"/>
        <w:rPr>
          <w:rFonts w:cs="Times New Roman"/>
        </w:rPr>
      </w:pPr>
      <w:r w:rsidRPr="006C165B">
        <w:rPr>
          <w:rFonts w:eastAsia="Calibri" w:cs="Times New Roman"/>
          <w:bCs/>
        </w:rPr>
        <w:t>- Dự án phù hợp với Quy hoạch xây dựng NTM xã Tà Rụt giai đoạn 2011-2020 và đ</w:t>
      </w:r>
      <w:r w:rsidR="003662C8">
        <w:rPr>
          <w:rFonts w:eastAsia="Calibri" w:cs="Times New Roman"/>
          <w:bCs/>
        </w:rPr>
        <w:t>ị</w:t>
      </w:r>
      <w:r w:rsidRPr="006C165B">
        <w:rPr>
          <w:rFonts w:eastAsia="Calibri" w:cs="Times New Roman"/>
          <w:bCs/>
        </w:rPr>
        <w:t>nh hướng sau năm 2020 đã được phê duyệt tại Quyết định số 2632/QĐ-UBND ngày 04/12/2012 của UBND huyện Đakrông và Đề án xây dựng NTM xã Tà Rụt được phê duyệt tại Quyết định số 1076/QĐ-UBND ngày 21/5/2013. Trong đó dự kiến xây dựng 01 Bãi rác tập trung tại thôn A Pul quy mô 0,5ha. Dự án cũng phù hợp với mục tiêu, yêu cầu về thu gom, xử lý CTR nhằm phù hợp với tiêu chí môi trường trong xây dựng NTM các xã Tà Rụt, Húc Nghì, A Ngo, A Vao.</w:t>
      </w:r>
    </w:p>
    <w:p w14:paraId="6EAF73B1" w14:textId="77777777" w:rsidR="00A52E18" w:rsidRPr="006C165B" w:rsidRDefault="00A52E18" w:rsidP="00A52E18">
      <w:pPr>
        <w:spacing w:after="0" w:line="380" w:lineRule="atLeast"/>
        <w:ind w:firstLine="426"/>
        <w:rPr>
          <w:rFonts w:eastAsia="Calibri" w:cs="Times New Roman"/>
          <w:bCs/>
        </w:rPr>
      </w:pPr>
      <w:r w:rsidRPr="006C165B">
        <w:rPr>
          <w:rFonts w:eastAsia="Calibri" w:cs="Times New Roman"/>
          <w:bCs/>
        </w:rPr>
        <w:t>- Dự án phù hợp với quy hoạch sử dụng đất của địa phương, theo Quy hoạch sử dụng đất đến năm 2030 của huyện Đakrông đã được phê duyệt tại Quyết định số 2325/QĐ-UBND ngày 31/8/2021 của UBND tỉnh thì có quy hoạch Khu đất xây dựng khu xử lý rác tại xã Tà Rụt.</w:t>
      </w:r>
    </w:p>
    <w:p w14:paraId="5BF649FB" w14:textId="77777777" w:rsidR="00A52E18" w:rsidRPr="006C165B" w:rsidRDefault="00A52E18" w:rsidP="00A52E18">
      <w:pPr>
        <w:spacing w:after="0" w:line="380" w:lineRule="atLeast"/>
        <w:ind w:firstLine="567"/>
        <w:rPr>
          <w:rFonts w:cs="Times New Roman"/>
          <w:lang w:eastAsia="vi-VN"/>
        </w:rPr>
      </w:pPr>
      <w:r w:rsidRPr="006C165B">
        <w:rPr>
          <w:rFonts w:cs="Times New Roman"/>
          <w:lang w:eastAsia="vi-VN"/>
        </w:rPr>
        <w:t xml:space="preserve">- Dự án nằm trong khu vực phát triển của Quy hoạch hoạch hành lang đa dạng sinh học kết nối Khu bảo tồn thiên nhiên Đakrông và Bắc Hướng Hóa đã được UBND tỉnh phê duyệt Quy hoạch tại Quyết định số 3154/QĐ-UBND ngày </w:t>
      </w:r>
      <w:r w:rsidRPr="006C165B">
        <w:rPr>
          <w:rFonts w:cs="Times New Roman"/>
          <w:lang w:eastAsia="vi-VN"/>
        </w:rPr>
        <w:lastRenderedPageBreak/>
        <w:t>28/12/2018. Do đó, hoạt động của Dự án không nằm trong vùng cấm, vùng bảo vệ nghiêm ngặt theo quy định pháp luật về đa dạng sinh học.</w:t>
      </w:r>
    </w:p>
    <w:p w14:paraId="1281059E" w14:textId="77777777" w:rsidR="00A52E18" w:rsidRPr="006C165B" w:rsidRDefault="00A52E18" w:rsidP="00A52E18">
      <w:pPr>
        <w:spacing w:after="0" w:line="380" w:lineRule="atLeast"/>
        <w:ind w:firstLine="567"/>
        <w:rPr>
          <w:rFonts w:cs="Times New Roman"/>
          <w:spacing w:val="-6"/>
        </w:rPr>
      </w:pPr>
      <w:r w:rsidRPr="006C165B">
        <w:rPr>
          <w:rFonts w:cs="Times New Roman"/>
          <w:spacing w:val="-6"/>
        </w:rPr>
        <w:t xml:space="preserve">* Dự án </w:t>
      </w:r>
      <w:r w:rsidRPr="006C165B">
        <w:rPr>
          <w:rFonts w:eastAsia="Calibri" w:cs="Times New Roman"/>
          <w:bCs/>
        </w:rPr>
        <w:t>Xây dựng mô hình thu gom và xử lý CTR sinh hoạt tại cụm các xã: Tà Rụt, Húc Nghì, A Ngo, A Vao huyện Đakrông</w:t>
      </w:r>
      <w:r w:rsidRPr="006C165B">
        <w:rPr>
          <w:rFonts w:cs="Times New Roman"/>
          <w:spacing w:val="-6"/>
        </w:rPr>
        <w:t xml:space="preserve"> phù hợp với các chiến lược, kế hoạch định hướng sau đây:</w:t>
      </w:r>
    </w:p>
    <w:p w14:paraId="7AC1334B" w14:textId="77777777" w:rsidR="00A52E18" w:rsidRPr="006C165B" w:rsidRDefault="00A52E18" w:rsidP="00A52E18">
      <w:pPr>
        <w:pStyle w:val="Header"/>
        <w:widowControl w:val="0"/>
        <w:spacing w:after="0" w:line="380" w:lineRule="atLeast"/>
        <w:ind w:firstLine="567"/>
        <w:rPr>
          <w:rFonts w:cs="Times New Roman"/>
        </w:rPr>
      </w:pPr>
      <w:r w:rsidRPr="006C165B">
        <w:rPr>
          <w:rFonts w:cs="Times New Roman"/>
        </w:rPr>
        <w:t>- Phù hợp với mục tiêu, định hướng của Quyết định số 2149/QĐ-TTg ngày 17/12/2009 của Thủ tướng Chính phủ về phê duyệt Chiến lược Quốc gia về quản lý tổng hợp CTR đến năm 2025, tầm nhìn đến năm 2050;</w:t>
      </w:r>
    </w:p>
    <w:p w14:paraId="60D9CD97" w14:textId="77777777" w:rsidR="00A52E18" w:rsidRPr="006C165B" w:rsidRDefault="00A52E18" w:rsidP="00A52E18">
      <w:pPr>
        <w:widowControl w:val="0"/>
        <w:spacing w:after="0" w:line="380" w:lineRule="atLeast"/>
        <w:ind w:firstLine="567"/>
        <w:rPr>
          <w:rFonts w:cs="Times New Roman"/>
          <w:shd w:val="clear" w:color="auto" w:fill="FFFFFF"/>
        </w:rPr>
      </w:pPr>
      <w:r w:rsidRPr="006C165B">
        <w:rPr>
          <w:rFonts w:cs="Times New Roman"/>
          <w:shd w:val="clear" w:color="auto" w:fill="FFFFFF"/>
        </w:rPr>
        <w:t>- Suất đầu tư của Dự án (sau khi trừ đi các hạng mục bên ngoài hàng rào Khu xử lý) là 558 triệu/tấn.ngày rác được xử lý, phù hợp với suất đầu tư chi phí xử lý CTR sinh hoạt đã được ban hành theo Quyết định số 1354/QĐ-BXD ngày 29/12/2017 của Bộ Xây dựng công bố suất vốn đầu tư xây dựng và mức chi phí xử lý CTR sinh hoạt (dưới 640 triệu đồng/tấn.ngày);</w:t>
      </w:r>
    </w:p>
    <w:p w14:paraId="1EB0F1C0" w14:textId="77777777" w:rsidR="00A52E18" w:rsidRPr="006C165B" w:rsidRDefault="00A52E18" w:rsidP="00A52E18">
      <w:pPr>
        <w:widowControl w:val="0"/>
        <w:spacing w:after="0" w:line="380" w:lineRule="atLeast"/>
        <w:ind w:firstLine="567"/>
        <w:rPr>
          <w:rFonts w:cs="Times New Roman"/>
          <w:shd w:val="clear" w:color="auto" w:fill="FFFFFF"/>
        </w:rPr>
      </w:pPr>
      <w:r w:rsidRPr="006C165B">
        <w:rPr>
          <w:rFonts w:cs="Times New Roman"/>
          <w:shd w:val="clear" w:color="auto" w:fill="FFFFFF"/>
        </w:rPr>
        <w:t xml:space="preserve">- Phù hợp với việc thí điểm và nhân rộng mô hình xử lý chất thải vùng các xã biên giới, khó khăn theo </w:t>
      </w:r>
      <w:r w:rsidRPr="006C165B">
        <w:rPr>
          <w:rFonts w:cs="Times New Roman"/>
          <w:lang w:val="nl-NL"/>
        </w:rPr>
        <w:t>Quyết định số 712/QĐ - TTg ngày 26/5/2017 của Thủ tướng Chính phủ về phê duyệt đề án thí điểm hoàn thiện và nhân rộng mô hình bảo vệ môi trường trong xây dựng NTM tại các xã khó khăn, biên giới, hải đảo theo hướng xã hội hóa giai đoạn 2017 - 2020;</w:t>
      </w:r>
    </w:p>
    <w:p w14:paraId="053708B4" w14:textId="00AF7F84" w:rsidR="00A52E18" w:rsidRPr="006C165B" w:rsidRDefault="00A52E18" w:rsidP="00A52E18">
      <w:pPr>
        <w:widowControl w:val="0"/>
        <w:spacing w:line="380" w:lineRule="atLeast"/>
        <w:ind w:firstLine="567"/>
        <w:rPr>
          <w:rFonts w:cs="Times New Roman"/>
          <w:lang w:eastAsia="vi-VN"/>
        </w:rPr>
      </w:pPr>
      <w:r w:rsidRPr="006C165B">
        <w:rPr>
          <w:rFonts w:cs="Times New Roman"/>
          <w:lang w:eastAsia="vi-VN"/>
        </w:rPr>
        <w:t xml:space="preserve">- Phù hợp với Chủ trương của UBND tỉnh tại Công văn số 4183/UBND-NN ngày 25/8/2017 về đề xuất mô hình bảo vệ môi trường trong xây dựng NTM, </w:t>
      </w:r>
      <w:r w:rsidRPr="006C165B">
        <w:rPr>
          <w:rFonts w:cs="Times New Roman"/>
          <w:lang w:val="nl-NL"/>
        </w:rPr>
        <w:t>trong đó có Mô hình thu gom, xử lý CTR sinh hoạt cho cụm xã Húc Nghì - Tà Rụt - A Ngo bằng phương pháp đốt</w:t>
      </w:r>
      <w:r w:rsidRPr="006C165B">
        <w:rPr>
          <w:rFonts w:cs="Times New Roman"/>
          <w:lang w:eastAsia="vi-VN"/>
        </w:rPr>
        <w:t>.</w:t>
      </w:r>
    </w:p>
    <w:p w14:paraId="2B558C7A" w14:textId="77777777" w:rsidR="00A52E18" w:rsidRPr="006C165B" w:rsidRDefault="00A52E18" w:rsidP="00001BB1">
      <w:pPr>
        <w:pStyle w:val="Heading1"/>
        <w:jc w:val="both"/>
        <w:rPr>
          <w:lang w:eastAsia="vi-VN"/>
        </w:rPr>
      </w:pPr>
      <w:bookmarkStart w:id="103" w:name="_Toc101791902"/>
      <w:r w:rsidRPr="006C165B">
        <w:rPr>
          <w:lang w:eastAsia="vi-VN"/>
        </w:rPr>
        <w:t>2. Sự phù hợp của Dự án đối với khả năng chịu tải của môi trường</w:t>
      </w:r>
      <w:bookmarkEnd w:id="103"/>
    </w:p>
    <w:p w14:paraId="0BFAE8CF" w14:textId="77777777" w:rsidR="00A52E18" w:rsidRPr="006C165B" w:rsidRDefault="00A52E18" w:rsidP="00A52E18">
      <w:pPr>
        <w:spacing w:after="0" w:line="312" w:lineRule="auto"/>
        <w:ind w:firstLine="567"/>
        <w:rPr>
          <w:rFonts w:cs="Times New Roman"/>
          <w:lang w:eastAsia="vi-VN"/>
        </w:rPr>
      </w:pPr>
      <w:r w:rsidRPr="006C165B">
        <w:rPr>
          <w:rFonts w:cs="Times New Roman"/>
          <w:lang w:eastAsia="vi-VN"/>
        </w:rPr>
        <w:t>Dự án chủ yếu phát sinh khí thải; nước thải phát sinh ít theo dạng phân tán.  Theo quy định của pháp luật hiện hành thì chưa có hướng dẫn về đánh giá khả năng chịu tải môi trường đối với khí thải do đó báo cáo không lập đánh giá chi tiết về khả năng chịu tải của khu vực đối với khí thải từ lò đốt chất thải rắn của Dự án. Tuy nhiên, theo báo cáo ĐTM đánh giá về khả năng chịu tải của khu vực đối với khí thải của dự án như sau:</w:t>
      </w:r>
    </w:p>
    <w:p w14:paraId="6EDF7A46" w14:textId="77777777" w:rsidR="003662C8" w:rsidRDefault="00A52E18" w:rsidP="003662C8">
      <w:pPr>
        <w:spacing w:after="0" w:line="312" w:lineRule="auto"/>
        <w:rPr>
          <w:rFonts w:cs="Times New Roman"/>
          <w:i/>
          <w:iCs/>
          <w:lang w:eastAsia="vi-VN"/>
        </w:rPr>
      </w:pPr>
      <w:r w:rsidRPr="006C165B">
        <w:rPr>
          <w:rFonts w:cs="Times New Roman"/>
          <w:i/>
          <w:iCs/>
          <w:lang w:eastAsia="vi-VN"/>
        </w:rPr>
        <w:t>a.Về khí thải phát sinh từ dự án</w:t>
      </w:r>
      <w:bookmarkStart w:id="104" w:name="_Toc524533764"/>
      <w:bookmarkStart w:id="105" w:name="_Toc5182554"/>
      <w:bookmarkStart w:id="106" w:name="_Toc5182854"/>
      <w:bookmarkStart w:id="107" w:name="_Toc5192894"/>
      <w:bookmarkStart w:id="108" w:name="_Toc11481910"/>
      <w:bookmarkStart w:id="109" w:name="_Toc494728369"/>
    </w:p>
    <w:p w14:paraId="34BD7D3A" w14:textId="0E62B57C" w:rsidR="00A52E18" w:rsidRPr="006C165B" w:rsidRDefault="00A52E18" w:rsidP="003662C8">
      <w:pPr>
        <w:spacing w:after="0" w:line="312" w:lineRule="auto"/>
        <w:ind w:firstLine="709"/>
        <w:rPr>
          <w:rFonts w:cs="Times New Roman"/>
        </w:rPr>
      </w:pPr>
      <w:r w:rsidRPr="006C165B">
        <w:rPr>
          <w:rFonts w:cs="Times New Roman"/>
        </w:rPr>
        <w:t xml:space="preserve">Khi dự án đi vào hoạt động tạo ra một lượng khí thải từ lò đốt rác và bụi từ quá trình phân loại rác.Với lò đốt kết hợp sàn sấy và sàn đốt công suất tối đa 750 kg/giờ (hoặc thiết bị lò đốt có công suất và công nghệ tương đương), lượng rác thu gom tối đa đạt 7 tấn/ngày, để đảm bảo đốt rác hoàn toàn trong ngày với thời gian </w:t>
      </w:r>
      <w:r w:rsidRPr="006C165B">
        <w:rPr>
          <w:rFonts w:cs="Times New Roman"/>
        </w:rPr>
        <w:lastRenderedPageBreak/>
        <w:t>hoạt động của lò đốt 9h20’/ngày (Chia làm 02ca, thời gian hoạt động của lò 9h20’/24).</w:t>
      </w:r>
      <w:bookmarkEnd w:id="104"/>
      <w:bookmarkEnd w:id="105"/>
      <w:bookmarkEnd w:id="106"/>
      <w:bookmarkEnd w:id="107"/>
      <w:bookmarkEnd w:id="108"/>
      <w:r w:rsidRPr="006C165B">
        <w:rPr>
          <w:rFonts w:cs="Times New Roman"/>
        </w:rPr>
        <w:t xml:space="preserve"> </w:t>
      </w:r>
      <w:bookmarkStart w:id="110" w:name="_Toc494728370"/>
      <w:bookmarkStart w:id="111" w:name="_Toc36193429"/>
      <w:bookmarkStart w:id="112" w:name="_Toc36498359"/>
      <w:bookmarkStart w:id="113" w:name="_Toc36498613"/>
      <w:bookmarkStart w:id="114" w:name="_Toc36921804"/>
      <w:bookmarkStart w:id="115" w:name="_Toc37255882"/>
      <w:bookmarkEnd w:id="109"/>
      <w:r w:rsidRPr="006C165B">
        <w:rPr>
          <w:rFonts w:cs="Times New Roman"/>
        </w:rPr>
        <w:t>Quá trình đốt chất thải thực chất là quá trình oxy hóa khử, trong đó xảy ra giữa chất đốt (chất thải dạng hữu cơ) với oxy trong không khí ở nhiệt độ cao và sản phẩm cuối cùng là tạo ra khí CO</w:t>
      </w:r>
      <w:r w:rsidRPr="006C165B">
        <w:rPr>
          <w:rFonts w:cs="Times New Roman"/>
          <w:vertAlign w:val="subscript"/>
        </w:rPr>
        <w:t>2</w:t>
      </w:r>
      <w:r w:rsidRPr="006C165B">
        <w:rPr>
          <w:rFonts w:cs="Times New Roman"/>
        </w:rPr>
        <w:t xml:space="preserve"> và hơi nước và các sản phẩm khử. </w:t>
      </w:r>
      <w:bookmarkStart w:id="116" w:name="_Toc36193431"/>
      <w:bookmarkStart w:id="117" w:name="_Toc36498361"/>
      <w:bookmarkStart w:id="118" w:name="_Toc36498615"/>
      <w:bookmarkStart w:id="119" w:name="_Toc36921806"/>
      <w:bookmarkStart w:id="120" w:name="_Toc37255884"/>
      <w:bookmarkStart w:id="121" w:name="_Toc494728372"/>
      <w:bookmarkEnd w:id="110"/>
      <w:bookmarkEnd w:id="111"/>
      <w:bookmarkEnd w:id="112"/>
      <w:bookmarkEnd w:id="113"/>
      <w:bookmarkEnd w:id="114"/>
      <w:bookmarkEnd w:id="115"/>
      <w:r w:rsidRPr="006C165B">
        <w:rPr>
          <w:rFonts w:cs="Times New Roman"/>
        </w:rPr>
        <w:t>Chất thải phát sinh từ lò đốt bao gồm khí thải và tro xỉ của lò đốt (chiếm khoảng 5 -10% theo khối lượng).</w:t>
      </w:r>
      <w:bookmarkEnd w:id="116"/>
      <w:bookmarkEnd w:id="117"/>
      <w:bookmarkEnd w:id="118"/>
      <w:bookmarkEnd w:id="119"/>
      <w:bookmarkEnd w:id="120"/>
      <w:bookmarkEnd w:id="121"/>
    </w:p>
    <w:p w14:paraId="6479F09C" w14:textId="700CC1DD" w:rsidR="00A52E18" w:rsidRPr="006C165B" w:rsidRDefault="00A52E18" w:rsidP="00A52E18">
      <w:pPr>
        <w:widowControl w:val="0"/>
        <w:tabs>
          <w:tab w:val="left" w:pos="709"/>
        </w:tabs>
        <w:spacing w:after="0" w:line="340" w:lineRule="exact"/>
        <w:ind w:firstLine="709"/>
        <w:rPr>
          <w:rFonts w:eastAsia="Times New Roman" w:cs="Times New Roman"/>
          <w:bCs/>
        </w:rPr>
      </w:pPr>
      <w:r w:rsidRPr="006C165B">
        <w:rPr>
          <w:rFonts w:eastAsia="Times New Roman" w:cs="Times New Roman"/>
          <w:bCs/>
        </w:rPr>
        <w:t>Theo kết quả quan trắc kh</w:t>
      </w:r>
      <w:r w:rsidR="003662C8">
        <w:rPr>
          <w:rFonts w:eastAsia="Times New Roman" w:cs="Times New Roman"/>
          <w:bCs/>
        </w:rPr>
        <w:t xml:space="preserve">í thải lò đốt sau khi xử lý tại </w:t>
      </w:r>
      <w:r w:rsidRPr="006C165B">
        <w:rPr>
          <w:rFonts w:eastAsia="Times New Roman" w:cs="Times New Roman"/>
          <w:bCs/>
        </w:rPr>
        <w:t>Lò đốt CTR tại Tà Rụt thì thành phần khí thải của một số chất đặc trưng như sau:</w:t>
      </w:r>
    </w:p>
    <w:p w14:paraId="35108902" w14:textId="77777777" w:rsidR="00A52E18" w:rsidRPr="00FC7C96" w:rsidRDefault="00A52E18" w:rsidP="00FC7C96">
      <w:pPr>
        <w:pStyle w:val="01Bang"/>
        <w:outlineLvl w:val="0"/>
        <w:rPr>
          <w:i w:val="0"/>
        </w:rPr>
      </w:pPr>
      <w:bookmarkStart w:id="122" w:name="_Toc101777209"/>
      <w:bookmarkStart w:id="123" w:name="_Toc101777483"/>
      <w:bookmarkStart w:id="124" w:name="_Toc101791903"/>
      <w:r w:rsidRPr="00FC7C96">
        <w:rPr>
          <w:i w:val="0"/>
        </w:rPr>
        <w:t>Bảng 2. Nồng độ các chất ô nhiễm khi đốt CTR sinh hoạt</w:t>
      </w:r>
      <w:bookmarkStart w:id="125" w:name="_Toc519603488"/>
      <w:bookmarkStart w:id="126" w:name="_Toc519603778"/>
      <w:bookmarkStart w:id="127" w:name="_Toc524533766"/>
      <w:bookmarkStart w:id="128" w:name="_Toc5182856"/>
      <w:bookmarkStart w:id="129" w:name="_Toc5192896"/>
      <w:bookmarkStart w:id="130" w:name="_Toc11481912"/>
      <w:r w:rsidRPr="00FC7C96">
        <w:rPr>
          <w:i w:val="0"/>
        </w:rPr>
        <w:t xml:space="preserve"> sử dụng không khí tự nhiên</w:t>
      </w:r>
      <w:bookmarkEnd w:id="122"/>
      <w:bookmarkEnd w:id="123"/>
      <w:bookmarkEnd w:id="124"/>
      <w:bookmarkEnd w:id="125"/>
      <w:bookmarkEnd w:id="126"/>
      <w:bookmarkEnd w:id="127"/>
      <w:bookmarkEnd w:id="128"/>
      <w:bookmarkEnd w:id="129"/>
      <w:bookmarkEnd w:id="130"/>
    </w:p>
    <w:tbl>
      <w:tblPr>
        <w:tblW w:w="8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671"/>
        <w:gridCol w:w="1783"/>
        <w:gridCol w:w="4892"/>
      </w:tblGrid>
      <w:tr w:rsidR="00A52E18" w:rsidRPr="006C165B" w14:paraId="4E680313" w14:textId="77777777" w:rsidTr="00521467">
        <w:tc>
          <w:tcPr>
            <w:tcW w:w="577" w:type="dxa"/>
            <w:tcBorders>
              <w:top w:val="single" w:sz="4" w:space="0" w:color="auto"/>
              <w:left w:val="single" w:sz="4" w:space="0" w:color="auto"/>
              <w:bottom w:val="single" w:sz="4" w:space="0" w:color="auto"/>
              <w:right w:val="single" w:sz="4" w:space="0" w:color="auto"/>
            </w:tcBorders>
            <w:vAlign w:val="center"/>
          </w:tcPr>
          <w:p w14:paraId="5664E0A0" w14:textId="77777777" w:rsidR="00A52E18" w:rsidRPr="006C165B" w:rsidRDefault="00A52E18" w:rsidP="00521467">
            <w:pPr>
              <w:pStyle w:val="1"/>
              <w:keepNext w:val="0"/>
              <w:spacing w:before="0" w:line="340" w:lineRule="exact"/>
              <w:jc w:val="center"/>
              <w:rPr>
                <w:color w:val="auto"/>
                <w:sz w:val="27"/>
                <w:szCs w:val="27"/>
              </w:rPr>
            </w:pPr>
            <w:bookmarkStart w:id="131" w:name="_Toc101774192"/>
            <w:bookmarkStart w:id="132" w:name="_Toc101774981"/>
            <w:bookmarkStart w:id="133" w:name="_Toc101775193"/>
            <w:bookmarkStart w:id="134" w:name="_Toc101776773"/>
            <w:bookmarkStart w:id="135" w:name="_Toc101776878"/>
            <w:bookmarkStart w:id="136" w:name="_Toc101777210"/>
            <w:bookmarkStart w:id="137" w:name="_Toc101777484"/>
            <w:bookmarkStart w:id="138" w:name="_Toc101791904"/>
            <w:r w:rsidRPr="006C165B">
              <w:rPr>
                <w:color w:val="auto"/>
                <w:sz w:val="27"/>
                <w:szCs w:val="27"/>
              </w:rPr>
              <w:t>TT</w:t>
            </w:r>
            <w:bookmarkEnd w:id="131"/>
            <w:bookmarkEnd w:id="132"/>
            <w:bookmarkEnd w:id="133"/>
            <w:bookmarkEnd w:id="134"/>
            <w:bookmarkEnd w:id="135"/>
            <w:bookmarkEnd w:id="136"/>
            <w:bookmarkEnd w:id="137"/>
            <w:bookmarkEnd w:id="138"/>
          </w:p>
        </w:tc>
        <w:tc>
          <w:tcPr>
            <w:tcW w:w="1671" w:type="dxa"/>
            <w:tcBorders>
              <w:top w:val="single" w:sz="4" w:space="0" w:color="auto"/>
              <w:left w:val="single" w:sz="4" w:space="0" w:color="auto"/>
              <w:bottom w:val="single" w:sz="4" w:space="0" w:color="auto"/>
              <w:right w:val="single" w:sz="4" w:space="0" w:color="auto"/>
            </w:tcBorders>
            <w:vAlign w:val="center"/>
          </w:tcPr>
          <w:p w14:paraId="770A3E3A" w14:textId="60BEBABC" w:rsidR="00A52E18" w:rsidRPr="006C165B" w:rsidRDefault="003662C8" w:rsidP="00521467">
            <w:pPr>
              <w:pStyle w:val="1"/>
              <w:keepNext w:val="0"/>
              <w:spacing w:before="0" w:line="340" w:lineRule="exact"/>
              <w:jc w:val="center"/>
              <w:rPr>
                <w:color w:val="auto"/>
                <w:sz w:val="27"/>
                <w:szCs w:val="27"/>
              </w:rPr>
            </w:pPr>
            <w:bookmarkStart w:id="139" w:name="_Toc101791905"/>
            <w:r>
              <w:rPr>
                <w:color w:val="auto"/>
                <w:sz w:val="27"/>
                <w:szCs w:val="27"/>
              </w:rPr>
              <w:t>Thông số</w:t>
            </w:r>
            <w:bookmarkEnd w:id="139"/>
          </w:p>
        </w:tc>
        <w:tc>
          <w:tcPr>
            <w:tcW w:w="1783" w:type="dxa"/>
            <w:tcBorders>
              <w:top w:val="single" w:sz="4" w:space="0" w:color="auto"/>
              <w:left w:val="single" w:sz="4" w:space="0" w:color="auto"/>
              <w:bottom w:val="single" w:sz="4" w:space="0" w:color="auto"/>
              <w:right w:val="single" w:sz="4" w:space="0" w:color="auto"/>
            </w:tcBorders>
            <w:vAlign w:val="center"/>
          </w:tcPr>
          <w:p w14:paraId="5F022AAF" w14:textId="77777777" w:rsidR="00A52E18" w:rsidRPr="006C165B" w:rsidRDefault="00A52E18" w:rsidP="00521467">
            <w:pPr>
              <w:pStyle w:val="1"/>
              <w:keepNext w:val="0"/>
              <w:spacing w:before="0" w:line="340" w:lineRule="exact"/>
              <w:jc w:val="center"/>
              <w:rPr>
                <w:color w:val="auto"/>
                <w:sz w:val="27"/>
                <w:szCs w:val="27"/>
              </w:rPr>
            </w:pPr>
            <w:bookmarkStart w:id="140" w:name="_Toc494728468"/>
            <w:bookmarkStart w:id="141" w:name="_Toc36193434"/>
            <w:bookmarkStart w:id="142" w:name="_Toc36498364"/>
            <w:bookmarkStart w:id="143" w:name="_Toc36498618"/>
            <w:bookmarkStart w:id="144" w:name="_Toc36921809"/>
            <w:bookmarkStart w:id="145" w:name="_Toc37255887"/>
            <w:bookmarkStart w:id="146" w:name="_Toc101774194"/>
            <w:bookmarkStart w:id="147" w:name="_Toc101774983"/>
            <w:bookmarkStart w:id="148" w:name="_Toc101775195"/>
            <w:bookmarkStart w:id="149" w:name="_Toc101776775"/>
            <w:bookmarkStart w:id="150" w:name="_Toc101776880"/>
            <w:bookmarkStart w:id="151" w:name="_Toc101777212"/>
            <w:bookmarkStart w:id="152" w:name="_Toc101777486"/>
            <w:bookmarkStart w:id="153" w:name="_Toc101791906"/>
            <w:r w:rsidRPr="006C165B">
              <w:rPr>
                <w:color w:val="auto"/>
                <w:sz w:val="27"/>
                <w:szCs w:val="27"/>
              </w:rPr>
              <w:t>Nồng độ</w:t>
            </w:r>
            <w:bookmarkEnd w:id="140"/>
            <w:r w:rsidRPr="006C165B">
              <w:rPr>
                <w:color w:val="auto"/>
                <w:sz w:val="27"/>
                <w:szCs w:val="27"/>
              </w:rPr>
              <w:t xml:space="preserve"> (*) (mg/Nm</w:t>
            </w:r>
            <w:r w:rsidRPr="006C165B">
              <w:rPr>
                <w:color w:val="auto"/>
                <w:sz w:val="27"/>
                <w:szCs w:val="27"/>
                <w:vertAlign w:val="superscript"/>
              </w:rPr>
              <w:t>3</w:t>
            </w:r>
            <w:r w:rsidRPr="006C165B">
              <w:rPr>
                <w:color w:val="auto"/>
                <w:sz w:val="27"/>
                <w:szCs w:val="27"/>
              </w:rPr>
              <w:t>)</w:t>
            </w:r>
            <w:bookmarkEnd w:id="141"/>
            <w:bookmarkEnd w:id="142"/>
            <w:bookmarkEnd w:id="143"/>
            <w:bookmarkEnd w:id="144"/>
            <w:bookmarkEnd w:id="145"/>
            <w:bookmarkEnd w:id="146"/>
            <w:bookmarkEnd w:id="147"/>
            <w:bookmarkEnd w:id="148"/>
            <w:bookmarkEnd w:id="149"/>
            <w:bookmarkEnd w:id="150"/>
            <w:bookmarkEnd w:id="151"/>
            <w:bookmarkEnd w:id="152"/>
            <w:bookmarkEnd w:id="153"/>
          </w:p>
        </w:tc>
        <w:tc>
          <w:tcPr>
            <w:tcW w:w="4892" w:type="dxa"/>
            <w:tcBorders>
              <w:top w:val="single" w:sz="4" w:space="0" w:color="auto"/>
              <w:left w:val="single" w:sz="4" w:space="0" w:color="auto"/>
              <w:bottom w:val="single" w:sz="4" w:space="0" w:color="auto"/>
              <w:right w:val="single" w:sz="4" w:space="0" w:color="auto"/>
            </w:tcBorders>
            <w:vAlign w:val="center"/>
          </w:tcPr>
          <w:p w14:paraId="712C5FE7" w14:textId="77777777" w:rsidR="00A52E18" w:rsidRPr="006C165B" w:rsidRDefault="00A52E18" w:rsidP="00521467">
            <w:pPr>
              <w:tabs>
                <w:tab w:val="left" w:pos="709"/>
              </w:tabs>
              <w:spacing w:after="0" w:line="340" w:lineRule="exact"/>
              <w:jc w:val="center"/>
              <w:rPr>
                <w:rFonts w:cs="Times New Roman"/>
                <w:b/>
                <w:noProof/>
              </w:rPr>
            </w:pPr>
            <w:r w:rsidRPr="006C165B">
              <w:rPr>
                <w:rFonts w:cs="Times New Roman"/>
                <w:b/>
              </w:rPr>
              <w:t>QCVN 61-MT:2016/BTNMT (mg/Nm</w:t>
            </w:r>
            <w:r w:rsidRPr="006C165B">
              <w:rPr>
                <w:rFonts w:cs="Times New Roman"/>
                <w:b/>
                <w:vertAlign w:val="superscript"/>
              </w:rPr>
              <w:t>3</w:t>
            </w:r>
            <w:r w:rsidRPr="006C165B">
              <w:rPr>
                <w:rFonts w:cs="Times New Roman"/>
                <w:b/>
              </w:rPr>
              <w:t>) với K</w:t>
            </w:r>
            <w:r w:rsidRPr="006C165B">
              <w:rPr>
                <w:rFonts w:cs="Times New Roman"/>
                <w:b/>
                <w:vertAlign w:val="subscript"/>
              </w:rPr>
              <w:t xml:space="preserve">v = </w:t>
            </w:r>
            <w:r w:rsidRPr="006C165B">
              <w:rPr>
                <w:rFonts w:cs="Times New Roman"/>
                <w:b/>
              </w:rPr>
              <w:t>1,4</w:t>
            </w:r>
          </w:p>
        </w:tc>
      </w:tr>
      <w:tr w:rsidR="00A52E18" w:rsidRPr="006C165B" w14:paraId="65F89538" w14:textId="77777777" w:rsidTr="00521467">
        <w:tc>
          <w:tcPr>
            <w:tcW w:w="577" w:type="dxa"/>
            <w:tcBorders>
              <w:top w:val="single" w:sz="4" w:space="0" w:color="auto"/>
              <w:left w:val="single" w:sz="4" w:space="0" w:color="auto"/>
              <w:bottom w:val="single" w:sz="4" w:space="0" w:color="auto"/>
              <w:right w:val="single" w:sz="4" w:space="0" w:color="auto"/>
            </w:tcBorders>
            <w:vAlign w:val="center"/>
          </w:tcPr>
          <w:p w14:paraId="074AC7CC" w14:textId="77777777" w:rsidR="00A52E18" w:rsidRPr="006C165B" w:rsidRDefault="00A52E18" w:rsidP="00521467">
            <w:pPr>
              <w:pStyle w:val="1"/>
              <w:keepNext w:val="0"/>
              <w:spacing w:before="0" w:line="340" w:lineRule="exact"/>
              <w:jc w:val="center"/>
              <w:rPr>
                <w:b w:val="0"/>
                <w:color w:val="auto"/>
                <w:sz w:val="27"/>
                <w:szCs w:val="27"/>
              </w:rPr>
            </w:pPr>
            <w:bookmarkStart w:id="154" w:name="_Toc101774195"/>
            <w:bookmarkStart w:id="155" w:name="_Toc101774984"/>
            <w:bookmarkStart w:id="156" w:name="_Toc101775196"/>
            <w:bookmarkStart w:id="157" w:name="_Toc101776776"/>
            <w:bookmarkStart w:id="158" w:name="_Toc101776881"/>
            <w:bookmarkStart w:id="159" w:name="_Toc101777213"/>
            <w:bookmarkStart w:id="160" w:name="_Toc101777487"/>
            <w:bookmarkStart w:id="161" w:name="_Toc101791907"/>
            <w:r w:rsidRPr="006C165B">
              <w:rPr>
                <w:b w:val="0"/>
                <w:color w:val="auto"/>
                <w:sz w:val="27"/>
                <w:szCs w:val="27"/>
              </w:rPr>
              <w:t>1</w:t>
            </w:r>
            <w:bookmarkEnd w:id="154"/>
            <w:bookmarkEnd w:id="155"/>
            <w:bookmarkEnd w:id="156"/>
            <w:bookmarkEnd w:id="157"/>
            <w:bookmarkEnd w:id="158"/>
            <w:bookmarkEnd w:id="159"/>
            <w:bookmarkEnd w:id="160"/>
            <w:bookmarkEnd w:id="161"/>
          </w:p>
        </w:tc>
        <w:tc>
          <w:tcPr>
            <w:tcW w:w="1671" w:type="dxa"/>
            <w:tcBorders>
              <w:top w:val="single" w:sz="4" w:space="0" w:color="auto"/>
              <w:left w:val="single" w:sz="4" w:space="0" w:color="auto"/>
              <w:bottom w:val="single" w:sz="4" w:space="0" w:color="auto"/>
              <w:right w:val="single" w:sz="4" w:space="0" w:color="auto"/>
            </w:tcBorders>
            <w:vAlign w:val="center"/>
          </w:tcPr>
          <w:p w14:paraId="5ADF930E" w14:textId="77777777" w:rsidR="00A52E18" w:rsidRPr="006C165B" w:rsidRDefault="00A52E18" w:rsidP="00521467">
            <w:pPr>
              <w:tabs>
                <w:tab w:val="left" w:pos="709"/>
              </w:tabs>
              <w:spacing w:after="0" w:line="340" w:lineRule="exact"/>
              <w:jc w:val="center"/>
              <w:rPr>
                <w:rFonts w:cs="Times New Roman"/>
                <w:noProof/>
              </w:rPr>
            </w:pPr>
            <w:r w:rsidRPr="006C165B">
              <w:rPr>
                <w:rFonts w:cs="Times New Roman"/>
              </w:rPr>
              <w:t>Bụi tổng</w:t>
            </w:r>
          </w:p>
        </w:tc>
        <w:tc>
          <w:tcPr>
            <w:tcW w:w="1783" w:type="dxa"/>
            <w:tcBorders>
              <w:top w:val="single" w:sz="4" w:space="0" w:color="auto"/>
              <w:left w:val="single" w:sz="4" w:space="0" w:color="auto"/>
              <w:bottom w:val="single" w:sz="4" w:space="0" w:color="auto"/>
              <w:right w:val="single" w:sz="4" w:space="0" w:color="auto"/>
            </w:tcBorders>
            <w:vAlign w:val="center"/>
          </w:tcPr>
          <w:p w14:paraId="4E1977E5" w14:textId="77777777" w:rsidR="00A52E18" w:rsidRPr="006C165B" w:rsidRDefault="00A52E18" w:rsidP="00521467">
            <w:pPr>
              <w:pStyle w:val="1"/>
              <w:keepNext w:val="0"/>
              <w:spacing w:before="0" w:line="340" w:lineRule="exact"/>
              <w:jc w:val="center"/>
              <w:rPr>
                <w:b w:val="0"/>
                <w:color w:val="auto"/>
                <w:sz w:val="27"/>
                <w:szCs w:val="27"/>
              </w:rPr>
            </w:pPr>
            <w:bookmarkStart w:id="162" w:name="_Toc101774196"/>
            <w:bookmarkStart w:id="163" w:name="_Toc101774985"/>
            <w:bookmarkStart w:id="164" w:name="_Toc101775197"/>
            <w:bookmarkStart w:id="165" w:name="_Toc101776777"/>
            <w:bookmarkStart w:id="166" w:name="_Toc101776882"/>
            <w:bookmarkStart w:id="167" w:name="_Toc101777214"/>
            <w:bookmarkStart w:id="168" w:name="_Toc101777488"/>
            <w:bookmarkStart w:id="169" w:name="_Toc101791908"/>
            <w:r w:rsidRPr="006C165B">
              <w:rPr>
                <w:b w:val="0"/>
                <w:color w:val="auto"/>
                <w:sz w:val="27"/>
                <w:szCs w:val="27"/>
              </w:rPr>
              <w:t>72,5 (*)</w:t>
            </w:r>
            <w:bookmarkEnd w:id="162"/>
            <w:bookmarkEnd w:id="163"/>
            <w:bookmarkEnd w:id="164"/>
            <w:bookmarkEnd w:id="165"/>
            <w:bookmarkEnd w:id="166"/>
            <w:bookmarkEnd w:id="167"/>
            <w:bookmarkEnd w:id="168"/>
            <w:bookmarkEnd w:id="169"/>
            <w:r w:rsidRPr="006C165B">
              <w:rPr>
                <w:b w:val="0"/>
                <w:color w:val="auto"/>
                <w:sz w:val="27"/>
                <w:szCs w:val="27"/>
              </w:rPr>
              <w:t xml:space="preserve"> </w:t>
            </w:r>
          </w:p>
        </w:tc>
        <w:tc>
          <w:tcPr>
            <w:tcW w:w="4892" w:type="dxa"/>
            <w:tcBorders>
              <w:top w:val="single" w:sz="4" w:space="0" w:color="auto"/>
              <w:left w:val="single" w:sz="4" w:space="0" w:color="auto"/>
              <w:bottom w:val="single" w:sz="4" w:space="0" w:color="auto"/>
              <w:right w:val="single" w:sz="4" w:space="0" w:color="auto"/>
            </w:tcBorders>
            <w:vAlign w:val="center"/>
          </w:tcPr>
          <w:p w14:paraId="4219770A" w14:textId="77777777" w:rsidR="00A52E18" w:rsidRPr="006C165B" w:rsidRDefault="00A52E18" w:rsidP="00521467">
            <w:pPr>
              <w:tabs>
                <w:tab w:val="left" w:pos="709"/>
              </w:tabs>
              <w:spacing w:after="0" w:line="340" w:lineRule="exact"/>
              <w:jc w:val="center"/>
              <w:rPr>
                <w:rFonts w:cs="Times New Roman"/>
                <w:noProof/>
              </w:rPr>
            </w:pPr>
            <w:r w:rsidRPr="006C165B">
              <w:rPr>
                <w:rFonts w:cs="Times New Roman"/>
              </w:rPr>
              <w:t>140</w:t>
            </w:r>
          </w:p>
        </w:tc>
      </w:tr>
      <w:tr w:rsidR="00A52E18" w:rsidRPr="006C165B" w14:paraId="48C2E217" w14:textId="77777777" w:rsidTr="00521467">
        <w:tc>
          <w:tcPr>
            <w:tcW w:w="577" w:type="dxa"/>
            <w:tcBorders>
              <w:top w:val="single" w:sz="4" w:space="0" w:color="auto"/>
              <w:left w:val="single" w:sz="4" w:space="0" w:color="auto"/>
              <w:bottom w:val="single" w:sz="4" w:space="0" w:color="auto"/>
              <w:right w:val="single" w:sz="4" w:space="0" w:color="auto"/>
            </w:tcBorders>
            <w:vAlign w:val="center"/>
          </w:tcPr>
          <w:p w14:paraId="0C817657" w14:textId="77777777" w:rsidR="00A52E18" w:rsidRPr="006C165B" w:rsidRDefault="00A52E18" w:rsidP="00521467">
            <w:pPr>
              <w:pStyle w:val="1"/>
              <w:keepNext w:val="0"/>
              <w:spacing w:before="0" w:line="340" w:lineRule="exact"/>
              <w:jc w:val="center"/>
              <w:rPr>
                <w:b w:val="0"/>
                <w:color w:val="auto"/>
                <w:sz w:val="27"/>
                <w:szCs w:val="27"/>
              </w:rPr>
            </w:pPr>
            <w:bookmarkStart w:id="170" w:name="_Toc101774197"/>
            <w:bookmarkStart w:id="171" w:name="_Toc101774986"/>
            <w:bookmarkStart w:id="172" w:name="_Toc101775198"/>
            <w:bookmarkStart w:id="173" w:name="_Toc101776778"/>
            <w:bookmarkStart w:id="174" w:name="_Toc101776883"/>
            <w:bookmarkStart w:id="175" w:name="_Toc101777215"/>
            <w:bookmarkStart w:id="176" w:name="_Toc101777489"/>
            <w:bookmarkStart w:id="177" w:name="_Toc101791909"/>
            <w:r w:rsidRPr="006C165B">
              <w:rPr>
                <w:b w:val="0"/>
                <w:color w:val="auto"/>
                <w:sz w:val="27"/>
                <w:szCs w:val="27"/>
              </w:rPr>
              <w:t>2</w:t>
            </w:r>
            <w:bookmarkEnd w:id="170"/>
            <w:bookmarkEnd w:id="171"/>
            <w:bookmarkEnd w:id="172"/>
            <w:bookmarkEnd w:id="173"/>
            <w:bookmarkEnd w:id="174"/>
            <w:bookmarkEnd w:id="175"/>
            <w:bookmarkEnd w:id="176"/>
            <w:bookmarkEnd w:id="177"/>
          </w:p>
        </w:tc>
        <w:tc>
          <w:tcPr>
            <w:tcW w:w="1671" w:type="dxa"/>
            <w:tcBorders>
              <w:top w:val="single" w:sz="4" w:space="0" w:color="auto"/>
              <w:left w:val="single" w:sz="4" w:space="0" w:color="auto"/>
              <w:bottom w:val="single" w:sz="4" w:space="0" w:color="auto"/>
              <w:right w:val="single" w:sz="4" w:space="0" w:color="auto"/>
            </w:tcBorders>
            <w:vAlign w:val="center"/>
          </w:tcPr>
          <w:p w14:paraId="5DA597C8" w14:textId="77777777" w:rsidR="00A52E18" w:rsidRPr="006C165B" w:rsidRDefault="00A52E18" w:rsidP="00521467">
            <w:pPr>
              <w:tabs>
                <w:tab w:val="left" w:pos="709"/>
              </w:tabs>
              <w:spacing w:after="0" w:line="340" w:lineRule="exact"/>
              <w:jc w:val="center"/>
              <w:rPr>
                <w:rFonts w:cs="Times New Roman"/>
                <w:noProof/>
                <w:vertAlign w:val="subscript"/>
              </w:rPr>
            </w:pPr>
            <w:r w:rsidRPr="006C165B">
              <w:rPr>
                <w:rFonts w:cs="Times New Roman"/>
              </w:rPr>
              <w:t>NO</w:t>
            </w:r>
            <w:r w:rsidRPr="006C165B">
              <w:rPr>
                <w:rFonts w:cs="Times New Roman"/>
                <w:vertAlign w:val="subscript"/>
              </w:rPr>
              <w:t>x</w:t>
            </w:r>
          </w:p>
        </w:tc>
        <w:tc>
          <w:tcPr>
            <w:tcW w:w="1783" w:type="dxa"/>
            <w:tcBorders>
              <w:top w:val="single" w:sz="4" w:space="0" w:color="auto"/>
              <w:left w:val="single" w:sz="4" w:space="0" w:color="auto"/>
              <w:bottom w:val="single" w:sz="4" w:space="0" w:color="auto"/>
              <w:right w:val="single" w:sz="4" w:space="0" w:color="auto"/>
            </w:tcBorders>
            <w:vAlign w:val="center"/>
          </w:tcPr>
          <w:p w14:paraId="34BCCBFE" w14:textId="77777777" w:rsidR="00A52E18" w:rsidRPr="006C165B" w:rsidRDefault="00A52E18" w:rsidP="00521467">
            <w:pPr>
              <w:pStyle w:val="1"/>
              <w:keepNext w:val="0"/>
              <w:spacing w:before="0" w:line="340" w:lineRule="exact"/>
              <w:jc w:val="center"/>
              <w:rPr>
                <w:b w:val="0"/>
                <w:color w:val="auto"/>
                <w:sz w:val="27"/>
                <w:szCs w:val="27"/>
              </w:rPr>
            </w:pPr>
            <w:bookmarkStart w:id="178" w:name="_Toc101774198"/>
            <w:bookmarkStart w:id="179" w:name="_Toc101774987"/>
            <w:bookmarkStart w:id="180" w:name="_Toc101775199"/>
            <w:bookmarkStart w:id="181" w:name="_Toc101776779"/>
            <w:bookmarkStart w:id="182" w:name="_Toc101776884"/>
            <w:bookmarkStart w:id="183" w:name="_Toc101777216"/>
            <w:bookmarkStart w:id="184" w:name="_Toc101777490"/>
            <w:bookmarkStart w:id="185" w:name="_Toc101791910"/>
            <w:r w:rsidRPr="006C165B">
              <w:rPr>
                <w:b w:val="0"/>
                <w:color w:val="auto"/>
                <w:sz w:val="27"/>
                <w:szCs w:val="27"/>
              </w:rPr>
              <w:t>141,6 (*)</w:t>
            </w:r>
            <w:bookmarkEnd w:id="178"/>
            <w:bookmarkEnd w:id="179"/>
            <w:bookmarkEnd w:id="180"/>
            <w:bookmarkEnd w:id="181"/>
            <w:bookmarkEnd w:id="182"/>
            <w:bookmarkEnd w:id="183"/>
            <w:bookmarkEnd w:id="184"/>
            <w:bookmarkEnd w:id="185"/>
            <w:r w:rsidRPr="006C165B">
              <w:rPr>
                <w:b w:val="0"/>
                <w:color w:val="auto"/>
                <w:sz w:val="27"/>
                <w:szCs w:val="27"/>
              </w:rPr>
              <w:t xml:space="preserve"> </w:t>
            </w:r>
          </w:p>
        </w:tc>
        <w:tc>
          <w:tcPr>
            <w:tcW w:w="4892" w:type="dxa"/>
            <w:tcBorders>
              <w:top w:val="single" w:sz="4" w:space="0" w:color="auto"/>
              <w:left w:val="single" w:sz="4" w:space="0" w:color="auto"/>
              <w:bottom w:val="single" w:sz="4" w:space="0" w:color="auto"/>
              <w:right w:val="single" w:sz="4" w:space="0" w:color="auto"/>
            </w:tcBorders>
            <w:vAlign w:val="center"/>
          </w:tcPr>
          <w:p w14:paraId="49EA9E2C" w14:textId="77777777" w:rsidR="00A52E18" w:rsidRPr="006C165B" w:rsidRDefault="00A52E18" w:rsidP="00521467">
            <w:pPr>
              <w:tabs>
                <w:tab w:val="left" w:pos="709"/>
              </w:tabs>
              <w:spacing w:after="0" w:line="340" w:lineRule="exact"/>
              <w:jc w:val="center"/>
              <w:rPr>
                <w:rFonts w:cs="Times New Roman"/>
                <w:noProof/>
              </w:rPr>
            </w:pPr>
            <w:r w:rsidRPr="006C165B">
              <w:rPr>
                <w:rFonts w:cs="Times New Roman"/>
              </w:rPr>
              <w:t>700</w:t>
            </w:r>
          </w:p>
        </w:tc>
      </w:tr>
      <w:tr w:rsidR="00A52E18" w:rsidRPr="006C165B" w14:paraId="53636566" w14:textId="77777777" w:rsidTr="00521467">
        <w:tc>
          <w:tcPr>
            <w:tcW w:w="577" w:type="dxa"/>
            <w:tcBorders>
              <w:top w:val="single" w:sz="4" w:space="0" w:color="auto"/>
              <w:left w:val="single" w:sz="4" w:space="0" w:color="auto"/>
              <w:bottom w:val="single" w:sz="4" w:space="0" w:color="auto"/>
              <w:right w:val="single" w:sz="4" w:space="0" w:color="auto"/>
            </w:tcBorders>
            <w:vAlign w:val="center"/>
          </w:tcPr>
          <w:p w14:paraId="7768599A" w14:textId="77777777" w:rsidR="00A52E18" w:rsidRPr="006C165B" w:rsidRDefault="00A52E18" w:rsidP="00521467">
            <w:pPr>
              <w:pStyle w:val="1"/>
              <w:keepNext w:val="0"/>
              <w:spacing w:before="0" w:line="340" w:lineRule="exact"/>
              <w:jc w:val="center"/>
              <w:rPr>
                <w:b w:val="0"/>
                <w:color w:val="auto"/>
                <w:sz w:val="27"/>
                <w:szCs w:val="27"/>
              </w:rPr>
            </w:pPr>
            <w:bookmarkStart w:id="186" w:name="_Toc101774199"/>
            <w:bookmarkStart w:id="187" w:name="_Toc101774988"/>
            <w:bookmarkStart w:id="188" w:name="_Toc101775200"/>
            <w:bookmarkStart w:id="189" w:name="_Toc101776780"/>
            <w:bookmarkStart w:id="190" w:name="_Toc101776885"/>
            <w:bookmarkStart w:id="191" w:name="_Toc101777217"/>
            <w:bookmarkStart w:id="192" w:name="_Toc101777491"/>
            <w:bookmarkStart w:id="193" w:name="_Toc101791911"/>
            <w:r w:rsidRPr="006C165B">
              <w:rPr>
                <w:b w:val="0"/>
                <w:color w:val="auto"/>
                <w:sz w:val="27"/>
                <w:szCs w:val="27"/>
              </w:rPr>
              <w:t>3</w:t>
            </w:r>
            <w:bookmarkEnd w:id="186"/>
            <w:bookmarkEnd w:id="187"/>
            <w:bookmarkEnd w:id="188"/>
            <w:bookmarkEnd w:id="189"/>
            <w:bookmarkEnd w:id="190"/>
            <w:bookmarkEnd w:id="191"/>
            <w:bookmarkEnd w:id="192"/>
            <w:bookmarkEnd w:id="193"/>
          </w:p>
        </w:tc>
        <w:tc>
          <w:tcPr>
            <w:tcW w:w="1671" w:type="dxa"/>
            <w:tcBorders>
              <w:top w:val="single" w:sz="4" w:space="0" w:color="auto"/>
              <w:left w:val="single" w:sz="4" w:space="0" w:color="auto"/>
              <w:bottom w:val="single" w:sz="4" w:space="0" w:color="auto"/>
              <w:right w:val="single" w:sz="4" w:space="0" w:color="auto"/>
            </w:tcBorders>
            <w:vAlign w:val="center"/>
          </w:tcPr>
          <w:p w14:paraId="7942738F" w14:textId="77777777" w:rsidR="00A52E18" w:rsidRPr="006C165B" w:rsidRDefault="00A52E18" w:rsidP="00521467">
            <w:pPr>
              <w:tabs>
                <w:tab w:val="left" w:pos="709"/>
              </w:tabs>
              <w:spacing w:after="0" w:line="340" w:lineRule="exact"/>
              <w:jc w:val="center"/>
              <w:rPr>
                <w:rFonts w:cs="Times New Roman"/>
                <w:noProof/>
              </w:rPr>
            </w:pPr>
            <w:r w:rsidRPr="006C165B">
              <w:rPr>
                <w:rFonts w:cs="Times New Roman"/>
              </w:rPr>
              <w:t>CO</w:t>
            </w:r>
          </w:p>
        </w:tc>
        <w:tc>
          <w:tcPr>
            <w:tcW w:w="1783" w:type="dxa"/>
            <w:tcBorders>
              <w:top w:val="single" w:sz="4" w:space="0" w:color="auto"/>
              <w:left w:val="single" w:sz="4" w:space="0" w:color="auto"/>
              <w:bottom w:val="single" w:sz="4" w:space="0" w:color="auto"/>
              <w:right w:val="single" w:sz="4" w:space="0" w:color="auto"/>
            </w:tcBorders>
            <w:vAlign w:val="center"/>
          </w:tcPr>
          <w:p w14:paraId="05583681" w14:textId="77777777" w:rsidR="00A52E18" w:rsidRPr="006C165B" w:rsidRDefault="00A52E18" w:rsidP="00521467">
            <w:pPr>
              <w:pStyle w:val="1"/>
              <w:keepNext w:val="0"/>
              <w:spacing w:before="0" w:line="340" w:lineRule="exact"/>
              <w:jc w:val="center"/>
              <w:rPr>
                <w:b w:val="0"/>
                <w:color w:val="auto"/>
                <w:sz w:val="27"/>
                <w:szCs w:val="27"/>
              </w:rPr>
            </w:pPr>
            <w:bookmarkStart w:id="194" w:name="_Toc101774200"/>
            <w:bookmarkStart w:id="195" w:name="_Toc101774989"/>
            <w:bookmarkStart w:id="196" w:name="_Toc101775201"/>
            <w:bookmarkStart w:id="197" w:name="_Toc101776781"/>
            <w:bookmarkStart w:id="198" w:name="_Toc101776886"/>
            <w:bookmarkStart w:id="199" w:name="_Toc101777218"/>
            <w:bookmarkStart w:id="200" w:name="_Toc101777492"/>
            <w:bookmarkStart w:id="201" w:name="_Toc101791912"/>
            <w:r w:rsidRPr="006C165B">
              <w:rPr>
                <w:b w:val="0"/>
                <w:color w:val="auto"/>
                <w:sz w:val="27"/>
                <w:szCs w:val="27"/>
              </w:rPr>
              <w:t>333 (*)</w:t>
            </w:r>
            <w:bookmarkEnd w:id="194"/>
            <w:bookmarkEnd w:id="195"/>
            <w:bookmarkEnd w:id="196"/>
            <w:bookmarkEnd w:id="197"/>
            <w:bookmarkEnd w:id="198"/>
            <w:bookmarkEnd w:id="199"/>
            <w:bookmarkEnd w:id="200"/>
            <w:bookmarkEnd w:id="201"/>
            <w:r w:rsidRPr="006C165B">
              <w:rPr>
                <w:b w:val="0"/>
                <w:color w:val="auto"/>
                <w:sz w:val="27"/>
                <w:szCs w:val="27"/>
              </w:rPr>
              <w:t xml:space="preserve"> </w:t>
            </w:r>
          </w:p>
        </w:tc>
        <w:tc>
          <w:tcPr>
            <w:tcW w:w="4892" w:type="dxa"/>
            <w:tcBorders>
              <w:top w:val="single" w:sz="4" w:space="0" w:color="auto"/>
              <w:left w:val="single" w:sz="4" w:space="0" w:color="auto"/>
              <w:bottom w:val="single" w:sz="4" w:space="0" w:color="auto"/>
              <w:right w:val="single" w:sz="4" w:space="0" w:color="auto"/>
            </w:tcBorders>
            <w:vAlign w:val="center"/>
          </w:tcPr>
          <w:p w14:paraId="242FA897" w14:textId="77777777" w:rsidR="00A52E18" w:rsidRPr="006C165B" w:rsidRDefault="00A52E18" w:rsidP="00521467">
            <w:pPr>
              <w:tabs>
                <w:tab w:val="left" w:pos="709"/>
              </w:tabs>
              <w:spacing w:after="0" w:line="340" w:lineRule="exact"/>
              <w:jc w:val="center"/>
              <w:rPr>
                <w:rFonts w:cs="Times New Roman"/>
                <w:noProof/>
              </w:rPr>
            </w:pPr>
            <w:r w:rsidRPr="006C165B">
              <w:rPr>
                <w:rFonts w:cs="Times New Roman"/>
              </w:rPr>
              <w:t>350</w:t>
            </w:r>
          </w:p>
        </w:tc>
      </w:tr>
      <w:tr w:rsidR="00A52E18" w:rsidRPr="006C165B" w14:paraId="17427B61" w14:textId="77777777" w:rsidTr="00521467">
        <w:tc>
          <w:tcPr>
            <w:tcW w:w="577" w:type="dxa"/>
            <w:tcBorders>
              <w:top w:val="single" w:sz="4" w:space="0" w:color="auto"/>
              <w:left w:val="single" w:sz="4" w:space="0" w:color="auto"/>
              <w:bottom w:val="single" w:sz="4" w:space="0" w:color="auto"/>
              <w:right w:val="single" w:sz="4" w:space="0" w:color="auto"/>
            </w:tcBorders>
            <w:vAlign w:val="center"/>
          </w:tcPr>
          <w:p w14:paraId="2735CAE7" w14:textId="77777777" w:rsidR="00A52E18" w:rsidRPr="006C165B" w:rsidRDefault="00A52E18" w:rsidP="00521467">
            <w:pPr>
              <w:pStyle w:val="1"/>
              <w:keepNext w:val="0"/>
              <w:spacing w:before="0" w:line="340" w:lineRule="exact"/>
              <w:jc w:val="center"/>
              <w:rPr>
                <w:b w:val="0"/>
                <w:color w:val="auto"/>
                <w:sz w:val="27"/>
                <w:szCs w:val="27"/>
              </w:rPr>
            </w:pPr>
            <w:bookmarkStart w:id="202" w:name="_Toc101774201"/>
            <w:bookmarkStart w:id="203" w:name="_Toc101774990"/>
            <w:bookmarkStart w:id="204" w:name="_Toc101775202"/>
            <w:bookmarkStart w:id="205" w:name="_Toc101776782"/>
            <w:bookmarkStart w:id="206" w:name="_Toc101776887"/>
            <w:bookmarkStart w:id="207" w:name="_Toc101777219"/>
            <w:bookmarkStart w:id="208" w:name="_Toc101777493"/>
            <w:bookmarkStart w:id="209" w:name="_Toc101791913"/>
            <w:r w:rsidRPr="006C165B">
              <w:rPr>
                <w:b w:val="0"/>
                <w:color w:val="auto"/>
                <w:sz w:val="27"/>
                <w:szCs w:val="27"/>
              </w:rPr>
              <w:t>4</w:t>
            </w:r>
            <w:bookmarkEnd w:id="202"/>
            <w:bookmarkEnd w:id="203"/>
            <w:bookmarkEnd w:id="204"/>
            <w:bookmarkEnd w:id="205"/>
            <w:bookmarkEnd w:id="206"/>
            <w:bookmarkEnd w:id="207"/>
            <w:bookmarkEnd w:id="208"/>
            <w:bookmarkEnd w:id="209"/>
          </w:p>
        </w:tc>
        <w:tc>
          <w:tcPr>
            <w:tcW w:w="1671" w:type="dxa"/>
            <w:tcBorders>
              <w:top w:val="single" w:sz="4" w:space="0" w:color="auto"/>
              <w:left w:val="single" w:sz="4" w:space="0" w:color="auto"/>
              <w:bottom w:val="single" w:sz="4" w:space="0" w:color="auto"/>
              <w:right w:val="single" w:sz="4" w:space="0" w:color="auto"/>
            </w:tcBorders>
            <w:vAlign w:val="center"/>
          </w:tcPr>
          <w:p w14:paraId="55B5D962" w14:textId="77777777" w:rsidR="00A52E18" w:rsidRPr="006C165B" w:rsidRDefault="00A52E18" w:rsidP="00521467">
            <w:pPr>
              <w:tabs>
                <w:tab w:val="left" w:pos="709"/>
              </w:tabs>
              <w:spacing w:after="0" w:line="340" w:lineRule="exact"/>
              <w:jc w:val="center"/>
              <w:rPr>
                <w:rFonts w:cs="Times New Roman"/>
                <w:noProof/>
                <w:vertAlign w:val="subscript"/>
              </w:rPr>
            </w:pPr>
            <w:r w:rsidRPr="006C165B">
              <w:rPr>
                <w:rFonts w:cs="Times New Roman"/>
              </w:rPr>
              <w:t>SO</w:t>
            </w:r>
            <w:r w:rsidRPr="006C165B">
              <w:rPr>
                <w:rFonts w:cs="Times New Roman"/>
                <w:vertAlign w:val="subscript"/>
              </w:rPr>
              <w:t>2</w:t>
            </w:r>
          </w:p>
        </w:tc>
        <w:tc>
          <w:tcPr>
            <w:tcW w:w="1783" w:type="dxa"/>
            <w:tcBorders>
              <w:top w:val="single" w:sz="4" w:space="0" w:color="auto"/>
              <w:left w:val="single" w:sz="4" w:space="0" w:color="auto"/>
              <w:bottom w:val="single" w:sz="4" w:space="0" w:color="auto"/>
              <w:right w:val="single" w:sz="4" w:space="0" w:color="auto"/>
            </w:tcBorders>
            <w:vAlign w:val="center"/>
          </w:tcPr>
          <w:p w14:paraId="3C6159CC" w14:textId="77777777" w:rsidR="00A52E18" w:rsidRPr="006C165B" w:rsidRDefault="00A52E18" w:rsidP="00521467">
            <w:pPr>
              <w:pStyle w:val="1"/>
              <w:keepNext w:val="0"/>
              <w:spacing w:before="0" w:line="340" w:lineRule="exact"/>
              <w:jc w:val="center"/>
              <w:rPr>
                <w:b w:val="0"/>
                <w:color w:val="auto"/>
                <w:sz w:val="27"/>
                <w:szCs w:val="27"/>
              </w:rPr>
            </w:pPr>
            <w:bookmarkStart w:id="210" w:name="_Toc101774202"/>
            <w:bookmarkStart w:id="211" w:name="_Toc101774991"/>
            <w:bookmarkStart w:id="212" w:name="_Toc101775203"/>
            <w:bookmarkStart w:id="213" w:name="_Toc101776783"/>
            <w:bookmarkStart w:id="214" w:name="_Toc101776888"/>
            <w:bookmarkStart w:id="215" w:name="_Toc101777220"/>
            <w:bookmarkStart w:id="216" w:name="_Toc101777494"/>
            <w:bookmarkStart w:id="217" w:name="_Toc101791914"/>
            <w:r w:rsidRPr="006C165B">
              <w:rPr>
                <w:b w:val="0"/>
                <w:color w:val="auto"/>
                <w:sz w:val="27"/>
                <w:szCs w:val="27"/>
              </w:rPr>
              <w:t>7,4 (*)</w:t>
            </w:r>
            <w:bookmarkEnd w:id="210"/>
            <w:bookmarkEnd w:id="211"/>
            <w:bookmarkEnd w:id="212"/>
            <w:bookmarkEnd w:id="213"/>
            <w:bookmarkEnd w:id="214"/>
            <w:bookmarkEnd w:id="215"/>
            <w:bookmarkEnd w:id="216"/>
            <w:bookmarkEnd w:id="217"/>
            <w:r w:rsidRPr="006C165B">
              <w:rPr>
                <w:b w:val="0"/>
                <w:color w:val="auto"/>
                <w:sz w:val="27"/>
                <w:szCs w:val="27"/>
              </w:rPr>
              <w:t xml:space="preserve"> </w:t>
            </w:r>
          </w:p>
        </w:tc>
        <w:tc>
          <w:tcPr>
            <w:tcW w:w="4892" w:type="dxa"/>
            <w:tcBorders>
              <w:top w:val="single" w:sz="4" w:space="0" w:color="auto"/>
              <w:left w:val="single" w:sz="4" w:space="0" w:color="auto"/>
              <w:bottom w:val="single" w:sz="4" w:space="0" w:color="auto"/>
              <w:right w:val="single" w:sz="4" w:space="0" w:color="auto"/>
            </w:tcBorders>
            <w:vAlign w:val="center"/>
          </w:tcPr>
          <w:p w14:paraId="7DBEAEBD" w14:textId="77777777" w:rsidR="00A52E18" w:rsidRPr="006C165B" w:rsidRDefault="00A52E18" w:rsidP="00521467">
            <w:pPr>
              <w:tabs>
                <w:tab w:val="left" w:pos="709"/>
              </w:tabs>
              <w:spacing w:after="0" w:line="340" w:lineRule="exact"/>
              <w:jc w:val="center"/>
              <w:rPr>
                <w:rFonts w:cs="Times New Roman"/>
                <w:noProof/>
              </w:rPr>
            </w:pPr>
            <w:r w:rsidRPr="006C165B">
              <w:rPr>
                <w:rFonts w:cs="Times New Roman"/>
              </w:rPr>
              <w:t>350</w:t>
            </w:r>
          </w:p>
        </w:tc>
      </w:tr>
      <w:tr w:rsidR="00A52E18" w:rsidRPr="006C165B" w14:paraId="0466C1D1" w14:textId="77777777" w:rsidTr="00521467">
        <w:tc>
          <w:tcPr>
            <w:tcW w:w="577" w:type="dxa"/>
            <w:tcBorders>
              <w:top w:val="single" w:sz="4" w:space="0" w:color="auto"/>
              <w:left w:val="single" w:sz="4" w:space="0" w:color="auto"/>
              <w:bottom w:val="single" w:sz="4" w:space="0" w:color="auto"/>
              <w:right w:val="single" w:sz="4" w:space="0" w:color="auto"/>
            </w:tcBorders>
            <w:vAlign w:val="center"/>
          </w:tcPr>
          <w:p w14:paraId="6C83EF4F" w14:textId="77777777" w:rsidR="00A52E18" w:rsidRPr="006C165B" w:rsidRDefault="00A52E18" w:rsidP="00521467">
            <w:pPr>
              <w:pStyle w:val="1"/>
              <w:keepNext w:val="0"/>
              <w:spacing w:before="0" w:line="340" w:lineRule="exact"/>
              <w:jc w:val="center"/>
              <w:rPr>
                <w:b w:val="0"/>
                <w:color w:val="auto"/>
                <w:sz w:val="27"/>
                <w:szCs w:val="27"/>
              </w:rPr>
            </w:pPr>
            <w:bookmarkStart w:id="218" w:name="_Toc101774203"/>
            <w:bookmarkStart w:id="219" w:name="_Toc101774992"/>
            <w:bookmarkStart w:id="220" w:name="_Toc101775204"/>
            <w:bookmarkStart w:id="221" w:name="_Toc101776784"/>
            <w:bookmarkStart w:id="222" w:name="_Toc101776889"/>
            <w:bookmarkStart w:id="223" w:name="_Toc101777221"/>
            <w:bookmarkStart w:id="224" w:name="_Toc101777495"/>
            <w:bookmarkStart w:id="225" w:name="_Toc101791915"/>
            <w:r w:rsidRPr="006C165B">
              <w:rPr>
                <w:b w:val="0"/>
                <w:color w:val="auto"/>
                <w:sz w:val="27"/>
                <w:szCs w:val="27"/>
              </w:rPr>
              <w:t>5</w:t>
            </w:r>
            <w:bookmarkEnd w:id="218"/>
            <w:bookmarkEnd w:id="219"/>
            <w:bookmarkEnd w:id="220"/>
            <w:bookmarkEnd w:id="221"/>
            <w:bookmarkEnd w:id="222"/>
            <w:bookmarkEnd w:id="223"/>
            <w:bookmarkEnd w:id="224"/>
            <w:bookmarkEnd w:id="225"/>
          </w:p>
        </w:tc>
        <w:tc>
          <w:tcPr>
            <w:tcW w:w="1671" w:type="dxa"/>
            <w:tcBorders>
              <w:top w:val="single" w:sz="4" w:space="0" w:color="auto"/>
              <w:left w:val="single" w:sz="4" w:space="0" w:color="auto"/>
              <w:bottom w:val="single" w:sz="4" w:space="0" w:color="auto"/>
              <w:right w:val="single" w:sz="4" w:space="0" w:color="auto"/>
            </w:tcBorders>
            <w:vAlign w:val="center"/>
          </w:tcPr>
          <w:p w14:paraId="1C8096F2" w14:textId="77777777" w:rsidR="00A52E18" w:rsidRPr="006C165B" w:rsidRDefault="00A52E18" w:rsidP="00521467">
            <w:pPr>
              <w:tabs>
                <w:tab w:val="left" w:pos="709"/>
              </w:tabs>
              <w:spacing w:after="0" w:line="340" w:lineRule="exact"/>
              <w:jc w:val="center"/>
              <w:rPr>
                <w:rFonts w:cs="Times New Roman"/>
              </w:rPr>
            </w:pPr>
            <w:r w:rsidRPr="006C165B">
              <w:rPr>
                <w:rFonts w:cs="Times New Roman"/>
              </w:rPr>
              <w:t>Cd</w:t>
            </w:r>
          </w:p>
        </w:tc>
        <w:tc>
          <w:tcPr>
            <w:tcW w:w="1783" w:type="dxa"/>
            <w:tcBorders>
              <w:top w:val="single" w:sz="4" w:space="0" w:color="auto"/>
              <w:left w:val="single" w:sz="4" w:space="0" w:color="auto"/>
              <w:bottom w:val="single" w:sz="4" w:space="0" w:color="auto"/>
              <w:right w:val="single" w:sz="4" w:space="0" w:color="auto"/>
            </w:tcBorders>
            <w:vAlign w:val="center"/>
          </w:tcPr>
          <w:p w14:paraId="0C2B9550" w14:textId="77777777" w:rsidR="00A52E18" w:rsidRPr="006C165B" w:rsidRDefault="00A52E18" w:rsidP="00521467">
            <w:pPr>
              <w:pStyle w:val="1"/>
              <w:keepNext w:val="0"/>
              <w:spacing w:before="0" w:line="340" w:lineRule="exact"/>
              <w:jc w:val="center"/>
              <w:rPr>
                <w:b w:val="0"/>
                <w:color w:val="auto"/>
                <w:sz w:val="27"/>
                <w:szCs w:val="27"/>
              </w:rPr>
            </w:pPr>
            <w:bookmarkStart w:id="226" w:name="_Toc101774204"/>
            <w:bookmarkStart w:id="227" w:name="_Toc101774993"/>
            <w:bookmarkStart w:id="228" w:name="_Toc101775205"/>
            <w:bookmarkStart w:id="229" w:name="_Toc101776785"/>
            <w:bookmarkStart w:id="230" w:name="_Toc101776890"/>
            <w:bookmarkStart w:id="231" w:name="_Toc101777222"/>
            <w:bookmarkStart w:id="232" w:name="_Toc101777496"/>
            <w:bookmarkStart w:id="233" w:name="_Toc101791916"/>
            <w:r w:rsidRPr="006C165B">
              <w:rPr>
                <w:b w:val="0"/>
                <w:color w:val="auto"/>
                <w:sz w:val="27"/>
                <w:szCs w:val="27"/>
              </w:rPr>
              <w:t>0,0004</w:t>
            </w:r>
            <w:bookmarkEnd w:id="226"/>
            <w:bookmarkEnd w:id="227"/>
            <w:bookmarkEnd w:id="228"/>
            <w:bookmarkEnd w:id="229"/>
            <w:bookmarkEnd w:id="230"/>
            <w:bookmarkEnd w:id="231"/>
            <w:bookmarkEnd w:id="232"/>
            <w:bookmarkEnd w:id="233"/>
          </w:p>
        </w:tc>
        <w:tc>
          <w:tcPr>
            <w:tcW w:w="4892" w:type="dxa"/>
            <w:tcBorders>
              <w:top w:val="single" w:sz="4" w:space="0" w:color="auto"/>
              <w:left w:val="single" w:sz="4" w:space="0" w:color="auto"/>
              <w:bottom w:val="single" w:sz="4" w:space="0" w:color="auto"/>
              <w:right w:val="single" w:sz="4" w:space="0" w:color="auto"/>
            </w:tcBorders>
            <w:vAlign w:val="center"/>
          </w:tcPr>
          <w:p w14:paraId="7F0BD7E7" w14:textId="77777777" w:rsidR="00A52E18" w:rsidRPr="006C165B" w:rsidRDefault="00A52E18" w:rsidP="00521467">
            <w:pPr>
              <w:tabs>
                <w:tab w:val="left" w:pos="709"/>
              </w:tabs>
              <w:spacing w:after="0" w:line="340" w:lineRule="exact"/>
              <w:jc w:val="center"/>
              <w:rPr>
                <w:rFonts w:cs="Times New Roman"/>
              </w:rPr>
            </w:pPr>
            <w:r w:rsidRPr="006C165B">
              <w:rPr>
                <w:rFonts w:cs="Times New Roman"/>
              </w:rPr>
              <w:t>0,224</w:t>
            </w:r>
          </w:p>
        </w:tc>
      </w:tr>
      <w:tr w:rsidR="00A52E18" w:rsidRPr="006C165B" w14:paraId="67714338" w14:textId="77777777" w:rsidTr="00521467">
        <w:tc>
          <w:tcPr>
            <w:tcW w:w="577" w:type="dxa"/>
            <w:tcBorders>
              <w:top w:val="single" w:sz="4" w:space="0" w:color="auto"/>
              <w:left w:val="single" w:sz="4" w:space="0" w:color="auto"/>
              <w:bottom w:val="single" w:sz="4" w:space="0" w:color="auto"/>
              <w:right w:val="single" w:sz="4" w:space="0" w:color="auto"/>
            </w:tcBorders>
            <w:vAlign w:val="center"/>
          </w:tcPr>
          <w:p w14:paraId="75261D01" w14:textId="77777777" w:rsidR="00A52E18" w:rsidRPr="006C165B" w:rsidRDefault="00A52E18" w:rsidP="00521467">
            <w:pPr>
              <w:pStyle w:val="1"/>
              <w:keepNext w:val="0"/>
              <w:spacing w:before="0" w:line="340" w:lineRule="exact"/>
              <w:jc w:val="center"/>
              <w:rPr>
                <w:b w:val="0"/>
                <w:color w:val="auto"/>
                <w:sz w:val="27"/>
                <w:szCs w:val="27"/>
              </w:rPr>
            </w:pPr>
            <w:bookmarkStart w:id="234" w:name="_Toc101774205"/>
            <w:bookmarkStart w:id="235" w:name="_Toc101774994"/>
            <w:bookmarkStart w:id="236" w:name="_Toc101775206"/>
            <w:bookmarkStart w:id="237" w:name="_Toc101776786"/>
            <w:bookmarkStart w:id="238" w:name="_Toc101776891"/>
            <w:bookmarkStart w:id="239" w:name="_Toc101777223"/>
            <w:bookmarkStart w:id="240" w:name="_Toc101777497"/>
            <w:bookmarkStart w:id="241" w:name="_Toc101791917"/>
            <w:r w:rsidRPr="006C165B">
              <w:rPr>
                <w:b w:val="0"/>
                <w:color w:val="auto"/>
                <w:sz w:val="27"/>
                <w:szCs w:val="27"/>
              </w:rPr>
              <w:t>6</w:t>
            </w:r>
            <w:bookmarkEnd w:id="234"/>
            <w:bookmarkEnd w:id="235"/>
            <w:bookmarkEnd w:id="236"/>
            <w:bookmarkEnd w:id="237"/>
            <w:bookmarkEnd w:id="238"/>
            <w:bookmarkEnd w:id="239"/>
            <w:bookmarkEnd w:id="240"/>
            <w:bookmarkEnd w:id="241"/>
          </w:p>
        </w:tc>
        <w:tc>
          <w:tcPr>
            <w:tcW w:w="1671" w:type="dxa"/>
            <w:tcBorders>
              <w:top w:val="single" w:sz="4" w:space="0" w:color="auto"/>
              <w:left w:val="single" w:sz="4" w:space="0" w:color="auto"/>
              <w:bottom w:val="single" w:sz="4" w:space="0" w:color="auto"/>
              <w:right w:val="single" w:sz="4" w:space="0" w:color="auto"/>
            </w:tcBorders>
            <w:vAlign w:val="center"/>
          </w:tcPr>
          <w:p w14:paraId="5233A467" w14:textId="77777777" w:rsidR="00A52E18" w:rsidRPr="006C165B" w:rsidRDefault="00A52E18" w:rsidP="00521467">
            <w:pPr>
              <w:tabs>
                <w:tab w:val="left" w:pos="709"/>
              </w:tabs>
              <w:spacing w:after="0" w:line="340" w:lineRule="exact"/>
              <w:jc w:val="center"/>
              <w:rPr>
                <w:rFonts w:cs="Times New Roman"/>
              </w:rPr>
            </w:pPr>
            <w:r w:rsidRPr="006C165B">
              <w:rPr>
                <w:rFonts w:cs="Times New Roman"/>
              </w:rPr>
              <w:t>Hg</w:t>
            </w:r>
          </w:p>
        </w:tc>
        <w:tc>
          <w:tcPr>
            <w:tcW w:w="1783" w:type="dxa"/>
            <w:tcBorders>
              <w:top w:val="single" w:sz="4" w:space="0" w:color="auto"/>
              <w:left w:val="single" w:sz="4" w:space="0" w:color="auto"/>
              <w:bottom w:val="single" w:sz="4" w:space="0" w:color="auto"/>
              <w:right w:val="single" w:sz="4" w:space="0" w:color="auto"/>
            </w:tcBorders>
            <w:vAlign w:val="center"/>
          </w:tcPr>
          <w:p w14:paraId="2236D29F" w14:textId="77777777" w:rsidR="00A52E18" w:rsidRPr="006C165B" w:rsidRDefault="00A52E18" w:rsidP="00521467">
            <w:pPr>
              <w:pStyle w:val="1"/>
              <w:keepNext w:val="0"/>
              <w:spacing w:before="0" w:line="340" w:lineRule="exact"/>
              <w:jc w:val="center"/>
              <w:rPr>
                <w:b w:val="0"/>
                <w:color w:val="auto"/>
                <w:sz w:val="27"/>
                <w:szCs w:val="27"/>
              </w:rPr>
            </w:pPr>
            <w:bookmarkStart w:id="242" w:name="_Toc101774206"/>
            <w:bookmarkStart w:id="243" w:name="_Toc101774995"/>
            <w:bookmarkStart w:id="244" w:name="_Toc101775207"/>
            <w:bookmarkStart w:id="245" w:name="_Toc101776787"/>
            <w:bookmarkStart w:id="246" w:name="_Toc101776892"/>
            <w:bookmarkStart w:id="247" w:name="_Toc101777224"/>
            <w:bookmarkStart w:id="248" w:name="_Toc101777498"/>
            <w:bookmarkStart w:id="249" w:name="_Toc101791918"/>
            <w:r w:rsidRPr="006C165B">
              <w:rPr>
                <w:b w:val="0"/>
                <w:color w:val="auto"/>
                <w:sz w:val="27"/>
                <w:szCs w:val="27"/>
              </w:rPr>
              <w:t>0,0003</w:t>
            </w:r>
            <w:bookmarkEnd w:id="242"/>
            <w:bookmarkEnd w:id="243"/>
            <w:bookmarkEnd w:id="244"/>
            <w:bookmarkEnd w:id="245"/>
            <w:bookmarkEnd w:id="246"/>
            <w:bookmarkEnd w:id="247"/>
            <w:bookmarkEnd w:id="248"/>
            <w:bookmarkEnd w:id="249"/>
          </w:p>
        </w:tc>
        <w:tc>
          <w:tcPr>
            <w:tcW w:w="4892" w:type="dxa"/>
            <w:tcBorders>
              <w:top w:val="single" w:sz="4" w:space="0" w:color="auto"/>
              <w:left w:val="single" w:sz="4" w:space="0" w:color="auto"/>
              <w:bottom w:val="single" w:sz="4" w:space="0" w:color="auto"/>
              <w:right w:val="single" w:sz="4" w:space="0" w:color="auto"/>
            </w:tcBorders>
            <w:vAlign w:val="center"/>
          </w:tcPr>
          <w:p w14:paraId="2C3AD104" w14:textId="77777777" w:rsidR="00A52E18" w:rsidRPr="006C165B" w:rsidRDefault="00A52E18" w:rsidP="00521467">
            <w:pPr>
              <w:tabs>
                <w:tab w:val="left" w:pos="709"/>
              </w:tabs>
              <w:spacing w:after="0" w:line="340" w:lineRule="exact"/>
              <w:jc w:val="center"/>
              <w:rPr>
                <w:rFonts w:cs="Times New Roman"/>
              </w:rPr>
            </w:pPr>
            <w:r w:rsidRPr="006C165B">
              <w:rPr>
                <w:rFonts w:cs="Times New Roman"/>
              </w:rPr>
              <w:t>0,28</w:t>
            </w:r>
          </w:p>
        </w:tc>
      </w:tr>
      <w:tr w:rsidR="00A52E18" w:rsidRPr="006C165B" w14:paraId="154F1081" w14:textId="77777777" w:rsidTr="00521467">
        <w:tc>
          <w:tcPr>
            <w:tcW w:w="577" w:type="dxa"/>
            <w:tcBorders>
              <w:top w:val="single" w:sz="4" w:space="0" w:color="auto"/>
              <w:left w:val="single" w:sz="4" w:space="0" w:color="auto"/>
              <w:bottom w:val="single" w:sz="4" w:space="0" w:color="auto"/>
              <w:right w:val="single" w:sz="4" w:space="0" w:color="auto"/>
            </w:tcBorders>
            <w:vAlign w:val="center"/>
          </w:tcPr>
          <w:p w14:paraId="7F2CA118" w14:textId="77777777" w:rsidR="00A52E18" w:rsidRPr="006C165B" w:rsidRDefault="00A52E18" w:rsidP="00521467">
            <w:pPr>
              <w:pStyle w:val="1"/>
              <w:keepNext w:val="0"/>
              <w:spacing w:before="0" w:line="340" w:lineRule="exact"/>
              <w:jc w:val="center"/>
              <w:rPr>
                <w:b w:val="0"/>
                <w:color w:val="auto"/>
                <w:sz w:val="27"/>
                <w:szCs w:val="27"/>
              </w:rPr>
            </w:pPr>
            <w:bookmarkStart w:id="250" w:name="_Toc101774207"/>
            <w:bookmarkStart w:id="251" w:name="_Toc101774996"/>
            <w:bookmarkStart w:id="252" w:name="_Toc101775208"/>
            <w:bookmarkStart w:id="253" w:name="_Toc101776788"/>
            <w:bookmarkStart w:id="254" w:name="_Toc101776893"/>
            <w:bookmarkStart w:id="255" w:name="_Toc101777225"/>
            <w:bookmarkStart w:id="256" w:name="_Toc101777499"/>
            <w:bookmarkStart w:id="257" w:name="_Toc101791919"/>
            <w:r w:rsidRPr="006C165B">
              <w:rPr>
                <w:b w:val="0"/>
                <w:color w:val="auto"/>
                <w:sz w:val="27"/>
                <w:szCs w:val="27"/>
              </w:rPr>
              <w:t>7</w:t>
            </w:r>
            <w:bookmarkEnd w:id="250"/>
            <w:bookmarkEnd w:id="251"/>
            <w:bookmarkEnd w:id="252"/>
            <w:bookmarkEnd w:id="253"/>
            <w:bookmarkEnd w:id="254"/>
            <w:bookmarkEnd w:id="255"/>
            <w:bookmarkEnd w:id="256"/>
            <w:bookmarkEnd w:id="257"/>
          </w:p>
        </w:tc>
        <w:tc>
          <w:tcPr>
            <w:tcW w:w="1671" w:type="dxa"/>
            <w:tcBorders>
              <w:top w:val="single" w:sz="4" w:space="0" w:color="auto"/>
              <w:left w:val="single" w:sz="4" w:space="0" w:color="auto"/>
              <w:bottom w:val="single" w:sz="4" w:space="0" w:color="auto"/>
              <w:right w:val="single" w:sz="4" w:space="0" w:color="auto"/>
            </w:tcBorders>
            <w:vAlign w:val="center"/>
          </w:tcPr>
          <w:p w14:paraId="6E2D092E" w14:textId="77777777" w:rsidR="00A52E18" w:rsidRPr="006C165B" w:rsidRDefault="00A52E18" w:rsidP="00521467">
            <w:pPr>
              <w:tabs>
                <w:tab w:val="left" w:pos="709"/>
              </w:tabs>
              <w:spacing w:after="0" w:line="340" w:lineRule="exact"/>
              <w:jc w:val="center"/>
              <w:rPr>
                <w:rFonts w:cs="Times New Roman"/>
              </w:rPr>
            </w:pPr>
            <w:r w:rsidRPr="006C165B">
              <w:rPr>
                <w:rFonts w:cs="Times New Roman"/>
              </w:rPr>
              <w:t>Pb</w:t>
            </w:r>
          </w:p>
        </w:tc>
        <w:tc>
          <w:tcPr>
            <w:tcW w:w="1783" w:type="dxa"/>
            <w:tcBorders>
              <w:top w:val="single" w:sz="4" w:space="0" w:color="auto"/>
              <w:left w:val="single" w:sz="4" w:space="0" w:color="auto"/>
              <w:bottom w:val="single" w:sz="4" w:space="0" w:color="auto"/>
              <w:right w:val="single" w:sz="4" w:space="0" w:color="auto"/>
            </w:tcBorders>
            <w:vAlign w:val="center"/>
          </w:tcPr>
          <w:p w14:paraId="50C62677" w14:textId="77777777" w:rsidR="00A52E18" w:rsidRPr="006C165B" w:rsidRDefault="00A52E18" w:rsidP="00521467">
            <w:pPr>
              <w:pStyle w:val="1"/>
              <w:keepNext w:val="0"/>
              <w:spacing w:before="0" w:line="340" w:lineRule="exact"/>
              <w:jc w:val="center"/>
              <w:rPr>
                <w:b w:val="0"/>
                <w:color w:val="auto"/>
                <w:sz w:val="27"/>
                <w:szCs w:val="27"/>
              </w:rPr>
            </w:pPr>
            <w:bookmarkStart w:id="258" w:name="_Toc101774208"/>
            <w:bookmarkStart w:id="259" w:name="_Toc101774997"/>
            <w:bookmarkStart w:id="260" w:name="_Toc101775209"/>
            <w:bookmarkStart w:id="261" w:name="_Toc101776789"/>
            <w:bookmarkStart w:id="262" w:name="_Toc101776894"/>
            <w:bookmarkStart w:id="263" w:name="_Toc101777226"/>
            <w:bookmarkStart w:id="264" w:name="_Toc101777500"/>
            <w:bookmarkStart w:id="265" w:name="_Toc101791920"/>
            <w:r w:rsidRPr="006C165B">
              <w:rPr>
                <w:b w:val="0"/>
                <w:color w:val="auto"/>
                <w:sz w:val="27"/>
                <w:szCs w:val="27"/>
              </w:rPr>
              <w:t>0,023</w:t>
            </w:r>
            <w:bookmarkEnd w:id="258"/>
            <w:bookmarkEnd w:id="259"/>
            <w:bookmarkEnd w:id="260"/>
            <w:bookmarkEnd w:id="261"/>
            <w:bookmarkEnd w:id="262"/>
            <w:bookmarkEnd w:id="263"/>
            <w:bookmarkEnd w:id="264"/>
            <w:bookmarkEnd w:id="265"/>
          </w:p>
        </w:tc>
        <w:tc>
          <w:tcPr>
            <w:tcW w:w="4892" w:type="dxa"/>
            <w:tcBorders>
              <w:top w:val="single" w:sz="4" w:space="0" w:color="auto"/>
              <w:left w:val="single" w:sz="4" w:space="0" w:color="auto"/>
              <w:bottom w:val="single" w:sz="4" w:space="0" w:color="auto"/>
              <w:right w:val="single" w:sz="4" w:space="0" w:color="auto"/>
            </w:tcBorders>
            <w:vAlign w:val="center"/>
          </w:tcPr>
          <w:p w14:paraId="5CBE8DB4" w14:textId="77777777" w:rsidR="00A52E18" w:rsidRPr="006C165B" w:rsidRDefault="00A52E18" w:rsidP="00521467">
            <w:pPr>
              <w:tabs>
                <w:tab w:val="left" w:pos="709"/>
              </w:tabs>
              <w:spacing w:after="0" w:line="340" w:lineRule="exact"/>
              <w:jc w:val="center"/>
              <w:rPr>
                <w:rFonts w:cs="Times New Roman"/>
              </w:rPr>
            </w:pPr>
            <w:r w:rsidRPr="006C165B">
              <w:rPr>
                <w:rFonts w:cs="Times New Roman"/>
              </w:rPr>
              <w:t>1,68</w:t>
            </w:r>
          </w:p>
        </w:tc>
      </w:tr>
      <w:tr w:rsidR="00A52E18" w:rsidRPr="006C165B" w14:paraId="0E64814C" w14:textId="77777777" w:rsidTr="00521467">
        <w:tc>
          <w:tcPr>
            <w:tcW w:w="577" w:type="dxa"/>
            <w:tcBorders>
              <w:top w:val="single" w:sz="4" w:space="0" w:color="auto"/>
              <w:left w:val="single" w:sz="4" w:space="0" w:color="auto"/>
              <w:bottom w:val="single" w:sz="4" w:space="0" w:color="auto"/>
              <w:right w:val="single" w:sz="4" w:space="0" w:color="auto"/>
            </w:tcBorders>
            <w:vAlign w:val="center"/>
          </w:tcPr>
          <w:p w14:paraId="1538DDBD" w14:textId="77777777" w:rsidR="00A52E18" w:rsidRPr="006C165B" w:rsidRDefault="00A52E18" w:rsidP="00521467">
            <w:pPr>
              <w:pStyle w:val="1"/>
              <w:keepNext w:val="0"/>
              <w:spacing w:before="0" w:line="340" w:lineRule="exact"/>
              <w:jc w:val="center"/>
              <w:rPr>
                <w:b w:val="0"/>
                <w:color w:val="auto"/>
                <w:sz w:val="27"/>
                <w:szCs w:val="27"/>
              </w:rPr>
            </w:pPr>
            <w:bookmarkStart w:id="266" w:name="_Toc101774209"/>
            <w:bookmarkStart w:id="267" w:name="_Toc101774998"/>
            <w:bookmarkStart w:id="268" w:name="_Toc101775210"/>
            <w:bookmarkStart w:id="269" w:name="_Toc101776790"/>
            <w:bookmarkStart w:id="270" w:name="_Toc101776895"/>
            <w:bookmarkStart w:id="271" w:name="_Toc101777227"/>
            <w:bookmarkStart w:id="272" w:name="_Toc101777501"/>
            <w:bookmarkStart w:id="273" w:name="_Toc101791921"/>
            <w:r w:rsidRPr="006C165B">
              <w:rPr>
                <w:b w:val="0"/>
                <w:color w:val="auto"/>
                <w:sz w:val="27"/>
                <w:szCs w:val="27"/>
              </w:rPr>
              <w:t>8</w:t>
            </w:r>
            <w:bookmarkEnd w:id="266"/>
            <w:bookmarkEnd w:id="267"/>
            <w:bookmarkEnd w:id="268"/>
            <w:bookmarkEnd w:id="269"/>
            <w:bookmarkEnd w:id="270"/>
            <w:bookmarkEnd w:id="271"/>
            <w:bookmarkEnd w:id="272"/>
            <w:bookmarkEnd w:id="273"/>
          </w:p>
        </w:tc>
        <w:tc>
          <w:tcPr>
            <w:tcW w:w="1671" w:type="dxa"/>
            <w:tcBorders>
              <w:top w:val="single" w:sz="4" w:space="0" w:color="auto"/>
              <w:left w:val="single" w:sz="4" w:space="0" w:color="auto"/>
              <w:bottom w:val="single" w:sz="4" w:space="0" w:color="auto"/>
              <w:right w:val="single" w:sz="4" w:space="0" w:color="auto"/>
            </w:tcBorders>
            <w:vAlign w:val="center"/>
          </w:tcPr>
          <w:p w14:paraId="419F49F7" w14:textId="77777777" w:rsidR="00A52E18" w:rsidRPr="006C165B" w:rsidRDefault="00A52E18" w:rsidP="00521467">
            <w:pPr>
              <w:tabs>
                <w:tab w:val="left" w:pos="709"/>
              </w:tabs>
              <w:spacing w:after="0" w:line="340" w:lineRule="exact"/>
              <w:jc w:val="center"/>
              <w:rPr>
                <w:rFonts w:cs="Times New Roman"/>
              </w:rPr>
            </w:pPr>
            <w:r w:rsidRPr="006C165B">
              <w:rPr>
                <w:rFonts w:cs="Times New Roman"/>
              </w:rPr>
              <w:t>HCl</w:t>
            </w:r>
          </w:p>
        </w:tc>
        <w:tc>
          <w:tcPr>
            <w:tcW w:w="1783" w:type="dxa"/>
            <w:tcBorders>
              <w:top w:val="single" w:sz="4" w:space="0" w:color="auto"/>
              <w:left w:val="single" w:sz="4" w:space="0" w:color="auto"/>
              <w:bottom w:val="single" w:sz="4" w:space="0" w:color="auto"/>
              <w:right w:val="single" w:sz="4" w:space="0" w:color="auto"/>
            </w:tcBorders>
            <w:vAlign w:val="center"/>
          </w:tcPr>
          <w:p w14:paraId="16E56C50" w14:textId="77777777" w:rsidR="00A52E18" w:rsidRPr="006C165B" w:rsidRDefault="00A52E18" w:rsidP="00521467">
            <w:pPr>
              <w:pStyle w:val="1"/>
              <w:keepNext w:val="0"/>
              <w:spacing w:before="0" w:line="340" w:lineRule="exact"/>
              <w:jc w:val="center"/>
              <w:rPr>
                <w:b w:val="0"/>
                <w:color w:val="auto"/>
                <w:sz w:val="27"/>
                <w:szCs w:val="27"/>
              </w:rPr>
            </w:pPr>
            <w:bookmarkStart w:id="274" w:name="_Toc101774210"/>
            <w:bookmarkStart w:id="275" w:name="_Toc101774999"/>
            <w:bookmarkStart w:id="276" w:name="_Toc101775211"/>
            <w:bookmarkStart w:id="277" w:name="_Toc101776791"/>
            <w:bookmarkStart w:id="278" w:name="_Toc101776896"/>
            <w:bookmarkStart w:id="279" w:name="_Toc101777228"/>
            <w:bookmarkStart w:id="280" w:name="_Toc101777502"/>
            <w:bookmarkStart w:id="281" w:name="_Toc101791922"/>
            <w:r w:rsidRPr="006C165B">
              <w:rPr>
                <w:b w:val="0"/>
                <w:color w:val="auto"/>
                <w:sz w:val="27"/>
                <w:szCs w:val="27"/>
              </w:rPr>
              <w:t>0,129</w:t>
            </w:r>
            <w:bookmarkEnd w:id="274"/>
            <w:bookmarkEnd w:id="275"/>
            <w:bookmarkEnd w:id="276"/>
            <w:bookmarkEnd w:id="277"/>
            <w:bookmarkEnd w:id="278"/>
            <w:bookmarkEnd w:id="279"/>
            <w:bookmarkEnd w:id="280"/>
            <w:bookmarkEnd w:id="281"/>
          </w:p>
        </w:tc>
        <w:tc>
          <w:tcPr>
            <w:tcW w:w="4892" w:type="dxa"/>
            <w:tcBorders>
              <w:top w:val="single" w:sz="4" w:space="0" w:color="auto"/>
              <w:left w:val="single" w:sz="4" w:space="0" w:color="auto"/>
              <w:bottom w:val="single" w:sz="4" w:space="0" w:color="auto"/>
              <w:right w:val="single" w:sz="4" w:space="0" w:color="auto"/>
            </w:tcBorders>
            <w:vAlign w:val="center"/>
          </w:tcPr>
          <w:p w14:paraId="7A78FBE5" w14:textId="77777777" w:rsidR="00A52E18" w:rsidRPr="006C165B" w:rsidRDefault="00A52E18" w:rsidP="00521467">
            <w:pPr>
              <w:tabs>
                <w:tab w:val="left" w:pos="709"/>
              </w:tabs>
              <w:spacing w:after="0" w:line="340" w:lineRule="exact"/>
              <w:jc w:val="center"/>
              <w:rPr>
                <w:rFonts w:cs="Times New Roman"/>
              </w:rPr>
            </w:pPr>
            <w:r w:rsidRPr="006C165B">
              <w:rPr>
                <w:rFonts w:cs="Times New Roman"/>
              </w:rPr>
              <w:t>70</w:t>
            </w:r>
          </w:p>
        </w:tc>
      </w:tr>
      <w:tr w:rsidR="00A52E18" w:rsidRPr="006C165B" w14:paraId="53C2F8C1" w14:textId="77777777" w:rsidTr="00521467">
        <w:tc>
          <w:tcPr>
            <w:tcW w:w="577" w:type="dxa"/>
            <w:tcBorders>
              <w:top w:val="single" w:sz="4" w:space="0" w:color="auto"/>
              <w:left w:val="single" w:sz="4" w:space="0" w:color="auto"/>
              <w:bottom w:val="single" w:sz="4" w:space="0" w:color="auto"/>
              <w:right w:val="single" w:sz="4" w:space="0" w:color="auto"/>
            </w:tcBorders>
            <w:vAlign w:val="center"/>
          </w:tcPr>
          <w:p w14:paraId="40C0F2E3" w14:textId="77777777" w:rsidR="00A52E18" w:rsidRPr="006C165B" w:rsidRDefault="00A52E18" w:rsidP="00521467">
            <w:pPr>
              <w:pStyle w:val="1"/>
              <w:keepNext w:val="0"/>
              <w:spacing w:before="0" w:line="340" w:lineRule="exact"/>
              <w:jc w:val="center"/>
              <w:rPr>
                <w:b w:val="0"/>
                <w:color w:val="auto"/>
                <w:sz w:val="27"/>
                <w:szCs w:val="27"/>
              </w:rPr>
            </w:pPr>
            <w:bookmarkStart w:id="282" w:name="_Toc101774211"/>
            <w:bookmarkStart w:id="283" w:name="_Toc101775000"/>
            <w:bookmarkStart w:id="284" w:name="_Toc101775212"/>
            <w:bookmarkStart w:id="285" w:name="_Toc101776792"/>
            <w:bookmarkStart w:id="286" w:name="_Toc101776897"/>
            <w:bookmarkStart w:id="287" w:name="_Toc101777229"/>
            <w:bookmarkStart w:id="288" w:name="_Toc101777503"/>
            <w:bookmarkStart w:id="289" w:name="_Toc101791923"/>
            <w:r w:rsidRPr="006C165B">
              <w:rPr>
                <w:b w:val="0"/>
                <w:color w:val="auto"/>
                <w:sz w:val="27"/>
                <w:szCs w:val="27"/>
              </w:rPr>
              <w:t>9</w:t>
            </w:r>
            <w:bookmarkEnd w:id="282"/>
            <w:bookmarkEnd w:id="283"/>
            <w:bookmarkEnd w:id="284"/>
            <w:bookmarkEnd w:id="285"/>
            <w:bookmarkEnd w:id="286"/>
            <w:bookmarkEnd w:id="287"/>
            <w:bookmarkEnd w:id="288"/>
            <w:bookmarkEnd w:id="289"/>
          </w:p>
        </w:tc>
        <w:tc>
          <w:tcPr>
            <w:tcW w:w="1671" w:type="dxa"/>
            <w:tcBorders>
              <w:top w:val="single" w:sz="4" w:space="0" w:color="auto"/>
              <w:left w:val="single" w:sz="4" w:space="0" w:color="auto"/>
              <w:bottom w:val="single" w:sz="4" w:space="0" w:color="auto"/>
              <w:right w:val="single" w:sz="4" w:space="0" w:color="auto"/>
            </w:tcBorders>
            <w:vAlign w:val="center"/>
          </w:tcPr>
          <w:p w14:paraId="4532C3BC" w14:textId="77777777" w:rsidR="00A52E18" w:rsidRPr="006C165B" w:rsidRDefault="00A52E18" w:rsidP="00521467">
            <w:pPr>
              <w:tabs>
                <w:tab w:val="left" w:pos="709"/>
              </w:tabs>
              <w:spacing w:after="0" w:line="340" w:lineRule="exact"/>
              <w:jc w:val="center"/>
              <w:rPr>
                <w:rFonts w:cs="Times New Roman"/>
              </w:rPr>
            </w:pPr>
            <w:r w:rsidRPr="006C165B">
              <w:rPr>
                <w:rFonts w:cs="Times New Roman"/>
              </w:rPr>
              <w:t>Dioxin/Furan</w:t>
            </w:r>
          </w:p>
        </w:tc>
        <w:tc>
          <w:tcPr>
            <w:tcW w:w="1783" w:type="dxa"/>
            <w:tcBorders>
              <w:top w:val="single" w:sz="4" w:space="0" w:color="auto"/>
              <w:left w:val="single" w:sz="4" w:space="0" w:color="auto"/>
              <w:bottom w:val="single" w:sz="4" w:space="0" w:color="auto"/>
              <w:right w:val="single" w:sz="4" w:space="0" w:color="auto"/>
            </w:tcBorders>
            <w:vAlign w:val="center"/>
          </w:tcPr>
          <w:p w14:paraId="478BD1E6" w14:textId="77777777" w:rsidR="00A52E18" w:rsidRPr="006C165B" w:rsidRDefault="00A52E18" w:rsidP="00521467">
            <w:pPr>
              <w:pStyle w:val="1"/>
              <w:keepNext w:val="0"/>
              <w:spacing w:before="0" w:line="340" w:lineRule="exact"/>
              <w:jc w:val="center"/>
              <w:rPr>
                <w:b w:val="0"/>
                <w:color w:val="auto"/>
                <w:sz w:val="27"/>
                <w:szCs w:val="27"/>
              </w:rPr>
            </w:pPr>
            <w:bookmarkStart w:id="290" w:name="_Toc101774212"/>
            <w:bookmarkStart w:id="291" w:name="_Toc101775001"/>
            <w:bookmarkStart w:id="292" w:name="_Toc101775213"/>
            <w:bookmarkStart w:id="293" w:name="_Toc101776793"/>
            <w:bookmarkStart w:id="294" w:name="_Toc101776898"/>
            <w:bookmarkStart w:id="295" w:name="_Toc101777230"/>
            <w:bookmarkStart w:id="296" w:name="_Toc101777504"/>
            <w:bookmarkStart w:id="297" w:name="_Toc101791924"/>
            <w:r w:rsidRPr="006C165B">
              <w:rPr>
                <w:b w:val="0"/>
                <w:color w:val="auto"/>
                <w:sz w:val="27"/>
                <w:szCs w:val="27"/>
              </w:rPr>
              <w:t>0,02</w:t>
            </w:r>
            <w:bookmarkEnd w:id="290"/>
            <w:bookmarkEnd w:id="291"/>
            <w:bookmarkEnd w:id="292"/>
            <w:bookmarkEnd w:id="293"/>
            <w:bookmarkEnd w:id="294"/>
            <w:bookmarkEnd w:id="295"/>
            <w:bookmarkEnd w:id="296"/>
            <w:bookmarkEnd w:id="297"/>
          </w:p>
        </w:tc>
        <w:tc>
          <w:tcPr>
            <w:tcW w:w="4892" w:type="dxa"/>
            <w:tcBorders>
              <w:top w:val="single" w:sz="4" w:space="0" w:color="auto"/>
              <w:left w:val="single" w:sz="4" w:space="0" w:color="auto"/>
              <w:bottom w:val="single" w:sz="4" w:space="0" w:color="auto"/>
              <w:right w:val="single" w:sz="4" w:space="0" w:color="auto"/>
            </w:tcBorders>
            <w:vAlign w:val="center"/>
          </w:tcPr>
          <w:p w14:paraId="5A002CC9" w14:textId="77777777" w:rsidR="00A52E18" w:rsidRPr="006C165B" w:rsidRDefault="00A52E18" w:rsidP="00521467">
            <w:pPr>
              <w:tabs>
                <w:tab w:val="left" w:pos="709"/>
              </w:tabs>
              <w:spacing w:after="0" w:line="340" w:lineRule="exact"/>
              <w:jc w:val="center"/>
              <w:rPr>
                <w:rFonts w:cs="Times New Roman"/>
              </w:rPr>
            </w:pPr>
            <w:r w:rsidRPr="006C165B">
              <w:rPr>
                <w:rFonts w:cs="Times New Roman"/>
              </w:rPr>
              <w:t>0,84</w:t>
            </w:r>
          </w:p>
        </w:tc>
      </w:tr>
    </w:tbl>
    <w:p w14:paraId="79CDE6DE" w14:textId="347624DC" w:rsidR="00A52E18" w:rsidRPr="006C165B" w:rsidRDefault="00A52E18" w:rsidP="00A52E18">
      <w:pPr>
        <w:pStyle w:val="1"/>
        <w:keepNext w:val="0"/>
        <w:widowControl w:val="0"/>
        <w:spacing w:before="0" w:line="340" w:lineRule="exact"/>
        <w:ind w:firstLine="710"/>
        <w:rPr>
          <w:b w:val="0"/>
          <w:i/>
          <w:iCs w:val="0"/>
          <w:color w:val="auto"/>
          <w:sz w:val="27"/>
          <w:szCs w:val="27"/>
        </w:rPr>
      </w:pPr>
      <w:bookmarkStart w:id="298" w:name="_Toc36193443"/>
      <w:bookmarkStart w:id="299" w:name="_Toc36498373"/>
      <w:bookmarkStart w:id="300" w:name="_Toc36498627"/>
      <w:bookmarkStart w:id="301" w:name="_Toc36921818"/>
      <w:bookmarkStart w:id="302" w:name="_Toc37255896"/>
      <w:bookmarkStart w:id="303" w:name="_Toc101774213"/>
      <w:bookmarkStart w:id="304" w:name="_Toc101775002"/>
      <w:bookmarkStart w:id="305" w:name="_Toc101775214"/>
      <w:bookmarkStart w:id="306" w:name="_Toc101776794"/>
      <w:bookmarkStart w:id="307" w:name="_Toc101776899"/>
      <w:bookmarkStart w:id="308" w:name="_Toc101777231"/>
      <w:bookmarkStart w:id="309" w:name="_Toc101777505"/>
      <w:bookmarkStart w:id="310" w:name="_Toc101791925"/>
      <w:r w:rsidRPr="006C165B">
        <w:rPr>
          <w:b w:val="0"/>
          <w:i/>
          <w:iCs w:val="0"/>
          <w:color w:val="auto"/>
          <w:sz w:val="27"/>
          <w:szCs w:val="27"/>
        </w:rPr>
        <w:t>Ghi chú: (*): Tính nồng độ trung bình của 05 lần quan trắc khí thải liên tiếp trong giai đoạn vận hành ổn định của Lò đốt từ ngày 22/12-29/12/2021)</w:t>
      </w:r>
      <w:bookmarkEnd w:id="303"/>
      <w:bookmarkEnd w:id="304"/>
      <w:bookmarkEnd w:id="305"/>
      <w:bookmarkEnd w:id="306"/>
      <w:bookmarkEnd w:id="307"/>
      <w:bookmarkEnd w:id="308"/>
      <w:bookmarkEnd w:id="309"/>
      <w:bookmarkEnd w:id="310"/>
    </w:p>
    <w:p w14:paraId="6B1EBBEC" w14:textId="7590FBB6" w:rsidR="00A52E18" w:rsidRDefault="00A52E18" w:rsidP="00A52E18">
      <w:pPr>
        <w:pStyle w:val="1"/>
        <w:keepNext w:val="0"/>
        <w:widowControl w:val="0"/>
        <w:spacing w:before="0" w:line="340" w:lineRule="exact"/>
        <w:ind w:firstLine="710"/>
        <w:rPr>
          <w:b w:val="0"/>
          <w:bCs w:val="0"/>
          <w:iCs w:val="0"/>
          <w:color w:val="auto"/>
          <w:sz w:val="27"/>
          <w:szCs w:val="27"/>
        </w:rPr>
      </w:pPr>
      <w:bookmarkStart w:id="311" w:name="_Toc101774214"/>
      <w:bookmarkStart w:id="312" w:name="_Toc101775003"/>
      <w:bookmarkStart w:id="313" w:name="_Toc101775215"/>
      <w:bookmarkStart w:id="314" w:name="_Toc101776795"/>
      <w:bookmarkStart w:id="315" w:name="_Toc101776900"/>
      <w:bookmarkStart w:id="316" w:name="_Toc101777232"/>
      <w:bookmarkStart w:id="317" w:name="_Toc101777506"/>
      <w:bookmarkStart w:id="318" w:name="_Toc101791926"/>
      <w:r w:rsidRPr="006C165B">
        <w:rPr>
          <w:b w:val="0"/>
          <w:color w:val="auto"/>
          <w:sz w:val="27"/>
          <w:szCs w:val="27"/>
          <w:lang w:val="vi-VN"/>
        </w:rPr>
        <w:t>Dựa vào nồng độ các chất ô nhi</w:t>
      </w:r>
      <w:r w:rsidRPr="006C165B">
        <w:rPr>
          <w:b w:val="0"/>
          <w:color w:val="auto"/>
          <w:sz w:val="27"/>
          <w:szCs w:val="27"/>
        </w:rPr>
        <w:t>ễ</w:t>
      </w:r>
      <w:r w:rsidRPr="006C165B">
        <w:rPr>
          <w:b w:val="0"/>
          <w:color w:val="auto"/>
          <w:sz w:val="27"/>
          <w:szCs w:val="27"/>
          <w:lang w:val="vi-VN"/>
        </w:rPr>
        <w:t xml:space="preserve">m trong bảng có thể nhận thấy khi đốt rác sinh hoạt </w:t>
      </w:r>
      <w:r w:rsidRPr="006C165B">
        <w:rPr>
          <w:b w:val="0"/>
          <w:color w:val="auto"/>
          <w:sz w:val="27"/>
          <w:szCs w:val="27"/>
        </w:rPr>
        <w:t>sau khi</w:t>
      </w:r>
      <w:r w:rsidRPr="006C165B">
        <w:rPr>
          <w:b w:val="0"/>
          <w:color w:val="auto"/>
          <w:sz w:val="27"/>
          <w:szCs w:val="27"/>
          <w:lang w:val="vi-VN"/>
        </w:rPr>
        <w:t xml:space="preserve"> xử lý thì các thông số khí thải như Bụi, SO</w:t>
      </w:r>
      <w:r w:rsidRPr="006C165B">
        <w:rPr>
          <w:b w:val="0"/>
          <w:color w:val="auto"/>
          <w:sz w:val="27"/>
          <w:szCs w:val="27"/>
          <w:vertAlign w:val="subscript"/>
          <w:lang w:val="vi-VN"/>
        </w:rPr>
        <w:t>2</w:t>
      </w:r>
      <w:r w:rsidR="003662C8">
        <w:rPr>
          <w:b w:val="0"/>
          <w:color w:val="auto"/>
          <w:sz w:val="27"/>
          <w:szCs w:val="27"/>
          <w:lang w:val="vi-VN"/>
        </w:rPr>
        <w:t>, CO, N</w:t>
      </w:r>
      <w:r w:rsidR="003662C8">
        <w:rPr>
          <w:b w:val="0"/>
          <w:color w:val="auto"/>
          <w:sz w:val="27"/>
          <w:szCs w:val="27"/>
        </w:rPr>
        <w:t>O</w:t>
      </w:r>
      <w:r w:rsidRPr="006C165B">
        <w:rPr>
          <w:b w:val="0"/>
          <w:color w:val="auto"/>
          <w:sz w:val="27"/>
          <w:szCs w:val="27"/>
          <w:lang w:val="vi-VN"/>
        </w:rPr>
        <w:t>x</w:t>
      </w:r>
      <w:r w:rsidRPr="006C165B">
        <w:rPr>
          <w:b w:val="0"/>
          <w:color w:val="auto"/>
          <w:sz w:val="27"/>
          <w:szCs w:val="27"/>
        </w:rPr>
        <w:t xml:space="preserve">... </w:t>
      </w:r>
      <w:r w:rsidRPr="006C165B">
        <w:rPr>
          <w:b w:val="0"/>
          <w:color w:val="auto"/>
          <w:sz w:val="27"/>
          <w:szCs w:val="27"/>
          <w:lang w:val="vi-VN"/>
        </w:rPr>
        <w:t xml:space="preserve">đều </w:t>
      </w:r>
      <w:r w:rsidRPr="006C165B">
        <w:rPr>
          <w:b w:val="0"/>
          <w:color w:val="auto"/>
          <w:sz w:val="27"/>
          <w:szCs w:val="27"/>
        </w:rPr>
        <w:t>nằm trong giới hạn c</w:t>
      </w:r>
      <w:r w:rsidRPr="006C165B">
        <w:rPr>
          <w:b w:val="0"/>
          <w:color w:val="auto"/>
          <w:sz w:val="27"/>
          <w:szCs w:val="27"/>
          <w:lang w:val="vi-VN"/>
        </w:rPr>
        <w:t>ho phép</w:t>
      </w:r>
      <w:bookmarkEnd w:id="298"/>
      <w:bookmarkEnd w:id="299"/>
      <w:bookmarkEnd w:id="300"/>
      <w:bookmarkEnd w:id="301"/>
      <w:bookmarkEnd w:id="302"/>
      <w:r w:rsidRPr="006C165B">
        <w:rPr>
          <w:b w:val="0"/>
          <w:color w:val="auto"/>
          <w:sz w:val="27"/>
          <w:szCs w:val="27"/>
        </w:rPr>
        <w:t xml:space="preserve"> của QCVN </w:t>
      </w:r>
      <w:r w:rsidR="003662C8">
        <w:rPr>
          <w:b w:val="0"/>
          <w:bCs w:val="0"/>
          <w:iCs w:val="0"/>
          <w:color w:val="000000"/>
          <w:sz w:val="27"/>
          <w:szCs w:val="27"/>
        </w:rPr>
        <w:t xml:space="preserve">61-MT:2016/BTNMT: </w:t>
      </w:r>
      <w:r w:rsidRPr="006C165B">
        <w:rPr>
          <w:b w:val="0"/>
          <w:bCs w:val="0"/>
          <w:iCs w:val="0"/>
          <w:color w:val="000000"/>
          <w:sz w:val="27"/>
          <w:szCs w:val="27"/>
        </w:rPr>
        <w:t xml:space="preserve">Quy chuẩn kỹ thuật </w:t>
      </w:r>
      <w:r w:rsidRPr="006C165B">
        <w:rPr>
          <w:b w:val="0"/>
          <w:bCs w:val="0"/>
          <w:iCs w:val="0"/>
          <w:color w:val="auto"/>
          <w:sz w:val="27"/>
          <w:szCs w:val="27"/>
        </w:rPr>
        <w:t>Quốc gia về khí thải của lò đốt rác thải sinh hoạt.</w:t>
      </w:r>
      <w:bookmarkEnd w:id="311"/>
      <w:bookmarkEnd w:id="312"/>
      <w:bookmarkEnd w:id="313"/>
      <w:bookmarkEnd w:id="314"/>
      <w:bookmarkEnd w:id="315"/>
      <w:bookmarkEnd w:id="316"/>
      <w:bookmarkEnd w:id="317"/>
      <w:bookmarkEnd w:id="318"/>
    </w:p>
    <w:p w14:paraId="151C2E85" w14:textId="77777777" w:rsidR="00A52E18" w:rsidRPr="006C165B" w:rsidRDefault="00A52E18" w:rsidP="00A52E18">
      <w:pPr>
        <w:pStyle w:val="1"/>
        <w:keepNext w:val="0"/>
        <w:widowControl w:val="0"/>
        <w:spacing w:before="0" w:line="312" w:lineRule="auto"/>
        <w:ind w:firstLine="710"/>
        <w:rPr>
          <w:b w:val="0"/>
          <w:bCs w:val="0"/>
          <w:iCs w:val="0"/>
          <w:color w:val="auto"/>
          <w:sz w:val="27"/>
          <w:szCs w:val="27"/>
        </w:rPr>
      </w:pPr>
      <w:bookmarkStart w:id="319" w:name="_Toc101774215"/>
      <w:bookmarkStart w:id="320" w:name="_Toc101775004"/>
      <w:bookmarkStart w:id="321" w:name="_Toc101775216"/>
      <w:bookmarkStart w:id="322" w:name="_Toc101776796"/>
      <w:bookmarkStart w:id="323" w:name="_Toc101776901"/>
      <w:bookmarkStart w:id="324" w:name="_Toc101777233"/>
      <w:bookmarkStart w:id="325" w:name="_Toc101777507"/>
      <w:bookmarkStart w:id="326" w:name="_Toc101791927"/>
      <w:r w:rsidRPr="006C165B">
        <w:rPr>
          <w:b w:val="0"/>
          <w:bCs w:val="0"/>
          <w:iCs w:val="0"/>
          <w:color w:val="auto"/>
          <w:sz w:val="27"/>
          <w:szCs w:val="27"/>
        </w:rPr>
        <w:t xml:space="preserve">- Đối với khu vực Nhà phơi, chứa rác thì dự án có sử dụng chế phẩm sinh học loại </w:t>
      </w:r>
      <w:r w:rsidRPr="006C165B">
        <w:rPr>
          <w:rFonts w:eastAsia="Calibri"/>
          <w:b w:val="0"/>
          <w:bCs w:val="0"/>
          <w:color w:val="auto"/>
          <w:sz w:val="27"/>
          <w:szCs w:val="27"/>
          <w:lang w:val="nb-NO"/>
        </w:rPr>
        <w:t>EM Pro 1 xử lý mùi để xử lý mùi hôi từ rác.</w:t>
      </w:r>
      <w:bookmarkEnd w:id="319"/>
      <w:bookmarkEnd w:id="320"/>
      <w:bookmarkEnd w:id="321"/>
      <w:bookmarkEnd w:id="322"/>
      <w:bookmarkEnd w:id="323"/>
      <w:bookmarkEnd w:id="324"/>
      <w:bookmarkEnd w:id="325"/>
      <w:bookmarkEnd w:id="326"/>
    </w:p>
    <w:p w14:paraId="75315970" w14:textId="77777777" w:rsidR="00A52E18" w:rsidRPr="006C165B" w:rsidRDefault="00A52E18" w:rsidP="00A52E18">
      <w:pPr>
        <w:pStyle w:val="1"/>
        <w:keepNext w:val="0"/>
        <w:widowControl w:val="0"/>
        <w:spacing w:before="0" w:line="312" w:lineRule="auto"/>
        <w:rPr>
          <w:b w:val="0"/>
          <w:bCs w:val="0"/>
          <w:i/>
          <w:color w:val="auto"/>
          <w:sz w:val="27"/>
          <w:szCs w:val="27"/>
        </w:rPr>
      </w:pPr>
      <w:bookmarkStart w:id="327" w:name="_Toc101774216"/>
      <w:bookmarkStart w:id="328" w:name="_Toc101775005"/>
      <w:bookmarkStart w:id="329" w:name="_Toc101775217"/>
      <w:bookmarkStart w:id="330" w:name="_Toc101776797"/>
      <w:bookmarkStart w:id="331" w:name="_Toc101776902"/>
      <w:bookmarkStart w:id="332" w:name="_Toc101777234"/>
      <w:bookmarkStart w:id="333" w:name="_Toc101777508"/>
      <w:bookmarkStart w:id="334" w:name="_Toc101791928"/>
      <w:r w:rsidRPr="006C165B">
        <w:rPr>
          <w:b w:val="0"/>
          <w:bCs w:val="0"/>
          <w:i/>
          <w:color w:val="auto"/>
          <w:sz w:val="27"/>
          <w:szCs w:val="27"/>
        </w:rPr>
        <w:t>b. Về hiện trạng môi trường không khí khu vực dự án</w:t>
      </w:r>
      <w:bookmarkEnd w:id="327"/>
      <w:bookmarkEnd w:id="328"/>
      <w:bookmarkEnd w:id="329"/>
      <w:bookmarkEnd w:id="330"/>
      <w:bookmarkEnd w:id="331"/>
      <w:bookmarkEnd w:id="332"/>
      <w:bookmarkEnd w:id="333"/>
      <w:bookmarkEnd w:id="334"/>
    </w:p>
    <w:p w14:paraId="01411594" w14:textId="77777777" w:rsidR="00A52E18" w:rsidRDefault="00A52E18" w:rsidP="00A52E18">
      <w:pPr>
        <w:pStyle w:val="1"/>
        <w:keepNext w:val="0"/>
        <w:widowControl w:val="0"/>
        <w:spacing w:before="0" w:line="340" w:lineRule="exact"/>
        <w:ind w:firstLine="710"/>
        <w:rPr>
          <w:b w:val="0"/>
          <w:bCs w:val="0"/>
          <w:color w:val="auto"/>
          <w:spacing w:val="-4"/>
          <w:sz w:val="27"/>
          <w:szCs w:val="27"/>
        </w:rPr>
      </w:pPr>
      <w:bookmarkStart w:id="335" w:name="_Toc101774217"/>
      <w:bookmarkStart w:id="336" w:name="_Toc101775006"/>
      <w:bookmarkStart w:id="337" w:name="_Toc101775218"/>
      <w:bookmarkStart w:id="338" w:name="_Toc101776798"/>
      <w:bookmarkStart w:id="339" w:name="_Toc101776903"/>
      <w:bookmarkStart w:id="340" w:name="_Toc101777235"/>
      <w:bookmarkStart w:id="341" w:name="_Toc101777509"/>
      <w:bookmarkStart w:id="342" w:name="_Toc101791929"/>
      <w:r w:rsidRPr="006C165B">
        <w:rPr>
          <w:b w:val="0"/>
          <w:bCs w:val="0"/>
          <w:iCs w:val="0"/>
          <w:color w:val="auto"/>
          <w:sz w:val="27"/>
          <w:szCs w:val="27"/>
        </w:rPr>
        <w:t xml:space="preserve">Kết quả </w:t>
      </w:r>
      <w:r w:rsidRPr="006C165B">
        <w:rPr>
          <w:b w:val="0"/>
          <w:bCs w:val="0"/>
          <w:color w:val="auto"/>
          <w:spacing w:val="-4"/>
          <w:sz w:val="27"/>
          <w:szCs w:val="27"/>
          <w:lang w:val="vi-VN"/>
        </w:rPr>
        <w:t>đánh giá hiện trạng chất lượng môi trường</w:t>
      </w:r>
      <w:r w:rsidRPr="006C165B">
        <w:rPr>
          <w:b w:val="0"/>
          <w:bCs w:val="0"/>
          <w:color w:val="auto"/>
          <w:spacing w:val="-4"/>
          <w:sz w:val="27"/>
          <w:szCs w:val="27"/>
        </w:rPr>
        <w:t xml:space="preserve"> không khí khu vực dự án năm 2020 (Theo Báo cáo ĐTM của Dự án) như sau:</w:t>
      </w:r>
      <w:bookmarkEnd w:id="335"/>
      <w:bookmarkEnd w:id="336"/>
      <w:bookmarkEnd w:id="337"/>
      <w:bookmarkEnd w:id="338"/>
      <w:bookmarkEnd w:id="339"/>
      <w:bookmarkEnd w:id="340"/>
      <w:bookmarkEnd w:id="341"/>
      <w:bookmarkEnd w:id="342"/>
    </w:p>
    <w:p w14:paraId="12F2E851" w14:textId="77777777" w:rsidR="00905553" w:rsidRDefault="00905553" w:rsidP="00A52E18">
      <w:pPr>
        <w:pStyle w:val="1"/>
        <w:keepNext w:val="0"/>
        <w:widowControl w:val="0"/>
        <w:spacing w:before="0" w:line="340" w:lineRule="exact"/>
        <w:ind w:firstLine="710"/>
        <w:rPr>
          <w:b w:val="0"/>
          <w:bCs w:val="0"/>
          <w:color w:val="auto"/>
          <w:spacing w:val="-4"/>
          <w:sz w:val="27"/>
          <w:szCs w:val="27"/>
        </w:rPr>
      </w:pPr>
    </w:p>
    <w:p w14:paraId="0BC7323D" w14:textId="77777777" w:rsidR="00905553" w:rsidRDefault="00905553" w:rsidP="00A52E18">
      <w:pPr>
        <w:pStyle w:val="1"/>
        <w:keepNext w:val="0"/>
        <w:widowControl w:val="0"/>
        <w:spacing w:before="0" w:line="340" w:lineRule="exact"/>
        <w:ind w:firstLine="710"/>
        <w:rPr>
          <w:b w:val="0"/>
          <w:bCs w:val="0"/>
          <w:color w:val="auto"/>
          <w:spacing w:val="-4"/>
          <w:sz w:val="27"/>
          <w:szCs w:val="27"/>
        </w:rPr>
      </w:pPr>
    </w:p>
    <w:p w14:paraId="73DEF439" w14:textId="77777777" w:rsidR="00905553" w:rsidRPr="006C165B" w:rsidRDefault="00905553" w:rsidP="00A52E18">
      <w:pPr>
        <w:pStyle w:val="1"/>
        <w:keepNext w:val="0"/>
        <w:widowControl w:val="0"/>
        <w:spacing w:before="0" w:line="340" w:lineRule="exact"/>
        <w:ind w:firstLine="710"/>
        <w:rPr>
          <w:b w:val="0"/>
          <w:bCs w:val="0"/>
          <w:iCs w:val="0"/>
          <w:color w:val="auto"/>
          <w:sz w:val="27"/>
          <w:szCs w:val="27"/>
        </w:rPr>
      </w:pPr>
    </w:p>
    <w:p w14:paraId="38E573DB" w14:textId="77777777" w:rsidR="00A52E18" w:rsidRPr="006C165B" w:rsidRDefault="00A52E18" w:rsidP="00FC7C96">
      <w:pPr>
        <w:pStyle w:val="01Bang"/>
        <w:outlineLvl w:val="0"/>
        <w:rPr>
          <w:i w:val="0"/>
        </w:rPr>
      </w:pPr>
      <w:bookmarkStart w:id="343" w:name="_Toc33566913"/>
      <w:bookmarkStart w:id="344" w:name="_Toc41229982"/>
      <w:bookmarkStart w:id="345" w:name="_Toc101777236"/>
      <w:bookmarkStart w:id="346" w:name="_Toc101777510"/>
      <w:bookmarkStart w:id="347" w:name="_Toc101791930"/>
      <w:r w:rsidRPr="006C165B">
        <w:rPr>
          <w:i w:val="0"/>
        </w:rPr>
        <w:lastRenderedPageBreak/>
        <w:t>Bảng 3. Chất lượng môi trường không khí xung quanh</w:t>
      </w:r>
      <w:bookmarkEnd w:id="343"/>
      <w:bookmarkEnd w:id="344"/>
      <w:r w:rsidRPr="006C165B">
        <w:rPr>
          <w:i w:val="0"/>
        </w:rPr>
        <w:t xml:space="preserve"> khu vực Dự án</w:t>
      </w:r>
      <w:bookmarkEnd w:id="345"/>
      <w:bookmarkEnd w:id="346"/>
      <w:bookmarkEnd w:id="347"/>
    </w:p>
    <w:tbl>
      <w:tblPr>
        <w:tblW w:w="4956" w:type="pct"/>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375"/>
        <w:gridCol w:w="841"/>
        <w:gridCol w:w="862"/>
        <w:gridCol w:w="725"/>
        <w:gridCol w:w="773"/>
        <w:gridCol w:w="806"/>
        <w:gridCol w:w="781"/>
        <w:gridCol w:w="843"/>
        <w:gridCol w:w="1563"/>
      </w:tblGrid>
      <w:tr w:rsidR="00A52E18" w:rsidRPr="006C165B" w14:paraId="6F8E7BF0" w14:textId="77777777" w:rsidTr="00521467">
        <w:trPr>
          <w:trHeight w:val="379"/>
          <w:tblHeader/>
          <w:jc w:val="center"/>
        </w:trPr>
        <w:tc>
          <w:tcPr>
            <w:tcW w:w="345" w:type="pct"/>
            <w:vMerge w:val="restart"/>
            <w:shd w:val="clear" w:color="auto" w:fill="auto"/>
            <w:vAlign w:val="center"/>
          </w:tcPr>
          <w:p w14:paraId="559A6F07" w14:textId="77777777" w:rsidR="00A52E18" w:rsidRPr="006C165B" w:rsidRDefault="00A52E18" w:rsidP="00521467">
            <w:pPr>
              <w:spacing w:after="0" w:line="240" w:lineRule="auto"/>
              <w:jc w:val="center"/>
              <w:rPr>
                <w:rFonts w:cs="Times New Roman"/>
                <w:b/>
                <w:bCs/>
                <w:szCs w:val="26"/>
              </w:rPr>
            </w:pPr>
            <w:r w:rsidRPr="006C165B">
              <w:rPr>
                <w:rFonts w:cs="Times New Roman"/>
                <w:b/>
                <w:bCs/>
                <w:szCs w:val="26"/>
              </w:rPr>
              <w:t>TT</w:t>
            </w:r>
          </w:p>
        </w:tc>
        <w:tc>
          <w:tcPr>
            <w:tcW w:w="747" w:type="pct"/>
            <w:vMerge w:val="restart"/>
            <w:shd w:val="clear" w:color="auto" w:fill="auto"/>
            <w:vAlign w:val="center"/>
          </w:tcPr>
          <w:p w14:paraId="20A23603" w14:textId="4EA0100E" w:rsidR="00A52E18" w:rsidRPr="006C165B" w:rsidRDefault="003662C8" w:rsidP="00521467">
            <w:pPr>
              <w:spacing w:after="0" w:line="240" w:lineRule="auto"/>
              <w:jc w:val="center"/>
              <w:rPr>
                <w:rFonts w:cs="Times New Roman"/>
                <w:b/>
                <w:bCs/>
                <w:szCs w:val="26"/>
              </w:rPr>
            </w:pPr>
            <w:r>
              <w:rPr>
                <w:rFonts w:cs="Times New Roman"/>
                <w:b/>
                <w:bCs/>
                <w:szCs w:val="26"/>
              </w:rPr>
              <w:t>Thông số</w:t>
            </w:r>
          </w:p>
        </w:tc>
        <w:tc>
          <w:tcPr>
            <w:tcW w:w="457" w:type="pct"/>
            <w:vMerge w:val="restart"/>
            <w:vAlign w:val="center"/>
          </w:tcPr>
          <w:p w14:paraId="09FEDC19" w14:textId="77777777" w:rsidR="00A52E18" w:rsidRPr="006C165B" w:rsidRDefault="00A52E18" w:rsidP="00521467">
            <w:pPr>
              <w:spacing w:after="0" w:line="240" w:lineRule="auto"/>
              <w:jc w:val="center"/>
              <w:rPr>
                <w:rFonts w:cs="Times New Roman"/>
                <w:b/>
                <w:bCs/>
                <w:szCs w:val="26"/>
              </w:rPr>
            </w:pPr>
            <w:r w:rsidRPr="006C165B">
              <w:rPr>
                <w:rFonts w:cs="Times New Roman"/>
                <w:b/>
                <w:bCs/>
                <w:szCs w:val="26"/>
              </w:rPr>
              <w:t>Đơn vị</w:t>
            </w:r>
          </w:p>
        </w:tc>
        <w:tc>
          <w:tcPr>
            <w:tcW w:w="2602" w:type="pct"/>
            <w:gridSpan w:val="6"/>
          </w:tcPr>
          <w:p w14:paraId="114E57BE" w14:textId="77777777" w:rsidR="00A52E18" w:rsidRPr="006C165B" w:rsidRDefault="00A52E18" w:rsidP="00521467">
            <w:pPr>
              <w:spacing w:after="0" w:line="240" w:lineRule="auto"/>
              <w:jc w:val="center"/>
              <w:rPr>
                <w:rFonts w:cs="Times New Roman"/>
                <w:b/>
                <w:bCs/>
                <w:szCs w:val="26"/>
              </w:rPr>
            </w:pPr>
            <w:r w:rsidRPr="006C165B">
              <w:rPr>
                <w:rFonts w:cs="Times New Roman"/>
                <w:b/>
                <w:bCs/>
                <w:szCs w:val="26"/>
              </w:rPr>
              <w:t xml:space="preserve">Kết quả phân tích </w:t>
            </w:r>
          </w:p>
        </w:tc>
        <w:tc>
          <w:tcPr>
            <w:tcW w:w="849" w:type="pct"/>
            <w:vMerge w:val="restart"/>
            <w:vAlign w:val="center"/>
          </w:tcPr>
          <w:p w14:paraId="0588D165" w14:textId="77777777" w:rsidR="00A52E18" w:rsidRPr="006C165B" w:rsidRDefault="00A52E18" w:rsidP="00521467">
            <w:pPr>
              <w:spacing w:after="0" w:line="240" w:lineRule="auto"/>
              <w:jc w:val="center"/>
              <w:rPr>
                <w:rFonts w:cs="Times New Roman"/>
                <w:b/>
                <w:bCs/>
                <w:szCs w:val="26"/>
              </w:rPr>
            </w:pPr>
            <w:r w:rsidRPr="006C165B">
              <w:rPr>
                <w:rFonts w:cs="Times New Roman"/>
                <w:b/>
                <w:bCs/>
                <w:szCs w:val="26"/>
              </w:rPr>
              <w:t>QCVN</w:t>
            </w:r>
          </w:p>
          <w:p w14:paraId="6CD5BA19" w14:textId="77777777" w:rsidR="00A52E18" w:rsidRPr="006C165B" w:rsidRDefault="00A52E18" w:rsidP="00521467">
            <w:pPr>
              <w:spacing w:after="0" w:line="240" w:lineRule="auto"/>
              <w:jc w:val="center"/>
              <w:rPr>
                <w:rFonts w:cs="Times New Roman"/>
                <w:b/>
                <w:bCs/>
                <w:szCs w:val="26"/>
              </w:rPr>
            </w:pPr>
            <w:r w:rsidRPr="006C165B">
              <w:rPr>
                <w:rFonts w:cs="Times New Roman"/>
                <w:b/>
                <w:bCs/>
                <w:szCs w:val="26"/>
              </w:rPr>
              <w:t>05:2013/ BTNMT</w:t>
            </w:r>
          </w:p>
          <w:p w14:paraId="5E5149F1" w14:textId="77777777" w:rsidR="00A52E18" w:rsidRPr="006C165B" w:rsidRDefault="00A52E18" w:rsidP="00521467">
            <w:pPr>
              <w:spacing w:after="0" w:line="240" w:lineRule="auto"/>
              <w:jc w:val="center"/>
              <w:rPr>
                <w:rFonts w:cs="Times New Roman"/>
                <w:b/>
                <w:bCs/>
                <w:szCs w:val="26"/>
              </w:rPr>
            </w:pPr>
            <w:r w:rsidRPr="006C165B">
              <w:rPr>
                <w:rFonts w:cs="Times New Roman"/>
                <w:b/>
                <w:bCs/>
                <w:szCs w:val="26"/>
              </w:rPr>
              <w:t xml:space="preserve"> (TB 1h)</w:t>
            </w:r>
          </w:p>
        </w:tc>
      </w:tr>
      <w:tr w:rsidR="00A52E18" w:rsidRPr="006C165B" w14:paraId="5AEE79D5" w14:textId="77777777" w:rsidTr="00521467">
        <w:trPr>
          <w:trHeight w:val="379"/>
          <w:tblHeader/>
          <w:jc w:val="center"/>
        </w:trPr>
        <w:tc>
          <w:tcPr>
            <w:tcW w:w="345" w:type="pct"/>
            <w:vMerge/>
            <w:shd w:val="clear" w:color="auto" w:fill="auto"/>
            <w:vAlign w:val="center"/>
          </w:tcPr>
          <w:p w14:paraId="48359AC7" w14:textId="77777777" w:rsidR="00A52E18" w:rsidRPr="006C165B" w:rsidRDefault="00A52E18" w:rsidP="00521467">
            <w:pPr>
              <w:spacing w:after="0" w:line="240" w:lineRule="auto"/>
              <w:jc w:val="center"/>
              <w:rPr>
                <w:rFonts w:cs="Times New Roman"/>
                <w:b/>
                <w:bCs/>
                <w:szCs w:val="26"/>
              </w:rPr>
            </w:pPr>
          </w:p>
        </w:tc>
        <w:tc>
          <w:tcPr>
            <w:tcW w:w="747" w:type="pct"/>
            <w:vMerge/>
            <w:shd w:val="clear" w:color="auto" w:fill="auto"/>
            <w:vAlign w:val="center"/>
          </w:tcPr>
          <w:p w14:paraId="4B7F900C" w14:textId="77777777" w:rsidR="00A52E18" w:rsidRPr="006C165B" w:rsidRDefault="00A52E18" w:rsidP="00521467">
            <w:pPr>
              <w:spacing w:after="0" w:line="240" w:lineRule="auto"/>
              <w:jc w:val="center"/>
              <w:rPr>
                <w:rFonts w:cs="Times New Roman"/>
                <w:b/>
                <w:bCs/>
                <w:szCs w:val="26"/>
              </w:rPr>
            </w:pPr>
          </w:p>
        </w:tc>
        <w:tc>
          <w:tcPr>
            <w:tcW w:w="457" w:type="pct"/>
            <w:vMerge/>
            <w:vAlign w:val="center"/>
          </w:tcPr>
          <w:p w14:paraId="77C5E855" w14:textId="77777777" w:rsidR="00A52E18" w:rsidRPr="006C165B" w:rsidRDefault="00A52E18" w:rsidP="00521467">
            <w:pPr>
              <w:spacing w:after="0" w:line="240" w:lineRule="auto"/>
              <w:jc w:val="center"/>
              <w:rPr>
                <w:rFonts w:cs="Times New Roman"/>
                <w:b/>
                <w:bCs/>
                <w:szCs w:val="26"/>
              </w:rPr>
            </w:pPr>
          </w:p>
        </w:tc>
        <w:tc>
          <w:tcPr>
            <w:tcW w:w="1282" w:type="pct"/>
            <w:gridSpan w:val="3"/>
            <w:vAlign w:val="center"/>
          </w:tcPr>
          <w:p w14:paraId="7E6F0C1F" w14:textId="77777777" w:rsidR="00A52E18" w:rsidRPr="006C165B" w:rsidRDefault="00A52E18" w:rsidP="00521467">
            <w:pPr>
              <w:spacing w:after="0" w:line="240" w:lineRule="auto"/>
              <w:jc w:val="center"/>
              <w:rPr>
                <w:rFonts w:cs="Times New Roman"/>
                <w:b/>
                <w:bCs/>
                <w:szCs w:val="26"/>
              </w:rPr>
            </w:pPr>
            <w:r w:rsidRPr="006C165B">
              <w:rPr>
                <w:rFonts w:cs="Times New Roman"/>
                <w:sz w:val="24"/>
                <w:szCs w:val="24"/>
              </w:rPr>
              <w:t>K</w:t>
            </w:r>
            <w:r w:rsidRPr="006C165B">
              <w:rPr>
                <w:rFonts w:cs="Times New Roman"/>
                <w:sz w:val="24"/>
                <w:szCs w:val="24"/>
                <w:vertAlign w:val="subscript"/>
              </w:rPr>
              <w:t>1TR</w:t>
            </w:r>
          </w:p>
        </w:tc>
        <w:tc>
          <w:tcPr>
            <w:tcW w:w="1320" w:type="pct"/>
            <w:gridSpan w:val="3"/>
            <w:vAlign w:val="center"/>
          </w:tcPr>
          <w:p w14:paraId="0530FC39" w14:textId="77777777" w:rsidR="00A52E18" w:rsidRPr="006C165B" w:rsidRDefault="00A52E18" w:rsidP="00521467">
            <w:pPr>
              <w:spacing w:after="0" w:line="240" w:lineRule="auto"/>
              <w:jc w:val="center"/>
              <w:rPr>
                <w:rFonts w:cs="Times New Roman"/>
                <w:b/>
                <w:bCs/>
                <w:szCs w:val="26"/>
              </w:rPr>
            </w:pPr>
            <w:r w:rsidRPr="006C165B">
              <w:rPr>
                <w:rFonts w:cs="Times New Roman"/>
                <w:sz w:val="24"/>
                <w:szCs w:val="24"/>
              </w:rPr>
              <w:t>K</w:t>
            </w:r>
            <w:r w:rsidRPr="006C165B">
              <w:rPr>
                <w:rFonts w:cs="Times New Roman"/>
                <w:sz w:val="24"/>
                <w:szCs w:val="24"/>
                <w:vertAlign w:val="subscript"/>
              </w:rPr>
              <w:t>2TR</w:t>
            </w:r>
          </w:p>
        </w:tc>
        <w:tc>
          <w:tcPr>
            <w:tcW w:w="849" w:type="pct"/>
            <w:vMerge/>
            <w:vAlign w:val="center"/>
          </w:tcPr>
          <w:p w14:paraId="4348CD08" w14:textId="77777777" w:rsidR="00A52E18" w:rsidRPr="006C165B" w:rsidRDefault="00A52E18" w:rsidP="00521467">
            <w:pPr>
              <w:spacing w:after="0" w:line="240" w:lineRule="auto"/>
              <w:jc w:val="center"/>
              <w:rPr>
                <w:rFonts w:cs="Times New Roman"/>
                <w:b/>
                <w:bCs/>
                <w:szCs w:val="26"/>
              </w:rPr>
            </w:pPr>
          </w:p>
        </w:tc>
      </w:tr>
      <w:tr w:rsidR="00A52E18" w:rsidRPr="006C165B" w14:paraId="5AB62382" w14:textId="77777777" w:rsidTr="00521467">
        <w:trPr>
          <w:trHeight w:val="354"/>
          <w:tblHeader/>
          <w:jc w:val="center"/>
        </w:trPr>
        <w:tc>
          <w:tcPr>
            <w:tcW w:w="345" w:type="pct"/>
            <w:vMerge/>
            <w:shd w:val="clear" w:color="auto" w:fill="auto"/>
            <w:noWrap/>
            <w:vAlign w:val="center"/>
          </w:tcPr>
          <w:p w14:paraId="09C4B6A0" w14:textId="77777777" w:rsidR="00A52E18" w:rsidRPr="006C165B" w:rsidRDefault="00A52E18" w:rsidP="00521467">
            <w:pPr>
              <w:spacing w:after="0" w:line="240" w:lineRule="auto"/>
              <w:jc w:val="center"/>
              <w:rPr>
                <w:rFonts w:cs="Times New Roman"/>
                <w:szCs w:val="26"/>
              </w:rPr>
            </w:pPr>
          </w:p>
        </w:tc>
        <w:tc>
          <w:tcPr>
            <w:tcW w:w="747" w:type="pct"/>
            <w:vMerge/>
            <w:shd w:val="clear" w:color="auto" w:fill="auto"/>
            <w:vAlign w:val="center"/>
          </w:tcPr>
          <w:p w14:paraId="5A9ECE39" w14:textId="77777777" w:rsidR="00A52E18" w:rsidRPr="006C165B" w:rsidRDefault="00A52E18" w:rsidP="00521467">
            <w:pPr>
              <w:spacing w:after="0" w:line="240" w:lineRule="auto"/>
              <w:jc w:val="center"/>
              <w:rPr>
                <w:rFonts w:cs="Times New Roman"/>
                <w:szCs w:val="26"/>
              </w:rPr>
            </w:pPr>
          </w:p>
        </w:tc>
        <w:tc>
          <w:tcPr>
            <w:tcW w:w="457" w:type="pct"/>
            <w:vMerge/>
            <w:vAlign w:val="center"/>
          </w:tcPr>
          <w:p w14:paraId="195A4018" w14:textId="77777777" w:rsidR="00A52E18" w:rsidRPr="006C165B" w:rsidRDefault="00A52E18" w:rsidP="00521467">
            <w:pPr>
              <w:spacing w:after="0" w:line="240" w:lineRule="auto"/>
              <w:jc w:val="center"/>
              <w:rPr>
                <w:rFonts w:cs="Times New Roman"/>
                <w:szCs w:val="26"/>
                <w:vertAlign w:val="superscript"/>
              </w:rPr>
            </w:pPr>
          </w:p>
        </w:tc>
        <w:tc>
          <w:tcPr>
            <w:tcW w:w="468" w:type="pct"/>
            <w:vAlign w:val="center"/>
          </w:tcPr>
          <w:p w14:paraId="365994F6" w14:textId="77777777" w:rsidR="00A52E18" w:rsidRPr="006C165B" w:rsidRDefault="00A52E18" w:rsidP="00521467">
            <w:pPr>
              <w:spacing w:after="0" w:line="240" w:lineRule="auto"/>
              <w:ind w:left="-138" w:right="-84"/>
              <w:jc w:val="center"/>
              <w:rPr>
                <w:rFonts w:cs="Times New Roman"/>
                <w:b/>
                <w:bCs/>
                <w:szCs w:val="26"/>
              </w:rPr>
            </w:pPr>
            <w:r w:rsidRPr="006C165B">
              <w:rPr>
                <w:rFonts w:cs="Times New Roman"/>
                <w:b/>
                <w:bCs/>
                <w:sz w:val="24"/>
                <w:szCs w:val="24"/>
              </w:rPr>
              <w:t>Đợt 1</w:t>
            </w:r>
          </w:p>
        </w:tc>
        <w:tc>
          <w:tcPr>
            <w:tcW w:w="394" w:type="pct"/>
            <w:vAlign w:val="center"/>
          </w:tcPr>
          <w:p w14:paraId="25B47CB5" w14:textId="77777777" w:rsidR="00A52E18" w:rsidRPr="006C165B" w:rsidRDefault="00A52E18" w:rsidP="00521467">
            <w:pPr>
              <w:spacing w:after="0" w:line="240" w:lineRule="auto"/>
              <w:ind w:left="-138" w:right="-91"/>
              <w:jc w:val="center"/>
              <w:rPr>
                <w:rFonts w:cs="Times New Roman"/>
                <w:b/>
                <w:bCs/>
                <w:szCs w:val="26"/>
              </w:rPr>
            </w:pPr>
            <w:r w:rsidRPr="006C165B">
              <w:rPr>
                <w:rFonts w:cs="Times New Roman"/>
                <w:b/>
                <w:bCs/>
                <w:sz w:val="24"/>
                <w:szCs w:val="24"/>
              </w:rPr>
              <w:t>Đợt 2</w:t>
            </w:r>
          </w:p>
        </w:tc>
        <w:tc>
          <w:tcPr>
            <w:tcW w:w="420" w:type="pct"/>
            <w:shd w:val="clear" w:color="auto" w:fill="auto"/>
            <w:noWrap/>
            <w:vAlign w:val="center"/>
          </w:tcPr>
          <w:p w14:paraId="1820EF58" w14:textId="77777777" w:rsidR="00A52E18" w:rsidRPr="006C165B" w:rsidRDefault="00A52E18" w:rsidP="00521467">
            <w:pPr>
              <w:spacing w:after="0" w:line="240" w:lineRule="auto"/>
              <w:ind w:left="-138" w:right="-91"/>
              <w:jc w:val="center"/>
              <w:rPr>
                <w:rFonts w:cs="Times New Roman"/>
                <w:b/>
                <w:bCs/>
                <w:szCs w:val="26"/>
              </w:rPr>
            </w:pPr>
            <w:r w:rsidRPr="006C165B">
              <w:rPr>
                <w:rFonts w:cs="Times New Roman"/>
                <w:b/>
                <w:bCs/>
                <w:sz w:val="24"/>
                <w:szCs w:val="24"/>
              </w:rPr>
              <w:t xml:space="preserve">Đợt </w:t>
            </w:r>
            <w:r w:rsidRPr="006C165B">
              <w:rPr>
                <w:rFonts w:cs="Times New Roman"/>
                <w:b/>
                <w:sz w:val="24"/>
                <w:szCs w:val="24"/>
              </w:rPr>
              <w:t>3</w:t>
            </w:r>
          </w:p>
        </w:tc>
        <w:tc>
          <w:tcPr>
            <w:tcW w:w="438" w:type="pct"/>
            <w:vAlign w:val="center"/>
          </w:tcPr>
          <w:p w14:paraId="428AB04D" w14:textId="77777777" w:rsidR="00A52E18" w:rsidRPr="006C165B" w:rsidRDefault="00A52E18" w:rsidP="00521467">
            <w:pPr>
              <w:spacing w:after="0" w:line="240" w:lineRule="auto"/>
              <w:ind w:left="-138" w:right="-84"/>
              <w:jc w:val="center"/>
              <w:rPr>
                <w:rFonts w:cs="Times New Roman"/>
                <w:b/>
                <w:bCs/>
                <w:szCs w:val="26"/>
              </w:rPr>
            </w:pPr>
            <w:r w:rsidRPr="006C165B">
              <w:rPr>
                <w:rFonts w:cs="Times New Roman"/>
                <w:b/>
                <w:bCs/>
                <w:sz w:val="24"/>
                <w:szCs w:val="24"/>
              </w:rPr>
              <w:t>Đợt 1</w:t>
            </w:r>
          </w:p>
        </w:tc>
        <w:tc>
          <w:tcPr>
            <w:tcW w:w="424" w:type="pct"/>
            <w:vAlign w:val="center"/>
          </w:tcPr>
          <w:p w14:paraId="5D9A4FB0" w14:textId="77777777" w:rsidR="00A52E18" w:rsidRPr="006C165B" w:rsidRDefault="00A52E18" w:rsidP="00521467">
            <w:pPr>
              <w:spacing w:after="0" w:line="240" w:lineRule="auto"/>
              <w:ind w:left="-138" w:right="-91"/>
              <w:jc w:val="center"/>
              <w:rPr>
                <w:rFonts w:cs="Times New Roman"/>
                <w:b/>
                <w:bCs/>
                <w:szCs w:val="26"/>
              </w:rPr>
            </w:pPr>
            <w:r w:rsidRPr="006C165B">
              <w:rPr>
                <w:rFonts w:cs="Times New Roman"/>
                <w:b/>
                <w:bCs/>
                <w:sz w:val="24"/>
                <w:szCs w:val="24"/>
              </w:rPr>
              <w:t>Đợt 2</w:t>
            </w:r>
          </w:p>
        </w:tc>
        <w:tc>
          <w:tcPr>
            <w:tcW w:w="458" w:type="pct"/>
            <w:vAlign w:val="center"/>
          </w:tcPr>
          <w:p w14:paraId="03F00B5A" w14:textId="77777777" w:rsidR="00A52E18" w:rsidRPr="006C165B" w:rsidRDefault="00A52E18" w:rsidP="00521467">
            <w:pPr>
              <w:spacing w:after="0" w:line="240" w:lineRule="auto"/>
              <w:ind w:left="-138" w:right="-91"/>
              <w:jc w:val="center"/>
              <w:rPr>
                <w:rFonts w:cs="Times New Roman"/>
                <w:b/>
                <w:bCs/>
                <w:szCs w:val="26"/>
              </w:rPr>
            </w:pPr>
            <w:r w:rsidRPr="006C165B">
              <w:rPr>
                <w:rFonts w:cs="Times New Roman"/>
                <w:b/>
                <w:bCs/>
                <w:sz w:val="24"/>
                <w:szCs w:val="24"/>
              </w:rPr>
              <w:t xml:space="preserve">Đợt </w:t>
            </w:r>
            <w:r w:rsidRPr="006C165B">
              <w:rPr>
                <w:rFonts w:cs="Times New Roman"/>
                <w:b/>
                <w:sz w:val="24"/>
                <w:szCs w:val="24"/>
              </w:rPr>
              <w:t>3</w:t>
            </w:r>
          </w:p>
        </w:tc>
        <w:tc>
          <w:tcPr>
            <w:tcW w:w="849" w:type="pct"/>
            <w:vMerge/>
          </w:tcPr>
          <w:p w14:paraId="2AF02B34" w14:textId="77777777" w:rsidR="00A52E18" w:rsidRPr="006C165B" w:rsidRDefault="00A52E18" w:rsidP="00521467">
            <w:pPr>
              <w:spacing w:after="0" w:line="240" w:lineRule="auto"/>
              <w:jc w:val="center"/>
              <w:rPr>
                <w:rFonts w:cs="Times New Roman"/>
                <w:szCs w:val="26"/>
              </w:rPr>
            </w:pPr>
          </w:p>
        </w:tc>
      </w:tr>
      <w:tr w:rsidR="00A52E18" w:rsidRPr="006C165B" w14:paraId="5C79B7F4" w14:textId="77777777" w:rsidTr="00521467">
        <w:trPr>
          <w:trHeight w:val="354"/>
          <w:jc w:val="center"/>
        </w:trPr>
        <w:tc>
          <w:tcPr>
            <w:tcW w:w="345" w:type="pct"/>
            <w:shd w:val="clear" w:color="auto" w:fill="auto"/>
            <w:noWrap/>
            <w:vAlign w:val="center"/>
          </w:tcPr>
          <w:p w14:paraId="187D2638" w14:textId="77777777" w:rsidR="00A52E18" w:rsidRPr="006C165B" w:rsidRDefault="00A52E18" w:rsidP="00521467">
            <w:pPr>
              <w:spacing w:after="0" w:line="240" w:lineRule="auto"/>
              <w:jc w:val="center"/>
              <w:rPr>
                <w:rFonts w:cs="Times New Roman"/>
                <w:szCs w:val="26"/>
              </w:rPr>
            </w:pPr>
            <w:r w:rsidRPr="006C165B">
              <w:rPr>
                <w:rFonts w:cs="Times New Roman"/>
                <w:szCs w:val="26"/>
              </w:rPr>
              <w:t>1</w:t>
            </w:r>
          </w:p>
        </w:tc>
        <w:tc>
          <w:tcPr>
            <w:tcW w:w="747" w:type="pct"/>
            <w:shd w:val="clear" w:color="auto" w:fill="auto"/>
            <w:vAlign w:val="center"/>
          </w:tcPr>
          <w:p w14:paraId="142FECB7" w14:textId="77777777" w:rsidR="00A52E18" w:rsidRPr="006C165B" w:rsidRDefault="00A52E18" w:rsidP="00521467">
            <w:pPr>
              <w:spacing w:after="0" w:line="240" w:lineRule="auto"/>
              <w:rPr>
                <w:rFonts w:cs="Times New Roman"/>
                <w:szCs w:val="26"/>
              </w:rPr>
            </w:pPr>
            <w:r w:rsidRPr="006C165B">
              <w:rPr>
                <w:rFonts w:cs="Times New Roman"/>
                <w:szCs w:val="26"/>
              </w:rPr>
              <w:t>Nhiệt độ</w:t>
            </w:r>
          </w:p>
        </w:tc>
        <w:tc>
          <w:tcPr>
            <w:tcW w:w="457" w:type="pct"/>
            <w:vAlign w:val="center"/>
          </w:tcPr>
          <w:p w14:paraId="0D98EF11" w14:textId="77777777" w:rsidR="00A52E18" w:rsidRPr="006C165B" w:rsidRDefault="00A52E18" w:rsidP="00521467">
            <w:pPr>
              <w:spacing w:after="0" w:line="240" w:lineRule="auto"/>
              <w:ind w:left="-109" w:right="-98"/>
              <w:jc w:val="center"/>
              <w:rPr>
                <w:rFonts w:cs="Times New Roman"/>
                <w:szCs w:val="26"/>
                <w:vertAlign w:val="superscript"/>
              </w:rPr>
            </w:pPr>
            <w:r w:rsidRPr="006C165B">
              <w:rPr>
                <w:rFonts w:cs="Times New Roman"/>
                <w:szCs w:val="26"/>
                <w:vertAlign w:val="superscript"/>
              </w:rPr>
              <w:t>o</w:t>
            </w:r>
            <w:r w:rsidRPr="006C165B">
              <w:rPr>
                <w:rFonts w:cs="Times New Roman"/>
                <w:szCs w:val="26"/>
              </w:rPr>
              <w:t>C</w:t>
            </w:r>
          </w:p>
        </w:tc>
        <w:tc>
          <w:tcPr>
            <w:tcW w:w="468" w:type="pct"/>
            <w:vAlign w:val="center"/>
          </w:tcPr>
          <w:p w14:paraId="3F1816B3"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27,4</w:t>
            </w:r>
          </w:p>
        </w:tc>
        <w:tc>
          <w:tcPr>
            <w:tcW w:w="394" w:type="pct"/>
            <w:vAlign w:val="center"/>
          </w:tcPr>
          <w:p w14:paraId="1A2B9B5C"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30,1</w:t>
            </w:r>
          </w:p>
        </w:tc>
        <w:tc>
          <w:tcPr>
            <w:tcW w:w="420" w:type="pct"/>
            <w:shd w:val="clear" w:color="auto" w:fill="auto"/>
            <w:noWrap/>
            <w:vAlign w:val="center"/>
          </w:tcPr>
          <w:p w14:paraId="15F3D318"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31,1</w:t>
            </w:r>
          </w:p>
        </w:tc>
        <w:tc>
          <w:tcPr>
            <w:tcW w:w="438" w:type="pct"/>
            <w:vAlign w:val="center"/>
          </w:tcPr>
          <w:p w14:paraId="45F5FBD0"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27,8</w:t>
            </w:r>
          </w:p>
        </w:tc>
        <w:tc>
          <w:tcPr>
            <w:tcW w:w="424" w:type="pct"/>
            <w:vAlign w:val="center"/>
          </w:tcPr>
          <w:p w14:paraId="08CA27F8"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30,7</w:t>
            </w:r>
          </w:p>
        </w:tc>
        <w:tc>
          <w:tcPr>
            <w:tcW w:w="458" w:type="pct"/>
            <w:vAlign w:val="center"/>
          </w:tcPr>
          <w:p w14:paraId="4E6BFA8F"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31,7</w:t>
            </w:r>
          </w:p>
        </w:tc>
        <w:tc>
          <w:tcPr>
            <w:tcW w:w="849" w:type="pct"/>
          </w:tcPr>
          <w:p w14:paraId="1F7812E6"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Cs w:val="26"/>
              </w:rPr>
              <w:t>-</w:t>
            </w:r>
          </w:p>
        </w:tc>
      </w:tr>
      <w:tr w:rsidR="00A52E18" w:rsidRPr="006C165B" w14:paraId="4E895328" w14:textId="77777777" w:rsidTr="00521467">
        <w:trPr>
          <w:trHeight w:val="354"/>
          <w:jc w:val="center"/>
        </w:trPr>
        <w:tc>
          <w:tcPr>
            <w:tcW w:w="345" w:type="pct"/>
            <w:shd w:val="clear" w:color="auto" w:fill="auto"/>
            <w:noWrap/>
            <w:vAlign w:val="center"/>
          </w:tcPr>
          <w:p w14:paraId="4492E089" w14:textId="77777777" w:rsidR="00A52E18" w:rsidRPr="006C165B" w:rsidRDefault="00A52E18" w:rsidP="00521467">
            <w:pPr>
              <w:spacing w:after="0" w:line="240" w:lineRule="auto"/>
              <w:jc w:val="center"/>
              <w:rPr>
                <w:rFonts w:cs="Times New Roman"/>
                <w:szCs w:val="26"/>
              </w:rPr>
            </w:pPr>
            <w:r w:rsidRPr="006C165B">
              <w:rPr>
                <w:rFonts w:cs="Times New Roman"/>
                <w:szCs w:val="26"/>
              </w:rPr>
              <w:t>2</w:t>
            </w:r>
          </w:p>
        </w:tc>
        <w:tc>
          <w:tcPr>
            <w:tcW w:w="747" w:type="pct"/>
            <w:shd w:val="clear" w:color="auto" w:fill="auto"/>
            <w:vAlign w:val="center"/>
          </w:tcPr>
          <w:p w14:paraId="51BCB9E4" w14:textId="77777777" w:rsidR="00A52E18" w:rsidRPr="006C165B" w:rsidRDefault="00A52E18" w:rsidP="00521467">
            <w:pPr>
              <w:spacing w:after="0" w:line="240" w:lineRule="auto"/>
              <w:rPr>
                <w:rFonts w:cs="Times New Roman"/>
                <w:szCs w:val="26"/>
              </w:rPr>
            </w:pPr>
            <w:r w:rsidRPr="006C165B">
              <w:rPr>
                <w:rFonts w:cs="Times New Roman"/>
                <w:szCs w:val="26"/>
              </w:rPr>
              <w:t>Độ ẩm</w:t>
            </w:r>
          </w:p>
        </w:tc>
        <w:tc>
          <w:tcPr>
            <w:tcW w:w="457" w:type="pct"/>
            <w:vAlign w:val="center"/>
          </w:tcPr>
          <w:p w14:paraId="50343CAA" w14:textId="77777777" w:rsidR="00A52E18" w:rsidRPr="006C165B" w:rsidRDefault="00A52E18" w:rsidP="00521467">
            <w:pPr>
              <w:spacing w:after="0" w:line="240" w:lineRule="auto"/>
              <w:ind w:left="-109" w:right="-98"/>
              <w:jc w:val="center"/>
              <w:rPr>
                <w:rFonts w:cs="Times New Roman"/>
                <w:szCs w:val="26"/>
              </w:rPr>
            </w:pPr>
            <w:r w:rsidRPr="006C165B">
              <w:rPr>
                <w:rFonts w:cs="Times New Roman"/>
                <w:szCs w:val="26"/>
              </w:rPr>
              <w:t>%</w:t>
            </w:r>
          </w:p>
        </w:tc>
        <w:tc>
          <w:tcPr>
            <w:tcW w:w="468" w:type="pct"/>
            <w:vAlign w:val="center"/>
          </w:tcPr>
          <w:p w14:paraId="7F08219E"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71,4</w:t>
            </w:r>
          </w:p>
        </w:tc>
        <w:tc>
          <w:tcPr>
            <w:tcW w:w="394" w:type="pct"/>
            <w:vAlign w:val="center"/>
          </w:tcPr>
          <w:p w14:paraId="75FE9EC2"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72,0</w:t>
            </w:r>
          </w:p>
        </w:tc>
        <w:tc>
          <w:tcPr>
            <w:tcW w:w="420" w:type="pct"/>
            <w:shd w:val="clear" w:color="auto" w:fill="auto"/>
            <w:noWrap/>
            <w:vAlign w:val="center"/>
          </w:tcPr>
          <w:p w14:paraId="441D7C20"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70,8</w:t>
            </w:r>
          </w:p>
        </w:tc>
        <w:tc>
          <w:tcPr>
            <w:tcW w:w="438" w:type="pct"/>
            <w:vAlign w:val="center"/>
          </w:tcPr>
          <w:p w14:paraId="3A2FB702"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72,3</w:t>
            </w:r>
          </w:p>
        </w:tc>
        <w:tc>
          <w:tcPr>
            <w:tcW w:w="424" w:type="pct"/>
            <w:vAlign w:val="center"/>
          </w:tcPr>
          <w:p w14:paraId="538CAA55"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71,6</w:t>
            </w:r>
          </w:p>
        </w:tc>
        <w:tc>
          <w:tcPr>
            <w:tcW w:w="458" w:type="pct"/>
            <w:vAlign w:val="center"/>
          </w:tcPr>
          <w:p w14:paraId="566F5A37"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70,0</w:t>
            </w:r>
          </w:p>
        </w:tc>
        <w:tc>
          <w:tcPr>
            <w:tcW w:w="849" w:type="pct"/>
          </w:tcPr>
          <w:p w14:paraId="08E4D9EF"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Cs w:val="26"/>
              </w:rPr>
              <w:t>-</w:t>
            </w:r>
          </w:p>
        </w:tc>
      </w:tr>
      <w:tr w:rsidR="00A52E18" w:rsidRPr="006C165B" w14:paraId="0292EDD6" w14:textId="77777777" w:rsidTr="00521467">
        <w:trPr>
          <w:trHeight w:val="354"/>
          <w:jc w:val="center"/>
        </w:trPr>
        <w:tc>
          <w:tcPr>
            <w:tcW w:w="345" w:type="pct"/>
            <w:shd w:val="clear" w:color="auto" w:fill="auto"/>
            <w:noWrap/>
            <w:vAlign w:val="center"/>
          </w:tcPr>
          <w:p w14:paraId="0547FB41" w14:textId="77777777" w:rsidR="00A52E18" w:rsidRPr="006C165B" w:rsidRDefault="00A52E18" w:rsidP="00521467">
            <w:pPr>
              <w:spacing w:after="0" w:line="240" w:lineRule="auto"/>
              <w:jc w:val="center"/>
              <w:rPr>
                <w:rFonts w:cs="Times New Roman"/>
                <w:szCs w:val="26"/>
              </w:rPr>
            </w:pPr>
            <w:r w:rsidRPr="006C165B">
              <w:rPr>
                <w:rFonts w:cs="Times New Roman"/>
                <w:szCs w:val="26"/>
              </w:rPr>
              <w:t>3</w:t>
            </w:r>
          </w:p>
        </w:tc>
        <w:tc>
          <w:tcPr>
            <w:tcW w:w="747" w:type="pct"/>
            <w:shd w:val="clear" w:color="auto" w:fill="auto"/>
            <w:vAlign w:val="center"/>
          </w:tcPr>
          <w:p w14:paraId="357E984C" w14:textId="77777777" w:rsidR="00A52E18" w:rsidRPr="006C165B" w:rsidRDefault="00A52E18" w:rsidP="00521467">
            <w:pPr>
              <w:spacing w:after="0" w:line="240" w:lineRule="auto"/>
              <w:rPr>
                <w:rFonts w:cs="Times New Roman"/>
                <w:szCs w:val="26"/>
              </w:rPr>
            </w:pPr>
            <w:r w:rsidRPr="006C165B">
              <w:rPr>
                <w:rFonts w:cs="Times New Roman"/>
                <w:szCs w:val="26"/>
              </w:rPr>
              <w:t>Tốc độ gió</w:t>
            </w:r>
          </w:p>
        </w:tc>
        <w:tc>
          <w:tcPr>
            <w:tcW w:w="457" w:type="pct"/>
            <w:vAlign w:val="center"/>
          </w:tcPr>
          <w:p w14:paraId="54A5717A" w14:textId="77777777" w:rsidR="00A52E18" w:rsidRPr="006C165B" w:rsidRDefault="00A52E18" w:rsidP="00521467">
            <w:pPr>
              <w:spacing w:after="0" w:line="240" w:lineRule="auto"/>
              <w:ind w:left="-109" w:right="-98"/>
              <w:jc w:val="center"/>
              <w:rPr>
                <w:rFonts w:cs="Times New Roman"/>
                <w:szCs w:val="26"/>
              </w:rPr>
            </w:pPr>
            <w:r w:rsidRPr="006C165B">
              <w:rPr>
                <w:rFonts w:cs="Times New Roman"/>
                <w:szCs w:val="26"/>
              </w:rPr>
              <w:t>m/s</w:t>
            </w:r>
          </w:p>
        </w:tc>
        <w:tc>
          <w:tcPr>
            <w:tcW w:w="468" w:type="pct"/>
            <w:vAlign w:val="center"/>
          </w:tcPr>
          <w:p w14:paraId="69FF354D"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1,7</w:t>
            </w:r>
          </w:p>
        </w:tc>
        <w:tc>
          <w:tcPr>
            <w:tcW w:w="394" w:type="pct"/>
            <w:vAlign w:val="center"/>
          </w:tcPr>
          <w:p w14:paraId="7EACBEF5"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1,2</w:t>
            </w:r>
          </w:p>
        </w:tc>
        <w:tc>
          <w:tcPr>
            <w:tcW w:w="420" w:type="pct"/>
            <w:shd w:val="clear" w:color="auto" w:fill="auto"/>
            <w:noWrap/>
            <w:vAlign w:val="center"/>
          </w:tcPr>
          <w:p w14:paraId="4426C41A"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1,8</w:t>
            </w:r>
          </w:p>
        </w:tc>
        <w:tc>
          <w:tcPr>
            <w:tcW w:w="438" w:type="pct"/>
            <w:vAlign w:val="center"/>
          </w:tcPr>
          <w:p w14:paraId="1E3DE01B"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1,6</w:t>
            </w:r>
          </w:p>
        </w:tc>
        <w:tc>
          <w:tcPr>
            <w:tcW w:w="424" w:type="pct"/>
            <w:vAlign w:val="center"/>
          </w:tcPr>
          <w:p w14:paraId="46CB2A4C"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1,5</w:t>
            </w:r>
          </w:p>
        </w:tc>
        <w:tc>
          <w:tcPr>
            <w:tcW w:w="458" w:type="pct"/>
            <w:vAlign w:val="center"/>
          </w:tcPr>
          <w:p w14:paraId="7B22922D"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1,2</w:t>
            </w:r>
          </w:p>
        </w:tc>
        <w:tc>
          <w:tcPr>
            <w:tcW w:w="849" w:type="pct"/>
          </w:tcPr>
          <w:p w14:paraId="784ED01D"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Cs w:val="26"/>
              </w:rPr>
              <w:t>-</w:t>
            </w:r>
          </w:p>
        </w:tc>
      </w:tr>
      <w:tr w:rsidR="00A52E18" w:rsidRPr="006C165B" w14:paraId="4250342E" w14:textId="77777777" w:rsidTr="00521467">
        <w:trPr>
          <w:trHeight w:val="354"/>
          <w:jc w:val="center"/>
        </w:trPr>
        <w:tc>
          <w:tcPr>
            <w:tcW w:w="345" w:type="pct"/>
            <w:shd w:val="clear" w:color="auto" w:fill="auto"/>
            <w:noWrap/>
            <w:vAlign w:val="center"/>
          </w:tcPr>
          <w:p w14:paraId="59BAE39D" w14:textId="77777777" w:rsidR="00A52E18" w:rsidRPr="006C165B" w:rsidRDefault="00A52E18" w:rsidP="00521467">
            <w:pPr>
              <w:spacing w:after="0" w:line="240" w:lineRule="auto"/>
              <w:jc w:val="center"/>
              <w:rPr>
                <w:rFonts w:cs="Times New Roman"/>
                <w:szCs w:val="26"/>
              </w:rPr>
            </w:pPr>
            <w:r w:rsidRPr="006C165B">
              <w:rPr>
                <w:rFonts w:cs="Times New Roman"/>
                <w:szCs w:val="26"/>
              </w:rPr>
              <w:t>4</w:t>
            </w:r>
          </w:p>
        </w:tc>
        <w:tc>
          <w:tcPr>
            <w:tcW w:w="747" w:type="pct"/>
            <w:shd w:val="clear" w:color="auto" w:fill="auto"/>
            <w:vAlign w:val="center"/>
          </w:tcPr>
          <w:p w14:paraId="71BAD2B4" w14:textId="77777777" w:rsidR="00A52E18" w:rsidRPr="006C165B" w:rsidRDefault="00A52E18" w:rsidP="00521467">
            <w:pPr>
              <w:spacing w:after="0" w:line="240" w:lineRule="auto"/>
              <w:rPr>
                <w:rFonts w:cs="Times New Roman"/>
                <w:szCs w:val="26"/>
              </w:rPr>
            </w:pPr>
            <w:r w:rsidRPr="006C165B">
              <w:rPr>
                <w:rFonts w:cs="Times New Roman"/>
                <w:szCs w:val="26"/>
              </w:rPr>
              <w:t>Bụi</w:t>
            </w:r>
          </w:p>
        </w:tc>
        <w:tc>
          <w:tcPr>
            <w:tcW w:w="457" w:type="pct"/>
            <w:vAlign w:val="center"/>
          </w:tcPr>
          <w:p w14:paraId="27323DFA" w14:textId="77777777" w:rsidR="00A52E18" w:rsidRPr="006C165B" w:rsidRDefault="00A52E18" w:rsidP="00521467">
            <w:pPr>
              <w:spacing w:after="0" w:line="240" w:lineRule="auto"/>
              <w:jc w:val="center"/>
              <w:rPr>
                <w:rFonts w:cs="Times New Roman"/>
                <w:sz w:val="24"/>
                <w:szCs w:val="24"/>
                <w:vertAlign w:val="superscript"/>
              </w:rPr>
            </w:pPr>
            <w:r w:rsidRPr="006C165B">
              <w:rPr>
                <w:rFonts w:cs="Times New Roman"/>
                <w:sz w:val="24"/>
                <w:szCs w:val="24"/>
              </w:rPr>
              <w:t>µg/m</w:t>
            </w:r>
            <w:r w:rsidRPr="006C165B">
              <w:rPr>
                <w:rFonts w:cs="Times New Roman"/>
                <w:sz w:val="24"/>
                <w:szCs w:val="24"/>
                <w:vertAlign w:val="superscript"/>
              </w:rPr>
              <w:t>3</w:t>
            </w:r>
          </w:p>
        </w:tc>
        <w:tc>
          <w:tcPr>
            <w:tcW w:w="468" w:type="pct"/>
            <w:vAlign w:val="center"/>
          </w:tcPr>
          <w:p w14:paraId="4D805997"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110</w:t>
            </w:r>
          </w:p>
        </w:tc>
        <w:tc>
          <w:tcPr>
            <w:tcW w:w="394" w:type="pct"/>
            <w:vAlign w:val="center"/>
          </w:tcPr>
          <w:p w14:paraId="4FF9D16B"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101</w:t>
            </w:r>
          </w:p>
        </w:tc>
        <w:tc>
          <w:tcPr>
            <w:tcW w:w="420" w:type="pct"/>
            <w:shd w:val="clear" w:color="auto" w:fill="auto"/>
            <w:noWrap/>
            <w:vAlign w:val="center"/>
          </w:tcPr>
          <w:p w14:paraId="3DE3CE5D"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110</w:t>
            </w:r>
          </w:p>
        </w:tc>
        <w:tc>
          <w:tcPr>
            <w:tcW w:w="438" w:type="pct"/>
            <w:vAlign w:val="center"/>
          </w:tcPr>
          <w:p w14:paraId="67708D1D"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122</w:t>
            </w:r>
          </w:p>
        </w:tc>
        <w:tc>
          <w:tcPr>
            <w:tcW w:w="424" w:type="pct"/>
            <w:vAlign w:val="center"/>
          </w:tcPr>
          <w:p w14:paraId="63E28EBD"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108</w:t>
            </w:r>
          </w:p>
        </w:tc>
        <w:tc>
          <w:tcPr>
            <w:tcW w:w="458" w:type="pct"/>
            <w:vAlign w:val="center"/>
          </w:tcPr>
          <w:p w14:paraId="058AD682"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104</w:t>
            </w:r>
          </w:p>
        </w:tc>
        <w:tc>
          <w:tcPr>
            <w:tcW w:w="849" w:type="pct"/>
            <w:vAlign w:val="center"/>
          </w:tcPr>
          <w:p w14:paraId="3A53F7A4" w14:textId="77777777" w:rsidR="00A52E18" w:rsidRPr="006C165B" w:rsidRDefault="00A52E18" w:rsidP="00521467">
            <w:pPr>
              <w:spacing w:after="0" w:line="240" w:lineRule="auto"/>
              <w:jc w:val="center"/>
              <w:rPr>
                <w:rFonts w:cs="Times New Roman"/>
                <w:spacing w:val="-4"/>
                <w:sz w:val="24"/>
                <w:szCs w:val="24"/>
              </w:rPr>
            </w:pPr>
            <w:r w:rsidRPr="006C165B">
              <w:rPr>
                <w:rFonts w:cs="Times New Roman"/>
                <w:spacing w:val="-4"/>
                <w:sz w:val="24"/>
                <w:szCs w:val="24"/>
              </w:rPr>
              <w:t>300</w:t>
            </w:r>
          </w:p>
        </w:tc>
      </w:tr>
      <w:tr w:rsidR="00A52E18" w:rsidRPr="006C165B" w14:paraId="6F282170" w14:textId="77777777" w:rsidTr="00521467">
        <w:trPr>
          <w:trHeight w:val="354"/>
          <w:jc w:val="center"/>
        </w:trPr>
        <w:tc>
          <w:tcPr>
            <w:tcW w:w="345" w:type="pct"/>
            <w:shd w:val="clear" w:color="auto" w:fill="auto"/>
            <w:noWrap/>
            <w:vAlign w:val="center"/>
          </w:tcPr>
          <w:p w14:paraId="19EEAE3E" w14:textId="77777777" w:rsidR="00A52E18" w:rsidRPr="006C165B" w:rsidRDefault="00A52E18" w:rsidP="00521467">
            <w:pPr>
              <w:spacing w:after="0" w:line="240" w:lineRule="auto"/>
              <w:jc w:val="center"/>
              <w:rPr>
                <w:rFonts w:cs="Times New Roman"/>
                <w:szCs w:val="26"/>
              </w:rPr>
            </w:pPr>
            <w:r w:rsidRPr="006C165B">
              <w:rPr>
                <w:rFonts w:cs="Times New Roman"/>
                <w:szCs w:val="26"/>
              </w:rPr>
              <w:t>5</w:t>
            </w:r>
          </w:p>
        </w:tc>
        <w:tc>
          <w:tcPr>
            <w:tcW w:w="747" w:type="pct"/>
            <w:shd w:val="clear" w:color="auto" w:fill="auto"/>
            <w:vAlign w:val="center"/>
          </w:tcPr>
          <w:p w14:paraId="749F38B7" w14:textId="77777777" w:rsidR="00A52E18" w:rsidRPr="006C165B" w:rsidRDefault="00A52E18" w:rsidP="00521467">
            <w:pPr>
              <w:spacing w:after="0" w:line="240" w:lineRule="auto"/>
              <w:rPr>
                <w:rFonts w:cs="Times New Roman"/>
                <w:szCs w:val="26"/>
              </w:rPr>
            </w:pPr>
            <w:r w:rsidRPr="006C165B">
              <w:rPr>
                <w:rFonts w:cs="Times New Roman"/>
                <w:szCs w:val="26"/>
              </w:rPr>
              <w:t>SO</w:t>
            </w:r>
            <w:r w:rsidRPr="006C165B">
              <w:rPr>
                <w:rFonts w:cs="Times New Roman"/>
                <w:szCs w:val="26"/>
                <w:vertAlign w:val="subscript"/>
              </w:rPr>
              <w:t>2</w:t>
            </w:r>
          </w:p>
        </w:tc>
        <w:tc>
          <w:tcPr>
            <w:tcW w:w="457" w:type="pct"/>
            <w:vAlign w:val="center"/>
          </w:tcPr>
          <w:p w14:paraId="1B4FCD87" w14:textId="77777777" w:rsidR="00A52E18" w:rsidRPr="006C165B" w:rsidRDefault="00A52E18" w:rsidP="00521467">
            <w:pPr>
              <w:spacing w:after="0" w:line="240" w:lineRule="auto"/>
              <w:jc w:val="center"/>
              <w:rPr>
                <w:rFonts w:cs="Times New Roman"/>
                <w:sz w:val="24"/>
                <w:szCs w:val="24"/>
                <w:vertAlign w:val="superscript"/>
              </w:rPr>
            </w:pPr>
            <w:r w:rsidRPr="006C165B">
              <w:rPr>
                <w:rFonts w:cs="Times New Roman"/>
                <w:sz w:val="24"/>
                <w:szCs w:val="24"/>
              </w:rPr>
              <w:t>µg/m</w:t>
            </w:r>
            <w:r w:rsidRPr="006C165B">
              <w:rPr>
                <w:rFonts w:cs="Times New Roman"/>
                <w:sz w:val="24"/>
                <w:szCs w:val="24"/>
                <w:vertAlign w:val="superscript"/>
              </w:rPr>
              <w:t>3</w:t>
            </w:r>
          </w:p>
        </w:tc>
        <w:tc>
          <w:tcPr>
            <w:tcW w:w="468" w:type="pct"/>
            <w:vAlign w:val="center"/>
          </w:tcPr>
          <w:p w14:paraId="5F8C700F"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60,1</w:t>
            </w:r>
          </w:p>
        </w:tc>
        <w:tc>
          <w:tcPr>
            <w:tcW w:w="394" w:type="pct"/>
            <w:vAlign w:val="center"/>
          </w:tcPr>
          <w:p w14:paraId="29B3DC3F"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60,3</w:t>
            </w:r>
          </w:p>
        </w:tc>
        <w:tc>
          <w:tcPr>
            <w:tcW w:w="420" w:type="pct"/>
            <w:shd w:val="clear" w:color="auto" w:fill="auto"/>
            <w:noWrap/>
            <w:vAlign w:val="center"/>
          </w:tcPr>
          <w:p w14:paraId="74152CD5"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65,6</w:t>
            </w:r>
          </w:p>
        </w:tc>
        <w:tc>
          <w:tcPr>
            <w:tcW w:w="438" w:type="pct"/>
            <w:vAlign w:val="center"/>
          </w:tcPr>
          <w:p w14:paraId="6B65E050"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65,2</w:t>
            </w:r>
          </w:p>
        </w:tc>
        <w:tc>
          <w:tcPr>
            <w:tcW w:w="424" w:type="pct"/>
            <w:vAlign w:val="center"/>
          </w:tcPr>
          <w:p w14:paraId="3E5B3D59"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64,7</w:t>
            </w:r>
          </w:p>
        </w:tc>
        <w:tc>
          <w:tcPr>
            <w:tcW w:w="458" w:type="pct"/>
            <w:vAlign w:val="center"/>
          </w:tcPr>
          <w:p w14:paraId="4D4D428B"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67,1</w:t>
            </w:r>
          </w:p>
        </w:tc>
        <w:tc>
          <w:tcPr>
            <w:tcW w:w="849" w:type="pct"/>
            <w:vAlign w:val="center"/>
          </w:tcPr>
          <w:p w14:paraId="27FEA5B7" w14:textId="77777777" w:rsidR="00A52E18" w:rsidRPr="006C165B" w:rsidRDefault="00A52E18" w:rsidP="00521467">
            <w:pPr>
              <w:spacing w:after="0" w:line="240" w:lineRule="auto"/>
              <w:jc w:val="center"/>
              <w:rPr>
                <w:rFonts w:cs="Times New Roman"/>
                <w:spacing w:val="-4"/>
                <w:sz w:val="24"/>
                <w:szCs w:val="24"/>
              </w:rPr>
            </w:pPr>
            <w:r w:rsidRPr="006C165B">
              <w:rPr>
                <w:rFonts w:cs="Times New Roman"/>
                <w:spacing w:val="-4"/>
                <w:sz w:val="24"/>
                <w:szCs w:val="24"/>
              </w:rPr>
              <w:t>350</w:t>
            </w:r>
          </w:p>
        </w:tc>
      </w:tr>
      <w:tr w:rsidR="00A52E18" w:rsidRPr="006C165B" w14:paraId="579ACD3A" w14:textId="77777777" w:rsidTr="00521467">
        <w:trPr>
          <w:trHeight w:val="354"/>
          <w:jc w:val="center"/>
        </w:trPr>
        <w:tc>
          <w:tcPr>
            <w:tcW w:w="345" w:type="pct"/>
            <w:shd w:val="clear" w:color="auto" w:fill="auto"/>
            <w:noWrap/>
            <w:vAlign w:val="center"/>
          </w:tcPr>
          <w:p w14:paraId="7197BC39" w14:textId="77777777" w:rsidR="00A52E18" w:rsidRPr="006C165B" w:rsidRDefault="00A52E18" w:rsidP="00521467">
            <w:pPr>
              <w:spacing w:after="0" w:line="240" w:lineRule="auto"/>
              <w:jc w:val="center"/>
              <w:rPr>
                <w:rFonts w:cs="Times New Roman"/>
                <w:szCs w:val="26"/>
              </w:rPr>
            </w:pPr>
            <w:r w:rsidRPr="006C165B">
              <w:rPr>
                <w:rFonts w:cs="Times New Roman"/>
                <w:szCs w:val="26"/>
              </w:rPr>
              <w:t>6</w:t>
            </w:r>
          </w:p>
        </w:tc>
        <w:tc>
          <w:tcPr>
            <w:tcW w:w="747" w:type="pct"/>
            <w:shd w:val="clear" w:color="auto" w:fill="auto"/>
            <w:vAlign w:val="center"/>
          </w:tcPr>
          <w:p w14:paraId="651CBE2E" w14:textId="77777777" w:rsidR="00A52E18" w:rsidRPr="006C165B" w:rsidRDefault="00A52E18" w:rsidP="00521467">
            <w:pPr>
              <w:spacing w:after="0" w:line="240" w:lineRule="auto"/>
              <w:rPr>
                <w:rFonts w:cs="Times New Roman"/>
                <w:szCs w:val="26"/>
              </w:rPr>
            </w:pPr>
            <w:r w:rsidRPr="006C165B">
              <w:rPr>
                <w:rFonts w:cs="Times New Roman"/>
                <w:szCs w:val="26"/>
              </w:rPr>
              <w:t>NO</w:t>
            </w:r>
            <w:r w:rsidRPr="006C165B">
              <w:rPr>
                <w:rFonts w:cs="Times New Roman"/>
                <w:szCs w:val="26"/>
                <w:vertAlign w:val="subscript"/>
              </w:rPr>
              <w:t>2</w:t>
            </w:r>
          </w:p>
        </w:tc>
        <w:tc>
          <w:tcPr>
            <w:tcW w:w="457" w:type="pct"/>
            <w:vAlign w:val="center"/>
          </w:tcPr>
          <w:p w14:paraId="1AB8E512" w14:textId="77777777" w:rsidR="00A52E18" w:rsidRPr="006C165B" w:rsidRDefault="00A52E18" w:rsidP="00521467">
            <w:pPr>
              <w:spacing w:after="0" w:line="240" w:lineRule="auto"/>
              <w:jc w:val="center"/>
              <w:rPr>
                <w:rFonts w:cs="Times New Roman"/>
                <w:sz w:val="24"/>
                <w:szCs w:val="24"/>
                <w:vertAlign w:val="superscript"/>
              </w:rPr>
            </w:pPr>
            <w:r w:rsidRPr="006C165B">
              <w:rPr>
                <w:rFonts w:cs="Times New Roman"/>
                <w:sz w:val="24"/>
                <w:szCs w:val="24"/>
              </w:rPr>
              <w:t>µg/m</w:t>
            </w:r>
            <w:r w:rsidRPr="006C165B">
              <w:rPr>
                <w:rFonts w:cs="Times New Roman"/>
                <w:sz w:val="24"/>
                <w:szCs w:val="24"/>
                <w:vertAlign w:val="superscript"/>
              </w:rPr>
              <w:t>3</w:t>
            </w:r>
          </w:p>
        </w:tc>
        <w:tc>
          <w:tcPr>
            <w:tcW w:w="468" w:type="pct"/>
            <w:vAlign w:val="center"/>
          </w:tcPr>
          <w:p w14:paraId="4238AEC4"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55,4</w:t>
            </w:r>
          </w:p>
        </w:tc>
        <w:tc>
          <w:tcPr>
            <w:tcW w:w="394" w:type="pct"/>
            <w:vAlign w:val="center"/>
          </w:tcPr>
          <w:p w14:paraId="13957D22"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54,0</w:t>
            </w:r>
          </w:p>
        </w:tc>
        <w:tc>
          <w:tcPr>
            <w:tcW w:w="420" w:type="pct"/>
            <w:shd w:val="clear" w:color="auto" w:fill="auto"/>
            <w:noWrap/>
            <w:vAlign w:val="center"/>
          </w:tcPr>
          <w:p w14:paraId="68EE325A"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60,1</w:t>
            </w:r>
          </w:p>
        </w:tc>
        <w:tc>
          <w:tcPr>
            <w:tcW w:w="438" w:type="pct"/>
            <w:vAlign w:val="center"/>
          </w:tcPr>
          <w:p w14:paraId="150E9EF5"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60,4</w:t>
            </w:r>
          </w:p>
        </w:tc>
        <w:tc>
          <w:tcPr>
            <w:tcW w:w="424" w:type="pct"/>
            <w:vAlign w:val="center"/>
          </w:tcPr>
          <w:p w14:paraId="6CF4E4EF"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58,3</w:t>
            </w:r>
          </w:p>
        </w:tc>
        <w:tc>
          <w:tcPr>
            <w:tcW w:w="458" w:type="pct"/>
            <w:vAlign w:val="center"/>
          </w:tcPr>
          <w:p w14:paraId="09FF8D0E"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62,3</w:t>
            </w:r>
          </w:p>
        </w:tc>
        <w:tc>
          <w:tcPr>
            <w:tcW w:w="849" w:type="pct"/>
            <w:vAlign w:val="center"/>
          </w:tcPr>
          <w:p w14:paraId="2BD2F8AD" w14:textId="77777777" w:rsidR="00A52E18" w:rsidRPr="006C165B" w:rsidRDefault="00A52E18" w:rsidP="00521467">
            <w:pPr>
              <w:spacing w:after="0" w:line="240" w:lineRule="auto"/>
              <w:jc w:val="center"/>
              <w:rPr>
                <w:rFonts w:cs="Times New Roman"/>
                <w:spacing w:val="-4"/>
                <w:sz w:val="24"/>
                <w:szCs w:val="24"/>
              </w:rPr>
            </w:pPr>
            <w:r w:rsidRPr="006C165B">
              <w:rPr>
                <w:rFonts w:cs="Times New Roman"/>
                <w:spacing w:val="-4"/>
                <w:sz w:val="24"/>
                <w:szCs w:val="24"/>
              </w:rPr>
              <w:t>200</w:t>
            </w:r>
          </w:p>
        </w:tc>
      </w:tr>
      <w:tr w:rsidR="00A52E18" w:rsidRPr="006C165B" w14:paraId="6D7C2011" w14:textId="77777777" w:rsidTr="00521467">
        <w:trPr>
          <w:trHeight w:val="354"/>
          <w:jc w:val="center"/>
        </w:trPr>
        <w:tc>
          <w:tcPr>
            <w:tcW w:w="345" w:type="pct"/>
            <w:tcBorders>
              <w:bottom w:val="single" w:sz="4" w:space="0" w:color="auto"/>
            </w:tcBorders>
            <w:shd w:val="clear" w:color="auto" w:fill="auto"/>
            <w:noWrap/>
            <w:vAlign w:val="center"/>
          </w:tcPr>
          <w:p w14:paraId="68C015BD" w14:textId="77777777" w:rsidR="00A52E18" w:rsidRPr="006C165B" w:rsidRDefault="00A52E18" w:rsidP="00521467">
            <w:pPr>
              <w:spacing w:after="0" w:line="240" w:lineRule="auto"/>
              <w:jc w:val="center"/>
              <w:rPr>
                <w:rFonts w:cs="Times New Roman"/>
                <w:szCs w:val="26"/>
              </w:rPr>
            </w:pPr>
            <w:r w:rsidRPr="006C165B">
              <w:rPr>
                <w:rFonts w:cs="Times New Roman"/>
                <w:szCs w:val="26"/>
              </w:rPr>
              <w:t>7</w:t>
            </w:r>
          </w:p>
        </w:tc>
        <w:tc>
          <w:tcPr>
            <w:tcW w:w="747" w:type="pct"/>
            <w:tcBorders>
              <w:bottom w:val="single" w:sz="4" w:space="0" w:color="auto"/>
            </w:tcBorders>
            <w:shd w:val="clear" w:color="auto" w:fill="auto"/>
            <w:vAlign w:val="center"/>
          </w:tcPr>
          <w:p w14:paraId="2C0EF48A" w14:textId="77777777" w:rsidR="00A52E18" w:rsidRPr="006C165B" w:rsidRDefault="00A52E18" w:rsidP="00521467">
            <w:pPr>
              <w:spacing w:after="0" w:line="240" w:lineRule="auto"/>
              <w:rPr>
                <w:rFonts w:cs="Times New Roman"/>
                <w:szCs w:val="26"/>
              </w:rPr>
            </w:pPr>
            <w:r w:rsidRPr="006C165B">
              <w:rPr>
                <w:rFonts w:cs="Times New Roman"/>
                <w:szCs w:val="26"/>
              </w:rPr>
              <w:t>CO</w:t>
            </w:r>
          </w:p>
        </w:tc>
        <w:tc>
          <w:tcPr>
            <w:tcW w:w="457" w:type="pct"/>
            <w:tcBorders>
              <w:bottom w:val="single" w:sz="4" w:space="0" w:color="auto"/>
            </w:tcBorders>
            <w:vAlign w:val="center"/>
          </w:tcPr>
          <w:p w14:paraId="54C815CB" w14:textId="77777777" w:rsidR="00A52E18" w:rsidRPr="006C165B" w:rsidRDefault="00A52E18" w:rsidP="00521467">
            <w:pPr>
              <w:spacing w:after="0" w:line="240" w:lineRule="auto"/>
              <w:jc w:val="center"/>
              <w:rPr>
                <w:rFonts w:cs="Times New Roman"/>
                <w:sz w:val="24"/>
                <w:szCs w:val="24"/>
                <w:vertAlign w:val="superscript"/>
              </w:rPr>
            </w:pPr>
            <w:r w:rsidRPr="006C165B">
              <w:rPr>
                <w:rFonts w:cs="Times New Roman"/>
                <w:sz w:val="24"/>
                <w:szCs w:val="24"/>
              </w:rPr>
              <w:t>µg/m</w:t>
            </w:r>
            <w:r w:rsidRPr="006C165B">
              <w:rPr>
                <w:rFonts w:cs="Times New Roman"/>
                <w:sz w:val="24"/>
                <w:szCs w:val="24"/>
                <w:vertAlign w:val="superscript"/>
              </w:rPr>
              <w:t>3</w:t>
            </w:r>
          </w:p>
        </w:tc>
        <w:tc>
          <w:tcPr>
            <w:tcW w:w="468" w:type="pct"/>
            <w:tcBorders>
              <w:bottom w:val="single" w:sz="4" w:space="0" w:color="auto"/>
            </w:tcBorders>
            <w:vAlign w:val="center"/>
          </w:tcPr>
          <w:p w14:paraId="1AF8E769"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2.657</w:t>
            </w:r>
          </w:p>
        </w:tc>
        <w:tc>
          <w:tcPr>
            <w:tcW w:w="394" w:type="pct"/>
            <w:tcBorders>
              <w:bottom w:val="single" w:sz="4" w:space="0" w:color="auto"/>
            </w:tcBorders>
            <w:vAlign w:val="center"/>
          </w:tcPr>
          <w:p w14:paraId="59D278BD"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2.614</w:t>
            </w:r>
          </w:p>
        </w:tc>
        <w:tc>
          <w:tcPr>
            <w:tcW w:w="420" w:type="pct"/>
            <w:tcBorders>
              <w:bottom w:val="single" w:sz="4" w:space="0" w:color="auto"/>
            </w:tcBorders>
            <w:shd w:val="clear" w:color="auto" w:fill="auto"/>
            <w:noWrap/>
            <w:vAlign w:val="center"/>
          </w:tcPr>
          <w:p w14:paraId="7A6EE371"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2.618</w:t>
            </w:r>
          </w:p>
        </w:tc>
        <w:tc>
          <w:tcPr>
            <w:tcW w:w="438" w:type="pct"/>
            <w:tcBorders>
              <w:bottom w:val="single" w:sz="4" w:space="0" w:color="auto"/>
            </w:tcBorders>
            <w:vAlign w:val="center"/>
          </w:tcPr>
          <w:p w14:paraId="0B185EC4"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2.606</w:t>
            </w:r>
          </w:p>
        </w:tc>
        <w:tc>
          <w:tcPr>
            <w:tcW w:w="424" w:type="pct"/>
            <w:tcBorders>
              <w:bottom w:val="single" w:sz="4" w:space="0" w:color="auto"/>
            </w:tcBorders>
            <w:vAlign w:val="center"/>
          </w:tcPr>
          <w:p w14:paraId="40F82A4B"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2.622</w:t>
            </w:r>
          </w:p>
        </w:tc>
        <w:tc>
          <w:tcPr>
            <w:tcW w:w="458" w:type="pct"/>
            <w:tcBorders>
              <w:bottom w:val="single" w:sz="4" w:space="0" w:color="auto"/>
            </w:tcBorders>
            <w:vAlign w:val="center"/>
          </w:tcPr>
          <w:p w14:paraId="0B7B55B8"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2.674</w:t>
            </w:r>
          </w:p>
        </w:tc>
        <w:tc>
          <w:tcPr>
            <w:tcW w:w="849" w:type="pct"/>
            <w:tcBorders>
              <w:bottom w:val="single" w:sz="4" w:space="0" w:color="auto"/>
            </w:tcBorders>
            <w:vAlign w:val="center"/>
          </w:tcPr>
          <w:p w14:paraId="1594187D" w14:textId="77777777" w:rsidR="00A52E18" w:rsidRPr="006C165B" w:rsidRDefault="00A52E18" w:rsidP="00521467">
            <w:pPr>
              <w:spacing w:after="0" w:line="240" w:lineRule="auto"/>
              <w:jc w:val="center"/>
              <w:rPr>
                <w:rFonts w:cs="Times New Roman"/>
                <w:spacing w:val="-4"/>
                <w:sz w:val="24"/>
                <w:szCs w:val="24"/>
              </w:rPr>
            </w:pPr>
            <w:r w:rsidRPr="006C165B">
              <w:rPr>
                <w:rFonts w:cs="Times New Roman"/>
                <w:spacing w:val="-4"/>
                <w:sz w:val="24"/>
                <w:szCs w:val="24"/>
              </w:rPr>
              <w:t>30.000</w:t>
            </w:r>
          </w:p>
        </w:tc>
      </w:tr>
      <w:tr w:rsidR="00A52E18" w:rsidRPr="006C165B" w14:paraId="5EE4FFEB" w14:textId="77777777" w:rsidTr="00521467">
        <w:trPr>
          <w:trHeight w:val="354"/>
          <w:jc w:val="center"/>
        </w:trPr>
        <w:tc>
          <w:tcPr>
            <w:tcW w:w="345" w:type="pct"/>
            <w:shd w:val="clear" w:color="auto" w:fill="auto"/>
            <w:noWrap/>
            <w:vAlign w:val="center"/>
          </w:tcPr>
          <w:p w14:paraId="4DE70FE8" w14:textId="77777777" w:rsidR="00A52E18" w:rsidRPr="006C165B" w:rsidRDefault="00A52E18" w:rsidP="00521467">
            <w:pPr>
              <w:spacing w:after="0" w:line="240" w:lineRule="auto"/>
              <w:jc w:val="center"/>
              <w:rPr>
                <w:rFonts w:cs="Times New Roman"/>
                <w:szCs w:val="26"/>
              </w:rPr>
            </w:pPr>
            <w:r w:rsidRPr="006C165B">
              <w:rPr>
                <w:rFonts w:cs="Times New Roman"/>
                <w:szCs w:val="26"/>
              </w:rPr>
              <w:t>8</w:t>
            </w:r>
          </w:p>
        </w:tc>
        <w:tc>
          <w:tcPr>
            <w:tcW w:w="747" w:type="pct"/>
            <w:shd w:val="clear" w:color="auto" w:fill="auto"/>
            <w:vAlign w:val="center"/>
          </w:tcPr>
          <w:p w14:paraId="345A0821" w14:textId="77777777" w:rsidR="00A52E18" w:rsidRPr="006C165B" w:rsidRDefault="00A52E18" w:rsidP="00521467">
            <w:pPr>
              <w:spacing w:after="0" w:line="240" w:lineRule="auto"/>
              <w:rPr>
                <w:rFonts w:cs="Times New Roman"/>
                <w:szCs w:val="26"/>
              </w:rPr>
            </w:pPr>
            <w:r w:rsidRPr="006C165B">
              <w:rPr>
                <w:rFonts w:cs="Times New Roman"/>
                <w:szCs w:val="26"/>
              </w:rPr>
              <w:t>Độ ồn</w:t>
            </w:r>
          </w:p>
        </w:tc>
        <w:tc>
          <w:tcPr>
            <w:tcW w:w="457" w:type="pct"/>
            <w:vAlign w:val="center"/>
          </w:tcPr>
          <w:p w14:paraId="7CF6B373" w14:textId="77777777" w:rsidR="00A52E18" w:rsidRPr="006C165B" w:rsidRDefault="00A52E18" w:rsidP="00521467">
            <w:pPr>
              <w:spacing w:after="0" w:line="240" w:lineRule="auto"/>
              <w:ind w:left="-109" w:right="-98"/>
              <w:jc w:val="center"/>
              <w:rPr>
                <w:rFonts w:cs="Times New Roman"/>
                <w:szCs w:val="26"/>
              </w:rPr>
            </w:pPr>
            <w:r w:rsidRPr="006C165B">
              <w:rPr>
                <w:rFonts w:cs="Times New Roman"/>
                <w:szCs w:val="26"/>
              </w:rPr>
              <w:t>dB(A)</w:t>
            </w:r>
          </w:p>
        </w:tc>
        <w:tc>
          <w:tcPr>
            <w:tcW w:w="468" w:type="pct"/>
            <w:vAlign w:val="center"/>
          </w:tcPr>
          <w:p w14:paraId="1F4F3E56"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51,1</w:t>
            </w:r>
          </w:p>
        </w:tc>
        <w:tc>
          <w:tcPr>
            <w:tcW w:w="394" w:type="pct"/>
            <w:vAlign w:val="center"/>
          </w:tcPr>
          <w:p w14:paraId="3E1730F3"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50,8</w:t>
            </w:r>
          </w:p>
        </w:tc>
        <w:tc>
          <w:tcPr>
            <w:tcW w:w="420" w:type="pct"/>
            <w:shd w:val="clear" w:color="auto" w:fill="auto"/>
            <w:noWrap/>
            <w:vAlign w:val="center"/>
          </w:tcPr>
          <w:p w14:paraId="1ABDAD9A"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52,3</w:t>
            </w:r>
          </w:p>
        </w:tc>
        <w:tc>
          <w:tcPr>
            <w:tcW w:w="438" w:type="pct"/>
            <w:vAlign w:val="center"/>
          </w:tcPr>
          <w:p w14:paraId="79B99FD2"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58,3</w:t>
            </w:r>
          </w:p>
        </w:tc>
        <w:tc>
          <w:tcPr>
            <w:tcW w:w="424" w:type="pct"/>
            <w:vAlign w:val="center"/>
          </w:tcPr>
          <w:p w14:paraId="613521F0"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53,5</w:t>
            </w:r>
          </w:p>
        </w:tc>
        <w:tc>
          <w:tcPr>
            <w:tcW w:w="458" w:type="pct"/>
            <w:vAlign w:val="center"/>
          </w:tcPr>
          <w:p w14:paraId="4E63EE8B"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 w:val="24"/>
                <w:szCs w:val="24"/>
              </w:rPr>
              <w:t>55,7</w:t>
            </w:r>
          </w:p>
        </w:tc>
        <w:tc>
          <w:tcPr>
            <w:tcW w:w="849" w:type="pct"/>
          </w:tcPr>
          <w:p w14:paraId="6AC33C16" w14:textId="77777777" w:rsidR="00A52E18" w:rsidRPr="006C165B" w:rsidRDefault="00A52E18" w:rsidP="00521467">
            <w:pPr>
              <w:spacing w:after="0" w:line="240" w:lineRule="auto"/>
              <w:ind w:left="-73" w:right="-80" w:hanging="28"/>
              <w:jc w:val="center"/>
              <w:rPr>
                <w:rFonts w:cs="Times New Roman"/>
                <w:szCs w:val="26"/>
              </w:rPr>
            </w:pPr>
            <w:r w:rsidRPr="006C165B">
              <w:rPr>
                <w:rFonts w:cs="Times New Roman"/>
                <w:szCs w:val="26"/>
              </w:rPr>
              <w:t>70</w:t>
            </w:r>
            <w:r w:rsidRPr="006C165B">
              <w:rPr>
                <w:rFonts w:cs="Times New Roman"/>
                <w:szCs w:val="26"/>
                <w:vertAlign w:val="superscript"/>
              </w:rPr>
              <w:t>(1)</w:t>
            </w:r>
          </w:p>
        </w:tc>
      </w:tr>
    </w:tbl>
    <w:p w14:paraId="123AB1BE" w14:textId="77777777" w:rsidR="00A52E18" w:rsidRPr="006C165B" w:rsidRDefault="00A52E18" w:rsidP="00A52E18">
      <w:pPr>
        <w:spacing w:after="0" w:line="240" w:lineRule="auto"/>
        <w:ind w:firstLine="567"/>
        <w:rPr>
          <w:rFonts w:cs="Times New Roman"/>
          <w:b/>
          <w:bCs/>
          <w:i/>
          <w:iCs/>
          <w:u w:val="single"/>
        </w:rPr>
      </w:pPr>
      <w:r w:rsidRPr="006C165B">
        <w:rPr>
          <w:rFonts w:cs="Times New Roman"/>
          <w:b/>
          <w:bCs/>
          <w:i/>
          <w:iCs/>
          <w:u w:val="single"/>
        </w:rPr>
        <w:t>Ghi chú:</w:t>
      </w:r>
    </w:p>
    <w:p w14:paraId="70C1718E" w14:textId="77777777" w:rsidR="00A52E18" w:rsidRPr="006C165B" w:rsidRDefault="00A52E18" w:rsidP="00A52E18">
      <w:pPr>
        <w:spacing w:after="0" w:line="240" w:lineRule="auto"/>
        <w:ind w:firstLine="567"/>
        <w:rPr>
          <w:rFonts w:cs="Times New Roman"/>
          <w:i/>
        </w:rPr>
      </w:pPr>
      <w:r w:rsidRPr="006C165B">
        <w:rPr>
          <w:rFonts w:cs="Times New Roman"/>
          <w:i/>
        </w:rPr>
        <w:t>- K</w:t>
      </w:r>
      <w:r w:rsidRPr="006C165B">
        <w:rPr>
          <w:rFonts w:cs="Times New Roman"/>
          <w:i/>
          <w:vertAlign w:val="subscript"/>
        </w:rPr>
        <w:t xml:space="preserve">1TR: </w:t>
      </w:r>
      <w:r w:rsidRPr="006C165B">
        <w:rPr>
          <w:rFonts w:cs="Times New Roman"/>
          <w:i/>
        </w:rPr>
        <w:t>Trung tâm Khu xử lý CTR tại thôn A Pul, xã Tà Rụt, huyện Đakrông</w:t>
      </w:r>
    </w:p>
    <w:p w14:paraId="482E42E1" w14:textId="77777777" w:rsidR="00A52E18" w:rsidRPr="006C165B" w:rsidRDefault="00A52E18" w:rsidP="00A52E18">
      <w:pPr>
        <w:spacing w:after="0" w:line="240" w:lineRule="auto"/>
        <w:ind w:firstLine="567"/>
        <w:rPr>
          <w:rFonts w:cs="Times New Roman"/>
          <w:i/>
          <w:spacing w:val="-6"/>
        </w:rPr>
      </w:pPr>
      <w:r w:rsidRPr="006C165B">
        <w:rPr>
          <w:rFonts w:cs="Times New Roman"/>
          <w:i/>
          <w:spacing w:val="-6"/>
        </w:rPr>
        <w:t>- K</w:t>
      </w:r>
      <w:r w:rsidRPr="006C165B">
        <w:rPr>
          <w:rFonts w:cs="Times New Roman"/>
          <w:i/>
          <w:spacing w:val="-6"/>
          <w:vertAlign w:val="subscript"/>
        </w:rPr>
        <w:t>2TR</w:t>
      </w:r>
      <w:r w:rsidRPr="006C165B">
        <w:rPr>
          <w:rFonts w:cs="Times New Roman"/>
          <w:i/>
          <w:spacing w:val="-6"/>
        </w:rPr>
        <w:t>: Điểm giao giữa đường Bê tông thôn A Pul và đường vào Khu xử lý CTR</w:t>
      </w:r>
    </w:p>
    <w:p w14:paraId="31C899F7" w14:textId="77777777" w:rsidR="00A52E18" w:rsidRPr="006C165B" w:rsidRDefault="00A52E18" w:rsidP="00A52E18">
      <w:pPr>
        <w:spacing w:after="0" w:line="240" w:lineRule="auto"/>
        <w:ind w:firstLine="567"/>
        <w:rPr>
          <w:rFonts w:cs="Times New Roman"/>
          <w:i/>
        </w:rPr>
      </w:pPr>
      <w:r w:rsidRPr="006C165B">
        <w:rPr>
          <w:rFonts w:cs="Times New Roman"/>
          <w:i/>
        </w:rPr>
        <w:t>- QCVN 05:2013/BTNMT - QCKTQG về chất lượng không khí xung quanh;</w:t>
      </w:r>
    </w:p>
    <w:p w14:paraId="77C7659B" w14:textId="77777777" w:rsidR="00A52E18" w:rsidRPr="006C165B" w:rsidRDefault="00A52E18" w:rsidP="00A52E18">
      <w:pPr>
        <w:spacing w:after="0" w:line="240" w:lineRule="auto"/>
        <w:ind w:firstLine="567"/>
        <w:rPr>
          <w:rFonts w:cs="Times New Roman"/>
          <w:bCs/>
          <w:i/>
        </w:rPr>
      </w:pPr>
      <w:r w:rsidRPr="006C165B">
        <w:rPr>
          <w:rFonts w:cs="Times New Roman"/>
          <w:bCs/>
          <w:i/>
        </w:rPr>
        <w:t>- (-) Quy chuẩn không quy định;</w:t>
      </w:r>
    </w:p>
    <w:p w14:paraId="3791D316" w14:textId="77777777" w:rsidR="00A52E18" w:rsidRPr="006C165B" w:rsidRDefault="00A52E18" w:rsidP="00A52E18">
      <w:pPr>
        <w:spacing w:after="0" w:line="240" w:lineRule="auto"/>
        <w:ind w:firstLine="567"/>
        <w:rPr>
          <w:rFonts w:cs="Times New Roman"/>
          <w:bCs/>
          <w:i/>
        </w:rPr>
      </w:pPr>
      <w:r w:rsidRPr="006C165B">
        <w:rPr>
          <w:rFonts w:cs="Times New Roman"/>
          <w:i/>
        </w:rPr>
        <w:t xml:space="preserve">- </w:t>
      </w:r>
      <w:r w:rsidRPr="006C165B">
        <w:rPr>
          <w:rFonts w:cs="Times New Roman"/>
          <w:bCs/>
          <w:i/>
          <w:vertAlign w:val="superscript"/>
        </w:rPr>
        <w:t>(1)</w:t>
      </w:r>
      <w:r w:rsidRPr="006C165B">
        <w:rPr>
          <w:rFonts w:cs="Times New Roman"/>
          <w:i/>
        </w:rPr>
        <w:t xml:space="preserve">QCVN 26:2010/BTNMT </w:t>
      </w:r>
      <w:r w:rsidRPr="006C165B">
        <w:rPr>
          <w:rFonts w:cs="Times New Roman"/>
          <w:bCs/>
          <w:i/>
        </w:rPr>
        <w:t>- QCKTQG về tiếng ồn (tại khu vực thông thường từ 6 - 21 giờ);</w:t>
      </w:r>
    </w:p>
    <w:p w14:paraId="705BBC7F" w14:textId="12DF554A" w:rsidR="00A52E18" w:rsidRPr="006C165B" w:rsidRDefault="00A52E18" w:rsidP="00A52E18">
      <w:pPr>
        <w:widowControl w:val="0"/>
        <w:spacing w:after="0"/>
        <w:ind w:firstLine="567"/>
        <w:rPr>
          <w:rFonts w:cs="Times New Roman"/>
          <w:spacing w:val="-4"/>
        </w:rPr>
      </w:pPr>
      <w:r w:rsidRPr="006C165B">
        <w:rPr>
          <w:rFonts w:cs="Times New Roman"/>
          <w:b/>
          <w:spacing w:val="-4"/>
          <w:u w:val="single"/>
        </w:rPr>
        <w:t>Nhận xét:</w:t>
      </w:r>
      <w:r w:rsidRPr="006C165B">
        <w:rPr>
          <w:rFonts w:cs="Times New Roman"/>
          <w:spacing w:val="-4"/>
        </w:rPr>
        <w:t xml:space="preserve"> Qua bả</w:t>
      </w:r>
      <w:r w:rsidR="003662C8">
        <w:rPr>
          <w:rFonts w:cs="Times New Roman"/>
          <w:spacing w:val="-4"/>
        </w:rPr>
        <w:t xml:space="preserve">ng </w:t>
      </w:r>
      <w:r w:rsidRPr="006C165B">
        <w:rPr>
          <w:rFonts w:cs="Times New Roman"/>
          <w:spacing w:val="-4"/>
        </w:rPr>
        <w:t>3 cho thấy: Cá</w:t>
      </w:r>
      <w:r w:rsidR="003662C8">
        <w:rPr>
          <w:rFonts w:cs="Times New Roman"/>
          <w:spacing w:val="-4"/>
        </w:rPr>
        <w:t xml:space="preserve">c thông số </w:t>
      </w:r>
      <w:r w:rsidRPr="006C165B">
        <w:rPr>
          <w:rFonts w:cs="Times New Roman"/>
          <w:spacing w:val="-4"/>
        </w:rPr>
        <w:t>đánh giá hiện trạng chất lượng không khí và tiếng ồn tại thời điểm khảo sát đều nằm trong giới hạn cho phép theo QCVN 05:2013/BTNMT và QCVN 26:2010/BTNMT. Điều đó cho thấy chất lượng không khí, mức ồn trong và lân cận khu vực Dự án chưa có dấu hiệu bị ô nhiễm, do chưa bị tác động nhiều bởi các hoạt động giao thông và sản xuất kinh doanh, xung quanh chủ yếu là đất rừng và đất nương rẩy của người dân.</w:t>
      </w:r>
    </w:p>
    <w:p w14:paraId="0A5B353F" w14:textId="77777777" w:rsidR="00A52E18" w:rsidRPr="006C165B" w:rsidRDefault="00A52E18" w:rsidP="00A52E18">
      <w:pPr>
        <w:pStyle w:val="1"/>
        <w:keepNext w:val="0"/>
        <w:widowControl w:val="0"/>
        <w:spacing w:before="0" w:line="340" w:lineRule="exact"/>
        <w:ind w:firstLine="710"/>
        <w:rPr>
          <w:b w:val="0"/>
          <w:bCs w:val="0"/>
          <w:iCs w:val="0"/>
          <w:color w:val="auto"/>
          <w:sz w:val="27"/>
          <w:szCs w:val="27"/>
        </w:rPr>
      </w:pPr>
      <w:bookmarkStart w:id="348" w:name="_Toc101774218"/>
      <w:bookmarkStart w:id="349" w:name="_Toc101775007"/>
      <w:bookmarkStart w:id="350" w:name="_Toc101775219"/>
      <w:bookmarkStart w:id="351" w:name="_Toc101776799"/>
      <w:bookmarkStart w:id="352" w:name="_Toc101776904"/>
      <w:bookmarkStart w:id="353" w:name="_Toc101777237"/>
      <w:bookmarkStart w:id="354" w:name="_Toc101777511"/>
      <w:bookmarkStart w:id="355" w:name="_Toc101791931"/>
      <w:r w:rsidRPr="006C165B">
        <w:rPr>
          <w:b w:val="0"/>
          <w:bCs w:val="0"/>
          <w:iCs w:val="0"/>
          <w:color w:val="auto"/>
          <w:sz w:val="27"/>
          <w:szCs w:val="27"/>
        </w:rPr>
        <w:t>Mặt khác theo quy hoạch thì khu vực dự án và xung quanh trong bán kính 1km, không có các quy hoạch các khu sản xuất, các công trình làm phát sinh khí thải làm ảnh hưởng đến chất lượng không khí của khu vực.</w:t>
      </w:r>
      <w:bookmarkEnd w:id="348"/>
      <w:bookmarkEnd w:id="349"/>
      <w:bookmarkEnd w:id="350"/>
      <w:bookmarkEnd w:id="351"/>
      <w:bookmarkEnd w:id="352"/>
      <w:bookmarkEnd w:id="353"/>
      <w:bookmarkEnd w:id="354"/>
      <w:bookmarkEnd w:id="355"/>
    </w:p>
    <w:p w14:paraId="33EEB2F3" w14:textId="681674F2" w:rsidR="00533BC0" w:rsidRPr="006C165B" w:rsidRDefault="00A52E18" w:rsidP="00A52E18">
      <w:pPr>
        <w:ind w:firstLine="567"/>
        <w:rPr>
          <w:rFonts w:cs="Times New Roman"/>
        </w:rPr>
      </w:pPr>
      <w:r w:rsidRPr="006C165B">
        <w:rPr>
          <w:rFonts w:cs="Times New Roman"/>
          <w:bCs/>
          <w:iCs/>
        </w:rPr>
        <w:t xml:space="preserve">Do đó, theo đánh giá thì khu vực dự án có khả năng tiếp nhận nguồn khí thải phát sinh từ dự án Khu </w:t>
      </w:r>
      <w:r w:rsidRPr="006C165B">
        <w:rPr>
          <w:rFonts w:cs="Times New Roman"/>
          <w:bCs/>
          <w:lang w:val="nl-NL"/>
        </w:rPr>
        <w:t>xử lý chất thải rắn sinh hoạt tại xã Tà Rụt</w:t>
      </w:r>
      <w:r w:rsidR="001B4AE3" w:rsidRPr="006C165B">
        <w:rPr>
          <w:rFonts w:cs="Times New Roman"/>
        </w:rPr>
        <w:t>.</w:t>
      </w:r>
    </w:p>
    <w:p w14:paraId="1B9BCBB0" w14:textId="77777777" w:rsidR="001F3720" w:rsidRPr="006C165B" w:rsidRDefault="001F3720" w:rsidP="00695B1C">
      <w:pPr>
        <w:spacing w:line="276" w:lineRule="auto"/>
        <w:rPr>
          <w:rFonts w:eastAsia="Times New Roman" w:cs="Times New Roman"/>
        </w:rPr>
      </w:pPr>
      <w:r w:rsidRPr="006C165B">
        <w:rPr>
          <w:rFonts w:eastAsia="Times New Roman" w:cs="Times New Roman"/>
        </w:rPr>
        <w:br w:type="page"/>
      </w:r>
    </w:p>
    <w:p w14:paraId="394355D3" w14:textId="77777777" w:rsidR="006C165B" w:rsidRPr="008A0692" w:rsidRDefault="006C165B" w:rsidP="00513308">
      <w:pPr>
        <w:pStyle w:val="Heading1"/>
        <w:rPr>
          <w:lang w:val="de-DE"/>
        </w:rPr>
      </w:pPr>
      <w:bookmarkStart w:id="356" w:name="_Toc101791932"/>
      <w:r w:rsidRPr="008A0692">
        <w:rPr>
          <w:lang w:eastAsia="vi-VN"/>
        </w:rPr>
        <w:lastRenderedPageBreak/>
        <w:t>CHƯƠNG III. KẾT QUẢ HOÀN THÀNH CÁC CÔNG TRÌNH, BIỆN PHÁP BẢO VỆ MÔI TRƯỜNG CỦA DỰ ÁN ĐẦU TƯ</w:t>
      </w:r>
      <w:bookmarkEnd w:id="356"/>
    </w:p>
    <w:p w14:paraId="674044A9" w14:textId="77777777" w:rsidR="006C165B" w:rsidRPr="008A0692" w:rsidRDefault="006C165B" w:rsidP="007E1073">
      <w:pPr>
        <w:pStyle w:val="Heading1"/>
        <w:spacing w:after="0"/>
        <w:jc w:val="both"/>
      </w:pPr>
      <w:bookmarkStart w:id="357" w:name="_Toc101791933"/>
      <w:r w:rsidRPr="008A0692">
        <w:t>1. Công trình, biện pháp thoát nước mưa, thu gom và xử lý nước thải</w:t>
      </w:r>
      <w:bookmarkEnd w:id="357"/>
    </w:p>
    <w:p w14:paraId="2796EC66" w14:textId="77777777" w:rsidR="006C165B" w:rsidRPr="008A0692" w:rsidRDefault="006C165B" w:rsidP="00E012ED">
      <w:pPr>
        <w:pStyle w:val="Heading2"/>
      </w:pPr>
      <w:bookmarkStart w:id="358" w:name="_Toc101791934"/>
      <w:r w:rsidRPr="008A0692">
        <w:t>1.1. Thu gom, thoát nước mưa</w:t>
      </w:r>
      <w:bookmarkEnd w:id="358"/>
    </w:p>
    <w:p w14:paraId="63F7D933" w14:textId="77777777" w:rsidR="006C165B" w:rsidRPr="00001BB1" w:rsidRDefault="006C165B" w:rsidP="007E1073">
      <w:pPr>
        <w:spacing w:after="0"/>
        <w:ind w:firstLine="567"/>
        <w:rPr>
          <w:rFonts w:cs="Times New Roman"/>
        </w:rPr>
      </w:pPr>
      <w:r w:rsidRPr="00001BB1">
        <w:rPr>
          <w:rFonts w:cs="Times New Roman"/>
        </w:rPr>
        <w:t xml:space="preserve">- </w:t>
      </w:r>
      <w:r w:rsidRPr="00001BB1">
        <w:rPr>
          <w:rStyle w:val="fontstyle01"/>
          <w:rFonts w:ascii="Times New Roman" w:hAnsi="Times New Roman" w:cs="Times New Roman"/>
          <w:sz w:val="27"/>
          <w:szCs w:val="27"/>
        </w:rPr>
        <w:t>Xây dựng hệ thống thu gom, thoát nước mưa chảy tràn tách biệt với nước</w:t>
      </w:r>
      <w:r w:rsidRPr="00001BB1">
        <w:rPr>
          <w:rFonts w:cs="Times New Roman"/>
          <w:color w:val="000000"/>
        </w:rPr>
        <w:t xml:space="preserve"> </w:t>
      </w:r>
      <w:r w:rsidRPr="00001BB1">
        <w:rPr>
          <w:rStyle w:val="fontstyle01"/>
          <w:rFonts w:ascii="Times New Roman" w:hAnsi="Times New Roman" w:cs="Times New Roman"/>
          <w:sz w:val="27"/>
          <w:szCs w:val="27"/>
        </w:rPr>
        <w:t>thải (nước rỉ rác và nước từ hệ thống xử lý khí thải).</w:t>
      </w:r>
    </w:p>
    <w:p w14:paraId="365452B1" w14:textId="4AFBE864" w:rsidR="006C165B" w:rsidRPr="00001BB1" w:rsidRDefault="006C165B" w:rsidP="007E1073">
      <w:pPr>
        <w:spacing w:after="0"/>
        <w:ind w:firstLine="567"/>
        <w:rPr>
          <w:rFonts w:cs="Times New Roman"/>
          <w:color w:val="000000"/>
        </w:rPr>
      </w:pPr>
      <w:r w:rsidRPr="00001BB1">
        <w:rPr>
          <w:rFonts w:cs="Times New Roman"/>
          <w:color w:val="000000"/>
          <w:lang w:val="pt-BR"/>
        </w:rPr>
        <w:t xml:space="preserve">- Nước mưa tầng mái các khu nhà được dẫn theo máng gom và ống nhựa uPVC </w:t>
      </w:r>
      <w:r w:rsidRPr="00001BB1">
        <w:rPr>
          <w:rFonts w:cs="Times New Roman"/>
          <w:color w:val="000000"/>
        </w:rPr>
        <w:t xml:space="preserve">Ø90 gom nước mưa tầng mái dẫn xuống đất và đổ vào mương đất </w:t>
      </w:r>
      <w:r w:rsidRPr="00001BB1">
        <w:rPr>
          <w:rFonts w:cs="Times New Roman"/>
          <w:color w:val="000000"/>
          <w:lang w:val="pt-BR"/>
        </w:rPr>
        <w:t>có kích thước trung bình rộ</w:t>
      </w:r>
      <w:r w:rsidR="001C0200" w:rsidRPr="00001BB1">
        <w:rPr>
          <w:rFonts w:cs="Times New Roman"/>
          <w:color w:val="000000"/>
          <w:lang w:val="pt-BR"/>
        </w:rPr>
        <w:t>ng x sâu: 0,5x</w:t>
      </w:r>
      <w:r w:rsidRPr="00001BB1">
        <w:rPr>
          <w:rFonts w:cs="Times New Roman"/>
          <w:color w:val="000000"/>
          <w:lang w:val="pt-BR"/>
        </w:rPr>
        <w:t>0,7m</w:t>
      </w:r>
      <w:r w:rsidR="001C0200" w:rsidRPr="00001BB1">
        <w:rPr>
          <w:rFonts w:cs="Times New Roman"/>
          <w:color w:val="000000"/>
          <w:lang w:val="pt-BR"/>
        </w:rPr>
        <w:t>,</w:t>
      </w:r>
      <w:r w:rsidRPr="00001BB1">
        <w:rPr>
          <w:rFonts w:cs="Times New Roman"/>
          <w:color w:val="000000"/>
          <w:lang w:val="pt-BR"/>
        </w:rPr>
        <w:t xml:space="preserve"> </w:t>
      </w:r>
      <w:r w:rsidRPr="00001BB1">
        <w:rPr>
          <w:rFonts w:cs="Times New Roman"/>
          <w:color w:val="FF0000"/>
          <w:lang w:val="pt-BR"/>
        </w:rPr>
        <w:t>chiều dài 450m,</w:t>
      </w:r>
      <w:r w:rsidRPr="00001BB1">
        <w:rPr>
          <w:rFonts w:cs="Times New Roman"/>
          <w:color w:val="000000"/>
          <w:lang w:val="pt-BR"/>
        </w:rPr>
        <w:t xml:space="preserve"> mương được bố trí bao quanh khu vực xử lý.  </w:t>
      </w:r>
    </w:p>
    <w:p w14:paraId="5BF52FFC" w14:textId="029F4D1A" w:rsidR="006C165B" w:rsidRPr="00001BB1" w:rsidRDefault="006C165B" w:rsidP="007E1073">
      <w:pPr>
        <w:pStyle w:val="NormalWeb"/>
        <w:spacing w:before="120" w:beforeAutospacing="0" w:after="0" w:afterAutospacing="0" w:line="264" w:lineRule="auto"/>
        <w:ind w:firstLine="567"/>
        <w:rPr>
          <w:rFonts w:ascii="Times New Roman" w:hAnsi="Times New Roman" w:cs="Times New Roman"/>
          <w:bCs/>
          <w:color w:val="000000"/>
          <w:sz w:val="27"/>
          <w:szCs w:val="27"/>
        </w:rPr>
      </w:pPr>
      <w:r w:rsidRPr="00001BB1">
        <w:rPr>
          <w:rFonts w:ascii="Times New Roman" w:hAnsi="Times New Roman" w:cs="Times New Roman"/>
          <w:bCs/>
          <w:color w:val="000000"/>
          <w:sz w:val="27"/>
          <w:szCs w:val="27"/>
        </w:rPr>
        <w:t>- Nước mưa bên ngoài khuôn viên khu vực xử lý được thu gom bằng hệ thống mương đất dọc hàng rào để dẫn nước thoát ra khu vực thấp trũng, không cho tràn vào khu vực xử lý, chiều sâu và chiều rộ</w:t>
      </w:r>
      <w:r w:rsidR="001C0200" w:rsidRPr="00001BB1">
        <w:rPr>
          <w:rFonts w:ascii="Times New Roman" w:hAnsi="Times New Roman" w:cs="Times New Roman"/>
          <w:bCs/>
          <w:color w:val="000000"/>
          <w:sz w:val="27"/>
          <w:szCs w:val="27"/>
        </w:rPr>
        <w:t>ng trung bình 0,5x</w:t>
      </w:r>
      <w:r w:rsidRPr="00001BB1">
        <w:rPr>
          <w:rFonts w:ascii="Times New Roman" w:hAnsi="Times New Roman" w:cs="Times New Roman"/>
          <w:bCs/>
          <w:color w:val="000000"/>
          <w:sz w:val="27"/>
          <w:szCs w:val="27"/>
        </w:rPr>
        <w:t>0,5m</w:t>
      </w:r>
      <w:r w:rsidR="001C0200" w:rsidRPr="00001BB1">
        <w:rPr>
          <w:rFonts w:ascii="Times New Roman" w:hAnsi="Times New Roman" w:cs="Times New Roman"/>
          <w:bCs/>
          <w:color w:val="000000"/>
          <w:sz w:val="27"/>
          <w:szCs w:val="27"/>
        </w:rPr>
        <w:t>,</w:t>
      </w:r>
      <w:r w:rsidRPr="00001BB1">
        <w:rPr>
          <w:rFonts w:ascii="Times New Roman" w:hAnsi="Times New Roman" w:cs="Times New Roman"/>
          <w:bCs/>
          <w:color w:val="000000"/>
          <w:sz w:val="27"/>
          <w:szCs w:val="27"/>
        </w:rPr>
        <w:t xml:space="preserve"> </w:t>
      </w:r>
      <w:r w:rsidRPr="00001BB1">
        <w:rPr>
          <w:rFonts w:ascii="Times New Roman" w:hAnsi="Times New Roman" w:cs="Times New Roman"/>
          <w:bCs/>
          <w:color w:val="FF0000"/>
          <w:sz w:val="27"/>
          <w:szCs w:val="27"/>
        </w:rPr>
        <w:t>chiều dài 800m</w:t>
      </w:r>
    </w:p>
    <w:p w14:paraId="683EAEA9" w14:textId="77777777" w:rsidR="006C165B" w:rsidRPr="00001BB1" w:rsidRDefault="006C165B" w:rsidP="007E1073">
      <w:pPr>
        <w:pStyle w:val="NormalWeb"/>
        <w:spacing w:before="120" w:beforeAutospacing="0" w:after="0" w:afterAutospacing="0" w:line="264" w:lineRule="auto"/>
        <w:ind w:firstLine="567"/>
        <w:rPr>
          <w:rFonts w:ascii="Times New Roman" w:hAnsi="Times New Roman" w:cs="Times New Roman"/>
          <w:bCs/>
          <w:color w:val="000000"/>
          <w:sz w:val="27"/>
          <w:szCs w:val="27"/>
        </w:rPr>
      </w:pPr>
      <w:r w:rsidRPr="00001BB1">
        <w:rPr>
          <w:rFonts w:ascii="Times New Roman" w:hAnsi="Times New Roman" w:cs="Times New Roman"/>
          <w:bCs/>
          <w:color w:val="000000"/>
          <w:sz w:val="27"/>
          <w:szCs w:val="27"/>
        </w:rPr>
        <w:t>- Hướng tiêu thoát nước mưa: Toàn bộ nước mưa chảy tràn được thu gom, chảy về khu vực thấp trũng phía Tây Bắc của Dự án.</w:t>
      </w:r>
    </w:p>
    <w:p w14:paraId="47BF7A9C" w14:textId="77777777" w:rsidR="006C165B" w:rsidRPr="00001BB1" w:rsidRDefault="006C165B" w:rsidP="007E1073">
      <w:pPr>
        <w:pStyle w:val="NormalWeb"/>
        <w:spacing w:before="120" w:beforeAutospacing="0" w:after="0" w:afterAutospacing="0" w:line="264" w:lineRule="auto"/>
        <w:ind w:firstLine="567"/>
        <w:rPr>
          <w:rFonts w:ascii="Times New Roman" w:hAnsi="Times New Roman" w:cs="Times New Roman"/>
          <w:bCs/>
          <w:color w:val="0000CC"/>
          <w:sz w:val="27"/>
          <w:szCs w:val="27"/>
        </w:rPr>
      </w:pPr>
      <w:r w:rsidRPr="00001BB1">
        <w:rPr>
          <w:rFonts w:ascii="Times New Roman" w:hAnsi="Times New Roman" w:cs="Times New Roman"/>
          <w:bCs/>
          <w:color w:val="0000CC"/>
          <w:sz w:val="27"/>
          <w:szCs w:val="27"/>
        </w:rPr>
        <w:t>- Phương thức thoát nước: tự chảy</w:t>
      </w:r>
    </w:p>
    <w:p w14:paraId="17CF9E1F" w14:textId="04BD12C4" w:rsidR="006C165B" w:rsidRPr="00001BB1" w:rsidRDefault="006C165B" w:rsidP="00001BB1">
      <w:pPr>
        <w:spacing w:after="0"/>
        <w:ind w:firstLine="567"/>
        <w:rPr>
          <w:rFonts w:cs="Times New Roman"/>
          <w:i/>
        </w:rPr>
      </w:pPr>
      <w:r w:rsidRPr="00001BB1">
        <w:rPr>
          <w:rFonts w:cs="Times New Roman"/>
          <w:noProof/>
        </w:rPr>
        <mc:AlternateContent>
          <mc:Choice Requires="wpg">
            <w:drawing>
              <wp:anchor distT="0" distB="0" distL="114300" distR="114300" simplePos="0" relativeHeight="251720704" behindDoc="0" locked="0" layoutInCell="1" allowOverlap="1" wp14:anchorId="2F0B2F6A" wp14:editId="40832280">
                <wp:simplePos x="0" y="0"/>
                <wp:positionH relativeFrom="column">
                  <wp:posOffset>4386</wp:posOffset>
                </wp:positionH>
                <wp:positionV relativeFrom="paragraph">
                  <wp:posOffset>273345</wp:posOffset>
                </wp:positionV>
                <wp:extent cx="5828030" cy="2052083"/>
                <wp:effectExtent l="0" t="0" r="20320" b="24765"/>
                <wp:wrapNone/>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030" cy="2052083"/>
                          <a:chOff x="2050" y="8236"/>
                          <a:chExt cx="8843" cy="2377"/>
                        </a:xfrm>
                      </wpg:grpSpPr>
                      <wps:wsp>
                        <wps:cNvPr id="299" name="Text Box 92"/>
                        <wps:cNvSpPr txBox="1">
                          <a:spLocks noChangeArrowheads="1"/>
                        </wps:cNvSpPr>
                        <wps:spPr bwMode="auto">
                          <a:xfrm>
                            <a:off x="2050" y="8387"/>
                            <a:ext cx="1897" cy="853"/>
                          </a:xfrm>
                          <a:prstGeom prst="rect">
                            <a:avLst/>
                          </a:prstGeom>
                          <a:solidFill>
                            <a:srgbClr val="FFFFFF"/>
                          </a:solidFill>
                          <a:ln w="9525">
                            <a:solidFill>
                              <a:srgbClr val="000000"/>
                            </a:solidFill>
                            <a:miter lim="800000"/>
                            <a:headEnd/>
                            <a:tailEnd/>
                          </a:ln>
                        </wps:spPr>
                        <wps:txbx>
                          <w:txbxContent>
                            <w:p w14:paraId="370CD3A9" w14:textId="77777777" w:rsidR="00AC246E" w:rsidRPr="00E31347" w:rsidRDefault="00AC246E" w:rsidP="006C165B">
                              <w:pPr>
                                <w:spacing w:after="0" w:line="240" w:lineRule="auto"/>
                                <w:jc w:val="center"/>
                              </w:pPr>
                              <w:r w:rsidRPr="00E31347">
                                <w:t>Nước mưa từ tầng mái</w:t>
                              </w:r>
                            </w:p>
                          </w:txbxContent>
                        </wps:txbx>
                        <wps:bodyPr rot="0" vert="horz" wrap="square" lIns="91440" tIns="45720" rIns="91440" bIns="45720" anchor="t" anchorCtr="0" upright="1">
                          <a:noAutofit/>
                        </wps:bodyPr>
                      </wps:wsp>
                      <wps:wsp>
                        <wps:cNvPr id="300" name="Text Box 93"/>
                        <wps:cNvSpPr txBox="1">
                          <a:spLocks noChangeArrowheads="1"/>
                        </wps:cNvSpPr>
                        <wps:spPr bwMode="auto">
                          <a:xfrm>
                            <a:off x="3986" y="8244"/>
                            <a:ext cx="1626"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220BB23" w14:textId="77777777" w:rsidR="00AC246E" w:rsidRPr="006C165B" w:rsidRDefault="00AC246E" w:rsidP="006C165B">
                              <w:pPr>
                                <w:spacing w:after="0" w:line="240" w:lineRule="auto"/>
                                <w:jc w:val="center"/>
                                <w:rPr>
                                  <w:sz w:val="24"/>
                                  <w:szCs w:val="24"/>
                                </w:rPr>
                              </w:pPr>
                              <w:r w:rsidRPr="006C165B">
                                <w:rPr>
                                  <w:sz w:val="24"/>
                                  <w:szCs w:val="24"/>
                                </w:rPr>
                                <w:t>Ống nhựa uPVC</w:t>
                              </w:r>
                            </w:p>
                          </w:txbxContent>
                        </wps:txbx>
                        <wps:bodyPr rot="0" vert="horz" wrap="square" lIns="91440" tIns="45720" rIns="91440" bIns="45720" anchor="t" anchorCtr="0" upright="1">
                          <a:noAutofit/>
                        </wps:bodyPr>
                      </wps:wsp>
                      <wps:wsp>
                        <wps:cNvPr id="301" name="Text Box 94"/>
                        <wps:cNvSpPr txBox="1">
                          <a:spLocks noChangeArrowheads="1"/>
                        </wps:cNvSpPr>
                        <wps:spPr bwMode="auto">
                          <a:xfrm>
                            <a:off x="5703" y="8387"/>
                            <a:ext cx="1870" cy="853"/>
                          </a:xfrm>
                          <a:prstGeom prst="rect">
                            <a:avLst/>
                          </a:prstGeom>
                          <a:solidFill>
                            <a:srgbClr val="FFFFFF"/>
                          </a:solidFill>
                          <a:ln w="9525">
                            <a:solidFill>
                              <a:srgbClr val="000000"/>
                            </a:solidFill>
                            <a:miter lim="800000"/>
                            <a:headEnd/>
                            <a:tailEnd/>
                          </a:ln>
                        </wps:spPr>
                        <wps:txbx>
                          <w:txbxContent>
                            <w:p w14:paraId="3CB7DECB" w14:textId="77777777" w:rsidR="00AC246E" w:rsidRPr="00E31347" w:rsidRDefault="00AC246E" w:rsidP="0041731A">
                              <w:pPr>
                                <w:spacing w:before="0" w:after="0" w:line="240" w:lineRule="auto"/>
                                <w:jc w:val="center"/>
                              </w:pPr>
                              <w:r>
                                <w:t>Hệ thống mương dẫn bằng đất</w:t>
                              </w:r>
                            </w:p>
                          </w:txbxContent>
                        </wps:txbx>
                        <wps:bodyPr rot="0" vert="horz" wrap="square" lIns="91440" tIns="45720" rIns="91440" bIns="45720" anchor="t" anchorCtr="0" upright="1">
                          <a:noAutofit/>
                        </wps:bodyPr>
                      </wps:wsp>
                      <wps:wsp>
                        <wps:cNvPr id="302" name="Text Box 95"/>
                        <wps:cNvSpPr txBox="1">
                          <a:spLocks noChangeArrowheads="1"/>
                        </wps:cNvSpPr>
                        <wps:spPr bwMode="auto">
                          <a:xfrm>
                            <a:off x="7573" y="8236"/>
                            <a:ext cx="1093"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4EAEA9C" w14:textId="77777777" w:rsidR="00AC246E" w:rsidRPr="00BA4FEA" w:rsidRDefault="00AC246E" w:rsidP="006C165B">
                              <w:pPr>
                                <w:spacing w:after="0" w:line="240" w:lineRule="auto"/>
                                <w:jc w:val="center"/>
                                <w:rPr>
                                  <w:sz w:val="18"/>
                                  <w:szCs w:val="18"/>
                                </w:rPr>
                              </w:pPr>
                            </w:p>
                          </w:txbxContent>
                        </wps:txbx>
                        <wps:bodyPr rot="0" vert="horz" wrap="square" lIns="91440" tIns="45720" rIns="91440" bIns="45720" anchor="t" anchorCtr="0" upright="1">
                          <a:noAutofit/>
                        </wps:bodyPr>
                      </wps:wsp>
                      <wps:wsp>
                        <wps:cNvPr id="303" name="Text Box 96"/>
                        <wps:cNvSpPr txBox="1">
                          <a:spLocks noChangeArrowheads="1"/>
                        </wps:cNvSpPr>
                        <wps:spPr bwMode="auto">
                          <a:xfrm>
                            <a:off x="2050" y="9665"/>
                            <a:ext cx="2027" cy="948"/>
                          </a:xfrm>
                          <a:prstGeom prst="rect">
                            <a:avLst/>
                          </a:prstGeom>
                          <a:solidFill>
                            <a:srgbClr val="FFFFFF"/>
                          </a:solidFill>
                          <a:ln w="9525">
                            <a:solidFill>
                              <a:srgbClr val="000000"/>
                            </a:solidFill>
                            <a:miter lim="800000"/>
                            <a:headEnd/>
                            <a:tailEnd/>
                          </a:ln>
                        </wps:spPr>
                        <wps:txbx>
                          <w:txbxContent>
                            <w:p w14:paraId="733763D8" w14:textId="77777777" w:rsidR="00AC246E" w:rsidRPr="00E31347" w:rsidRDefault="00AC246E" w:rsidP="006C165B">
                              <w:pPr>
                                <w:spacing w:after="0" w:line="240" w:lineRule="auto"/>
                                <w:jc w:val="center"/>
                              </w:pPr>
                              <w:r w:rsidRPr="00E31347">
                                <w:t xml:space="preserve">Nước mưa </w:t>
                              </w:r>
                              <w:r>
                                <w:t>từ sân bãi, bề mặt thoáng</w:t>
                              </w:r>
                            </w:p>
                          </w:txbxContent>
                        </wps:txbx>
                        <wps:bodyPr rot="0" vert="horz" wrap="square" lIns="91440" tIns="45720" rIns="91440" bIns="45720" anchor="t" anchorCtr="0" upright="1">
                          <a:noAutofit/>
                        </wps:bodyPr>
                      </wps:wsp>
                      <wps:wsp>
                        <wps:cNvPr id="304" name="Text Box 97"/>
                        <wps:cNvSpPr txBox="1">
                          <a:spLocks noChangeArrowheads="1"/>
                        </wps:cNvSpPr>
                        <wps:spPr bwMode="auto">
                          <a:xfrm>
                            <a:off x="8520" y="8300"/>
                            <a:ext cx="2373" cy="988"/>
                          </a:xfrm>
                          <a:prstGeom prst="rect">
                            <a:avLst/>
                          </a:prstGeom>
                          <a:solidFill>
                            <a:srgbClr val="FFFFFF"/>
                          </a:solidFill>
                          <a:ln w="9525">
                            <a:solidFill>
                              <a:srgbClr val="000000"/>
                            </a:solidFill>
                            <a:miter lim="800000"/>
                            <a:headEnd/>
                            <a:tailEnd/>
                          </a:ln>
                        </wps:spPr>
                        <wps:txbx>
                          <w:txbxContent>
                            <w:p w14:paraId="2EFE5B5E" w14:textId="77777777" w:rsidR="00AC246E" w:rsidRPr="00E31347" w:rsidRDefault="00AC246E" w:rsidP="006C165B">
                              <w:pPr>
                                <w:spacing w:after="0" w:line="240" w:lineRule="auto"/>
                                <w:jc w:val="center"/>
                              </w:pPr>
                              <w:r>
                                <w:t>Khu vực thấp trũng phía Tây Bắc của Cơ sở</w:t>
                              </w:r>
                            </w:p>
                          </w:txbxContent>
                        </wps:txbx>
                        <wps:bodyPr rot="0" vert="horz" wrap="square" lIns="91440" tIns="45720" rIns="91440" bIns="45720" anchor="t" anchorCtr="0" upright="1">
                          <a:noAutofit/>
                        </wps:bodyPr>
                      </wps:wsp>
                      <wps:wsp>
                        <wps:cNvPr id="305" name="AutoShape 98"/>
                        <wps:cNvCnPr>
                          <a:cxnSpLocks noChangeShapeType="1"/>
                        </wps:cNvCnPr>
                        <wps:spPr bwMode="auto">
                          <a:xfrm>
                            <a:off x="3947" y="8786"/>
                            <a:ext cx="17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AutoShape 99"/>
                        <wps:cNvCnPr>
                          <a:cxnSpLocks noChangeShapeType="1"/>
                        </wps:cNvCnPr>
                        <wps:spPr bwMode="auto">
                          <a:xfrm>
                            <a:off x="7573" y="8786"/>
                            <a:ext cx="94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7" name="AutoShape 100"/>
                        <wps:cNvCnPr>
                          <a:cxnSpLocks noChangeShapeType="1"/>
                        </wps:cNvCnPr>
                        <wps:spPr bwMode="auto">
                          <a:xfrm>
                            <a:off x="4077" y="10213"/>
                            <a:ext cx="237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AutoShape 101"/>
                        <wps:cNvCnPr>
                          <a:cxnSpLocks noChangeShapeType="1"/>
                        </wps:cNvCnPr>
                        <wps:spPr bwMode="auto">
                          <a:xfrm flipV="1">
                            <a:off x="6453" y="9240"/>
                            <a:ext cx="0" cy="9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Text Box 102"/>
                        <wps:cNvSpPr txBox="1">
                          <a:spLocks noChangeArrowheads="1"/>
                        </wps:cNvSpPr>
                        <wps:spPr bwMode="auto">
                          <a:xfrm>
                            <a:off x="4774" y="9774"/>
                            <a:ext cx="1551"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F03EF66" w14:textId="77777777" w:rsidR="00AC246E" w:rsidRPr="006C165B" w:rsidRDefault="00AC246E" w:rsidP="006C165B">
                              <w:pPr>
                                <w:spacing w:after="0" w:line="240" w:lineRule="auto"/>
                                <w:jc w:val="center"/>
                                <w:rPr>
                                  <w:sz w:val="24"/>
                                  <w:szCs w:val="24"/>
                                </w:rPr>
                              </w:pPr>
                              <w:r w:rsidRPr="006C165B">
                                <w:rPr>
                                  <w:sz w:val="24"/>
                                  <w:szCs w:val="24"/>
                                </w:rPr>
                                <w:t>Mương đất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8" o:spid="_x0000_s1107" style="position:absolute;left:0;text-align:left;margin-left:.35pt;margin-top:21.5pt;width:458.9pt;height:161.6pt;z-index:251720704;mso-position-horizontal-relative:text;mso-position-vertical-relative:text" coordorigin="2050,8236" coordsize="8843,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">
                <v:shape id="Text Box 92" o:spid="_x0000_s1108" type="#_x0000_t202" style="position:absolute;left:2050;top:8387;width:1897;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VhQMYA&#10;AADcAAAADwAAAGRycy9kb3ducmV2LnhtbESPW2vCQBSE3wv+h+UIfSl14wVroquUQkXfvJT6esge&#10;k2D2bLq7jem/7wqCj8PMfMMsVp2pRUvOV5YVDAcJCOLc6ooLBV/Hz9cZCB+QNdaWScEfeVgte08L&#10;zLS98p7aQyhEhLDPUEEZQpNJ6fOSDPqBbYijd7bOYIjSFVI7vEa4qeUoSabSYMVxocSGPkrKL4df&#10;o2A22bQnvx3vvvPpuU7Dy1u7/nFKPfe79zmIQF14hO/tjVYwSlO4nY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VhQMYAAADcAAAADwAAAAAAAAAAAAAAAACYAgAAZHJz&#10;L2Rvd25yZXYueG1sUEsFBgAAAAAEAAQA9QAAAIsDAAAAAA==&#10;">
                  <v:textbox>
                    <w:txbxContent>
                      <w:p w14:paraId="370CD3A9" w14:textId="77777777" w:rsidR="00AC246E" w:rsidRPr="00E31347" w:rsidRDefault="00AC246E" w:rsidP="006C165B">
                        <w:pPr>
                          <w:spacing w:after="0" w:line="240" w:lineRule="auto"/>
                          <w:jc w:val="center"/>
                        </w:pPr>
                        <w:r w:rsidRPr="00E31347">
                          <w:t>Nước mưa từ tầng mái</w:t>
                        </w:r>
                      </w:p>
                    </w:txbxContent>
                  </v:textbox>
                </v:shape>
                <v:shape id="Text Box 93" o:spid="_x0000_s1109" type="#_x0000_t202" style="position:absolute;left:3986;top:8244;width:1626;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tLsAA&#10;AADcAAAADwAAAGRycy9kb3ducmV2LnhtbERPy4rCMBTdC/5DuAPubDIjjk7HKDIguNHBB7i9NLcP&#10;bG5KE239e7MQXB7Oe7HqbS3u1PrKsYbPRIEgzpypuNBwPm3GcxA+IBusHZOGB3lYLYeDBabGdXyg&#10;+zEUIoawT1FDGUKTSumzkiz6xDXEkctdazFE2BbStNjFcFvLL6W+pcWKY0OJDf2VlF2PN6th6naz&#10;rs/U/3V23lz2Tf7zmGPQevTRr39BBOrDW/xyb42GiYrz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otLsAAAADcAAAADwAAAAAAAAAAAAAAAACYAgAAZHJzL2Rvd25y&#10;ZXYueG1sUEsFBgAAAAAEAAQA9QAAAIUDAAAAAA==&#10;" filled="f" stroked="f" strokecolor="white">
                  <v:textbox>
                    <w:txbxContent>
                      <w:p w14:paraId="0220BB23" w14:textId="77777777" w:rsidR="00AC246E" w:rsidRPr="006C165B" w:rsidRDefault="00AC246E" w:rsidP="006C165B">
                        <w:pPr>
                          <w:spacing w:after="0" w:line="240" w:lineRule="auto"/>
                          <w:jc w:val="center"/>
                          <w:rPr>
                            <w:sz w:val="24"/>
                            <w:szCs w:val="24"/>
                          </w:rPr>
                        </w:pPr>
                        <w:r w:rsidRPr="006C165B">
                          <w:rPr>
                            <w:sz w:val="24"/>
                            <w:szCs w:val="24"/>
                          </w:rPr>
                          <w:t>Ống nhựa uPVC</w:t>
                        </w:r>
                      </w:p>
                    </w:txbxContent>
                  </v:textbox>
                </v:shape>
                <v:shape id="Text Box 94" o:spid="_x0000_s1110" type="#_x0000_t202" style="position:absolute;left:5703;top:8387;width:1870;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j3XMUA&#10;AADcAAAADwAAAGRycy9kb3ducmV2LnhtbESPT2sCMRTE74LfITyhF6lZa7F2NYoUFL35D3t9bJ67&#10;i5uXNUnX7bdvhILHYWZ+w8wWralEQ86XlhUMBwkI4szqknMFp+PqdQLCB2SNlWVS8EseFvNuZ4ap&#10;tnfeU3MIuYgQ9ikqKEKoUyl9VpBBP7A1cfQu1hkMUbpcaof3CDeVfEuSsTRYclwosKavgrLr4cco&#10;mLxvmm+/He3O2fhSfYb+R7O+OaVeeu1yCiJQG57h//ZGKxglQ3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PdcxQAAANwAAAAPAAAAAAAAAAAAAAAAAJgCAABkcnMv&#10;ZG93bnJldi54bWxQSwUGAAAAAAQABAD1AAAAigMAAAAA&#10;">
                  <v:textbox>
                    <w:txbxContent>
                      <w:p w14:paraId="3CB7DECB" w14:textId="77777777" w:rsidR="00AC246E" w:rsidRPr="00E31347" w:rsidRDefault="00AC246E" w:rsidP="0041731A">
                        <w:pPr>
                          <w:spacing w:before="0" w:after="0" w:line="240" w:lineRule="auto"/>
                          <w:jc w:val="center"/>
                        </w:pPr>
                        <w:r>
                          <w:t>Hệ thống mương dẫn bằng đất</w:t>
                        </w:r>
                      </w:p>
                    </w:txbxContent>
                  </v:textbox>
                </v:shape>
                <v:shape id="Text Box 95" o:spid="_x0000_s1111" type="#_x0000_t202" style="position:absolute;left:7573;top:8236;width:1093;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QWwsUA&#10;AADcAAAADwAAAGRycy9kb3ducmV2LnhtbESPQWvCQBSE70L/w/IKveluU2o0uglFEHppRSv0+sg+&#10;k5Ds25BdTfz33UKhx2FmvmG2xWQ7caPBN441PC8UCOLSmYYrDeev/XwFwgdkg51j0nAnD0X+MNti&#10;ZtzIR7qdQiUihH2GGuoQ+kxKX9Zk0S9cTxy9ixsshiiHSpoBxwi3nUyUWkqLDceFGnva1VS2p6vV&#10;8Oo+0nEq1aFNz/vvz/6yvq8waP30OL1tQASawn/4r/1uNLyoBH7Px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BbCxQAAANwAAAAPAAAAAAAAAAAAAAAAAJgCAABkcnMv&#10;ZG93bnJldi54bWxQSwUGAAAAAAQABAD1AAAAigMAAAAA&#10;" filled="f" stroked="f" strokecolor="white">
                  <v:textbox>
                    <w:txbxContent>
                      <w:p w14:paraId="74EAEA9C" w14:textId="77777777" w:rsidR="00AC246E" w:rsidRPr="00BA4FEA" w:rsidRDefault="00AC246E" w:rsidP="006C165B">
                        <w:pPr>
                          <w:spacing w:after="0" w:line="240" w:lineRule="auto"/>
                          <w:jc w:val="center"/>
                          <w:rPr>
                            <w:sz w:val="18"/>
                            <w:szCs w:val="18"/>
                          </w:rPr>
                        </w:pPr>
                      </w:p>
                    </w:txbxContent>
                  </v:textbox>
                </v:shape>
                <v:shape id="Text Box 96" o:spid="_x0000_s1112" type="#_x0000_t202" style="position:absolute;left:2050;top:9665;width:2027;height: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MsMUA&#10;AADcAAAADwAAAGRycy9kb3ducmV2LnhtbESPQWvCQBSE70L/w/IKXkQ3bcTa1FWkoNibTUWvj+wz&#10;Cc2+jbtrTP99tyD0OMzMN8xi1ZtGdOR8bVnB0yQBQVxYXXOp4PC1Gc9B+ICssbFMCn7Iw2r5MFhg&#10;pu2NP6nLQykihH2GCqoQ2kxKX1Rk0E9sSxy9s3UGQ5SulNrhLcJNI5+TZCYN1hwXKmzpvaLiO78a&#10;BfPprjv5j3R/LGbn5jWMXrrtxSk1fOzXbyAC9eE/fG/vtII0S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sywxQAAANwAAAAPAAAAAAAAAAAAAAAAAJgCAABkcnMv&#10;ZG93bnJldi54bWxQSwUGAAAAAAQABAD1AAAAigMAAAAA&#10;">
                  <v:textbox>
                    <w:txbxContent>
                      <w:p w14:paraId="733763D8" w14:textId="77777777" w:rsidR="00AC246E" w:rsidRPr="00E31347" w:rsidRDefault="00AC246E" w:rsidP="006C165B">
                        <w:pPr>
                          <w:spacing w:after="0" w:line="240" w:lineRule="auto"/>
                          <w:jc w:val="center"/>
                        </w:pPr>
                        <w:r w:rsidRPr="00E31347">
                          <w:t xml:space="preserve">Nước mưa </w:t>
                        </w:r>
                        <w:r>
                          <w:t>từ sân bãi, bề mặt thoáng</w:t>
                        </w:r>
                      </w:p>
                    </w:txbxContent>
                  </v:textbox>
                </v:shape>
                <v:shape id="Text Box 97" o:spid="_x0000_s1113" type="#_x0000_t202" style="position:absolute;left:8520;top:8300;width:2373;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UxMYA&#10;AADcAAAADwAAAGRycy9kb3ducmV2LnhtbESPW2sCMRSE34X+h3AKfZFutlWsXY1SChZ984Z9PWzO&#10;XnBzsk3iuv33TUHwcZiZb5j5sjeN6Mj52rKClyQFQZxbXXOp4HhYPU9B+ICssbFMCn7Jw3LxMJhj&#10;pu2Vd9TtQykihH2GCqoQ2kxKn1dk0Ce2JY5eYZ3BEKUrpXZ4jXDTyNc0nUiDNceFClv6rCg/7y9G&#10;wXS87r79ZrQ95ZOieQ/Dt+7rxyn19Nh/zEAE6sM9fGuvtYJROo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9UxMYAAADcAAAADwAAAAAAAAAAAAAAAACYAgAAZHJz&#10;L2Rvd25yZXYueG1sUEsFBgAAAAAEAAQA9QAAAIsDAAAAAA==&#10;">
                  <v:textbox>
                    <w:txbxContent>
                      <w:p w14:paraId="2EFE5B5E" w14:textId="77777777" w:rsidR="00AC246E" w:rsidRPr="00E31347" w:rsidRDefault="00AC246E" w:rsidP="006C165B">
                        <w:pPr>
                          <w:spacing w:after="0" w:line="240" w:lineRule="auto"/>
                          <w:jc w:val="center"/>
                        </w:pPr>
                        <w:r>
                          <w:t>Khu vực thấp trũng phía Tây Bắc của Cơ sở</w:t>
                        </w:r>
                      </w:p>
                    </w:txbxContent>
                  </v:textbox>
                </v:shape>
                <v:shape id="AutoShape 98" o:spid="_x0000_s1114" type="#_x0000_t32" style="position:absolute;left:3947;top:8786;width:17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zj7ccAAADcAAAADwAAAGRycy9kb3ducmV2LnhtbESPT2vCQBTE7wW/w/KE3urGlhaNriJC&#10;S7H04B+C3h7ZZxLMvg27axL76buFgsdhZn7DzJe9qUVLzleWFYxHCQji3OqKCwWH/fvTBIQPyBpr&#10;y6TgRh6Wi8HDHFNtO95SuwuFiBD2KSooQ2hSKX1ekkE/sg1x9M7WGQxRukJqh12Em1o+J8mbNFhx&#10;XCixoXVJ+WV3NQqOX9Nrdsu+aZONp5sTOuN/9h9KPQ771QxEoD7cw//tT63gJXmF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DOPtxwAAANwAAAAPAAAAAAAA&#10;AAAAAAAAAKECAABkcnMvZG93bnJldi54bWxQSwUGAAAAAAQABAD5AAAAlQMAAAAA&#10;">
                  <v:stroke endarrow="block"/>
                </v:shape>
                <v:shape id="AutoShape 99" o:spid="_x0000_s1115" type="#_x0000_t32" style="position:absolute;left:7573;top:8786;width:94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59msYAAADcAAAADwAAAGRycy9kb3ducmV2LnhtbESPQWvCQBSE7wX/w/KE3uomLUiNriKC&#10;pVh6qJagt0f2mQSzb8PuaqK/3i0IPQ4z8w0zW/SmERdyvrasIB0lIIgLq2suFfzu1i/vIHxA1thY&#10;JgVX8rCYD55mmGnb8Q9dtqEUEcI+QwVVCG0mpS8qMuhHtiWO3tE6gyFKV0rtsItw08jXJBlLgzXH&#10;hQpbWlVUnLZno2D/NTnn1/ybNnk62RzQGX/bfSj1POyXUxCB+vAffrQ/tYK3ZAx/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efZrGAAAA3AAAAA8AAAAAAAAA&#10;AAAAAAAAoQIAAGRycy9kb3ducmV2LnhtbFBLBQYAAAAABAAEAPkAAACUAwAAAAA=&#10;">
                  <v:stroke endarrow="block"/>
                </v:shape>
                <v:shape id="AutoShape 100" o:spid="_x0000_s1116" type="#_x0000_t32" style="position:absolute;left:4077;top:10213;width:237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0VsYAAADcAAAADwAAAGRycy9kb3ducmV2LnhtbESPQWsCMRSE7wX/Q3iCl1KzWrRlNcpW&#10;EFTwoG3vz83rJnTzst1E3f77piB4HGbmG2a+7FwtLtQG61nBaJiBIC69tlwp+HhfP72CCBFZY+2Z&#10;FPxSgOWi9zDHXPsrH+hyjJVIEA45KjAxNrmUoTTkMAx9Q5y8L986jEm2ldQtXhPc1XKcZVPp0HJa&#10;MNjQylD5fTw7Bfvt6K04GbvdHX7sfrIu6nP1+KnUoN8VMxCRungP39obreA5e4H/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FdFbGAAAA3AAAAA8AAAAAAAAA&#10;AAAAAAAAoQIAAGRycy9kb3ducmV2LnhtbFBLBQYAAAAABAAEAPkAAACUAwAAAAA=&#10;"/>
                <v:shape id="AutoShape 101" o:spid="_x0000_s1117" type="#_x0000_t32" style="position:absolute;left:6453;top:9240;width:0;height:9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wHML8AAADcAAAADwAAAGRycy9kb3ducmV2LnhtbERPTYvCMBC9L/gfwgje1lRlF6lGUUEQ&#10;L8u6C3ocmrENNpPSxKb+e3MQPD7e93Ld21p01HrjWMFknIEgLpw2XCr4/9t/zkH4gKyxdkwKHuRh&#10;vRp8LDHXLvIvdadQihTCPkcFVQhNLqUvKrLox64hTtzVtRZDgm0pdYsxhdtaTrPsW1o0nBoqbGhX&#10;UXE73a0CE39M1xx2cXs8X7yOZB5fzig1GvabBYhAfXiLX+6DVjDL0tp0Jh0B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RwHML8AAADcAAAADwAAAAAAAAAAAAAAAACh&#10;AgAAZHJzL2Rvd25yZXYueG1sUEsFBgAAAAAEAAQA+QAAAI0DAAAAAA==&#10;">
                  <v:stroke endarrow="block"/>
                </v:shape>
                <v:shape id="Text Box 102" o:spid="_x0000_s1118" type="#_x0000_t202" style="position:absolute;left:4774;top:9774;width:1551;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Es8QA&#10;AADcAAAADwAAAGRycy9kb3ducmV2LnhtbESPQWvCQBSE74X+h+UVemt2bWmN0VWKIHipxTTQ6yP7&#10;TILZtyG7mvjvXUHwOMzMN8xiNdpWnKn3jWMNk0SBIC6dabjSUPxt3lIQPiAbbB2Thgt5WC2fnxaY&#10;GTfwns55qESEsM9QQx1Cl0npy5os+sR1xNE7uN5iiLKvpOlxiHDbynelvqTFhuNCjR2tayqP+clq&#10;+HQ/02Es1e9xWmz+d91hdkkxaP36Mn7PQQQawyN8b2+Nhg81g9uZe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ghLPEAAAA3AAAAA8AAAAAAAAAAAAAAAAAmAIAAGRycy9k&#10;b3ducmV2LnhtbFBLBQYAAAAABAAEAPUAAACJAwAAAAA=&#10;" filled="f" stroked="f" strokecolor="white">
                  <v:textbox>
                    <w:txbxContent>
                      <w:p w14:paraId="6F03EF66" w14:textId="77777777" w:rsidR="00AC246E" w:rsidRPr="006C165B" w:rsidRDefault="00AC246E" w:rsidP="006C165B">
                        <w:pPr>
                          <w:spacing w:after="0" w:line="240" w:lineRule="auto"/>
                          <w:jc w:val="center"/>
                          <w:rPr>
                            <w:sz w:val="24"/>
                            <w:szCs w:val="24"/>
                          </w:rPr>
                        </w:pPr>
                        <w:r w:rsidRPr="006C165B">
                          <w:rPr>
                            <w:sz w:val="24"/>
                            <w:szCs w:val="24"/>
                          </w:rPr>
                          <w:t>Mương đất</w:t>
                        </w:r>
                      </w:p>
                    </w:txbxContent>
                  </v:textbox>
                </v:shape>
              </v:group>
            </w:pict>
          </mc:Fallback>
        </mc:AlternateContent>
      </w:r>
      <w:r w:rsidRPr="00001BB1">
        <w:rPr>
          <w:rFonts w:cs="Times New Roman"/>
          <w:i/>
        </w:rPr>
        <w:t>* Sơ đồ thu gom, tiêu thoát nước mưa chảy tràn:</w:t>
      </w:r>
    </w:p>
    <w:p w14:paraId="12F1D0E0" w14:textId="77777777" w:rsidR="006C165B" w:rsidRPr="006C165B" w:rsidRDefault="006C165B" w:rsidP="006C165B">
      <w:pPr>
        <w:rPr>
          <w:rFonts w:cs="Times New Roman"/>
        </w:rPr>
      </w:pPr>
    </w:p>
    <w:p w14:paraId="61E6CB09" w14:textId="77777777" w:rsidR="006C165B" w:rsidRPr="006C165B" w:rsidRDefault="006C165B" w:rsidP="006C165B">
      <w:pPr>
        <w:ind w:firstLine="720"/>
        <w:rPr>
          <w:rFonts w:cs="Times New Roman"/>
        </w:rPr>
      </w:pPr>
    </w:p>
    <w:p w14:paraId="6E07F1CE" w14:textId="77777777" w:rsidR="006C165B" w:rsidRPr="006C165B" w:rsidRDefault="006C165B" w:rsidP="006C165B">
      <w:pPr>
        <w:ind w:firstLine="720"/>
        <w:rPr>
          <w:rFonts w:cs="Times New Roman"/>
        </w:rPr>
      </w:pPr>
    </w:p>
    <w:p w14:paraId="41D46E5C" w14:textId="77777777" w:rsidR="006C165B" w:rsidRDefault="006C165B" w:rsidP="006C165B">
      <w:pPr>
        <w:ind w:firstLine="720"/>
        <w:rPr>
          <w:rFonts w:cs="Times New Roman"/>
        </w:rPr>
      </w:pPr>
    </w:p>
    <w:p w14:paraId="787D1AA7" w14:textId="77777777" w:rsidR="006C165B" w:rsidRDefault="006C165B" w:rsidP="006C165B">
      <w:pPr>
        <w:ind w:firstLine="720"/>
        <w:rPr>
          <w:rFonts w:cs="Times New Roman"/>
        </w:rPr>
      </w:pPr>
    </w:p>
    <w:p w14:paraId="727471D3" w14:textId="77777777" w:rsidR="006C165B" w:rsidRPr="006C165B" w:rsidRDefault="006C165B" w:rsidP="006C165B">
      <w:pPr>
        <w:ind w:firstLine="720"/>
        <w:rPr>
          <w:rFonts w:cs="Times New Roman"/>
        </w:rPr>
      </w:pPr>
    </w:p>
    <w:p w14:paraId="0D9AA94D" w14:textId="77777777" w:rsidR="006C165B" w:rsidRPr="006C165B" w:rsidRDefault="006C165B" w:rsidP="006C165B">
      <w:pPr>
        <w:ind w:firstLine="720"/>
        <w:rPr>
          <w:rFonts w:cs="Times New Roman"/>
        </w:rPr>
      </w:pPr>
    </w:p>
    <w:p w14:paraId="015D9557" w14:textId="77777777" w:rsidR="006C165B" w:rsidRPr="00513308" w:rsidRDefault="006C165B" w:rsidP="00513308">
      <w:pPr>
        <w:pStyle w:val="Heading1"/>
      </w:pPr>
      <w:bookmarkStart w:id="359" w:name="_Toc101777515"/>
      <w:bookmarkStart w:id="360" w:name="_Toc101791935"/>
      <w:r w:rsidRPr="00513308">
        <w:t>Hình 5. Sơ đồ thu gom, tiêu thoát nước mưa của Cơ sở</w:t>
      </w:r>
      <w:bookmarkEnd w:id="359"/>
      <w:bookmarkEnd w:id="360"/>
    </w:p>
    <w:p w14:paraId="7E36DE14" w14:textId="77777777" w:rsidR="006C165B" w:rsidRPr="008A0692" w:rsidRDefault="006C165B" w:rsidP="00E012ED">
      <w:pPr>
        <w:pStyle w:val="Heading2"/>
      </w:pPr>
      <w:bookmarkStart w:id="361" w:name="_Toc101791936"/>
      <w:r w:rsidRPr="008A0692">
        <w:t>1.2. Thu gom, thoát nước thải</w:t>
      </w:r>
      <w:bookmarkEnd w:id="361"/>
    </w:p>
    <w:p w14:paraId="19F29D4E" w14:textId="77777777" w:rsidR="006C165B" w:rsidRPr="006C165B" w:rsidRDefault="006C165B" w:rsidP="00001BB1">
      <w:pPr>
        <w:spacing w:after="0"/>
        <w:ind w:firstLine="567"/>
        <w:rPr>
          <w:rFonts w:cs="Times New Roman"/>
        </w:rPr>
      </w:pPr>
      <w:r w:rsidRPr="006C165B">
        <w:rPr>
          <w:rFonts w:cs="Times New Roman"/>
        </w:rPr>
        <w:t xml:space="preserve">- Công trình thu gom thoát nước thải </w:t>
      </w:r>
    </w:p>
    <w:p w14:paraId="0B8977E8" w14:textId="77777777" w:rsidR="006C165B" w:rsidRPr="006C165B" w:rsidRDefault="006C165B" w:rsidP="00001BB1">
      <w:pPr>
        <w:spacing w:after="0"/>
        <w:ind w:firstLine="567"/>
        <w:rPr>
          <w:rFonts w:cs="Times New Roman"/>
          <w:lang w:val="sv-SE"/>
        </w:rPr>
      </w:pPr>
      <w:r w:rsidRPr="006C165B">
        <w:rPr>
          <w:rFonts w:cs="Times New Roman"/>
          <w:lang w:val="sv-SE"/>
        </w:rPr>
        <w:t>+ Nước thải sinh hoạt từ các nhà vệ sinh được xử lý bằng bể tự hoại 3 ngăn tại các nhà ở của công nhân. Do điều kiện kinh phí và quy mô dự án này sẽ không đầu tư nhà vệ sinh tại khu vực Khu xử lý.</w:t>
      </w:r>
    </w:p>
    <w:p w14:paraId="33C9A618" w14:textId="77777777" w:rsidR="006C165B" w:rsidRPr="006C165B" w:rsidRDefault="006C165B" w:rsidP="00001BB1">
      <w:pPr>
        <w:pStyle w:val="BodyTextIndent"/>
        <w:widowControl w:val="0"/>
        <w:tabs>
          <w:tab w:val="left" w:pos="567"/>
        </w:tabs>
        <w:spacing w:after="0"/>
        <w:ind w:left="0"/>
        <w:rPr>
          <w:rFonts w:cs="Times New Roman"/>
          <w:lang w:val="sv-SE"/>
        </w:rPr>
      </w:pPr>
      <w:r w:rsidRPr="006C165B">
        <w:rPr>
          <w:rFonts w:cs="Times New Roman"/>
          <w:i/>
          <w:iCs/>
          <w:lang w:val="sv-SE"/>
        </w:rPr>
        <w:tab/>
      </w:r>
      <w:r w:rsidRPr="006C165B">
        <w:rPr>
          <w:rFonts w:cs="Times New Roman"/>
          <w:iCs/>
          <w:lang w:val="sv-SE"/>
        </w:rPr>
        <w:t>- Nước thải từ quá trình xử lý khí thải của lò đốt</w:t>
      </w:r>
    </w:p>
    <w:p w14:paraId="59F5C401" w14:textId="77777777" w:rsidR="006C165B" w:rsidRPr="006C165B" w:rsidRDefault="006C165B" w:rsidP="00001BB1">
      <w:pPr>
        <w:spacing w:after="0"/>
        <w:ind w:firstLine="567"/>
        <w:rPr>
          <w:rFonts w:cs="Times New Roman"/>
          <w:lang w:val="sv-SE"/>
        </w:rPr>
      </w:pPr>
      <w:r w:rsidRPr="006C165B">
        <w:rPr>
          <w:rFonts w:eastAsia="Calibri" w:cs="Times New Roman"/>
          <w:spacing w:val="-6"/>
          <w:lang w:val="nb-NO"/>
        </w:rPr>
        <w:t>Bể có diện tích 2,4m x 7m chia thàn</w:t>
      </w:r>
      <w:r w:rsidRPr="006C165B">
        <w:rPr>
          <w:rFonts w:eastAsia="Calibri" w:cs="Times New Roman"/>
          <w:color w:val="0000CC"/>
          <w:spacing w:val="-6"/>
          <w:lang w:val="nb-NO"/>
        </w:rPr>
        <w:t>h 06 ngă</w:t>
      </w:r>
      <w:r w:rsidRPr="006C165B">
        <w:rPr>
          <w:rFonts w:eastAsia="Calibri" w:cs="Times New Roman"/>
          <w:spacing w:val="-6"/>
          <w:lang w:val="nb-NO"/>
        </w:rPr>
        <w:t xml:space="preserve">n. </w:t>
      </w:r>
      <w:r w:rsidRPr="006C165B">
        <w:rPr>
          <w:rFonts w:eastAsia="Calibri" w:cs="Times New Roman"/>
          <w:lang w:val="nb-NO"/>
        </w:rPr>
        <w:t xml:space="preserve">Lót đáy bê tông đá 40x60 M100# dày 100, đáy BTCT đá 20x40 M200# dày 150. Tường xây bờ lô dày 200 và 150 M75#, trát trong 2 lớp dày 20 và 15 vữa M75, giữa các lớp trát tưới nước xi măng </w:t>
      </w:r>
      <w:r w:rsidRPr="006C165B">
        <w:rPr>
          <w:rFonts w:eastAsia="Calibri" w:cs="Times New Roman"/>
          <w:lang w:val="nb-NO"/>
        </w:rPr>
        <w:lastRenderedPageBreak/>
        <w:t>nguyên chất. Láng đáy hầm dày 30 vữa M75#, quét xi măng nguyên chất lên đáy và tường bể. Cost mặt thành bể cao hơn cost nền tại vị trí đặt bể 200mm</w:t>
      </w:r>
    </w:p>
    <w:p w14:paraId="446D39AC" w14:textId="77777777" w:rsidR="006C165B" w:rsidRPr="006C165B" w:rsidRDefault="006C165B" w:rsidP="00001BB1">
      <w:pPr>
        <w:spacing w:after="0"/>
        <w:ind w:firstLine="567"/>
        <w:rPr>
          <w:rFonts w:cs="Times New Roman"/>
          <w:lang w:val="sv-SE"/>
        </w:rPr>
      </w:pPr>
      <w:r w:rsidRPr="006C165B">
        <w:rPr>
          <w:rFonts w:cs="Times New Roman"/>
          <w:lang w:val="sv-SE"/>
        </w:rPr>
        <w:t xml:space="preserve">Toàn bộ nguồn nước thải được thu gom, tuần hoàn qua </w:t>
      </w:r>
      <w:r w:rsidRPr="006C165B">
        <w:rPr>
          <w:rFonts w:eastAsia="Calibri" w:cs="Times New Roman"/>
          <w:spacing w:val="-6"/>
          <w:lang w:val="nb-NO"/>
        </w:rPr>
        <w:t xml:space="preserve">bể có </w:t>
      </w:r>
      <w:r w:rsidRPr="006C165B">
        <w:rPr>
          <w:rFonts w:eastAsia="Calibri" w:cs="Times New Roman"/>
          <w:lang w:val="nb-NO"/>
        </w:rPr>
        <w:t>kích thước: 7x2,4x2=33,6m</w:t>
      </w:r>
      <w:r w:rsidRPr="006C165B">
        <w:rPr>
          <w:rFonts w:eastAsia="Calibri" w:cs="Times New Roman"/>
          <w:vertAlign w:val="superscript"/>
          <w:lang w:val="nb-NO"/>
        </w:rPr>
        <w:t>3</w:t>
      </w:r>
      <w:r w:rsidRPr="006C165B">
        <w:rPr>
          <w:rFonts w:eastAsia="Calibri" w:cs="Times New Roman"/>
          <w:spacing w:val="-6"/>
          <w:lang w:val="nb-NO"/>
        </w:rPr>
        <w:t>chia thành</w:t>
      </w:r>
      <w:r w:rsidRPr="006C165B">
        <w:rPr>
          <w:rFonts w:eastAsia="Calibri" w:cs="Times New Roman"/>
          <w:color w:val="0000CC"/>
          <w:spacing w:val="-6"/>
          <w:lang w:val="nb-NO"/>
        </w:rPr>
        <w:t xml:space="preserve"> 06 ngăn. </w:t>
      </w:r>
      <w:r w:rsidRPr="006C165B">
        <w:rPr>
          <w:rFonts w:eastAsia="Calibri" w:cs="Times New Roman"/>
          <w:lang w:val="nb-NO"/>
        </w:rPr>
        <w:t xml:space="preserve">Lót đáy bê tông đá 40x60 M100# dày 100, đáy BTCT đá 20x40 M200# dày 150. Tường xây bờ lô dày 200 và 150 M75#, trát trong 2 lớp dày 20 và 15 vữa M75, giữa các lớp trát tưới nước xi măng nguyên chất. Láng đáy hầm dày 30 vữa M75#, quét xi măng nguyên chất lên đáy và tường bể. Cost mặt thành bể cao hơn cost nền tại vị trí đặt bể 200mm. </w:t>
      </w:r>
      <w:r w:rsidRPr="006C165B">
        <w:rPr>
          <w:rFonts w:cs="Times New Roman"/>
          <w:lang w:val="sv-SE"/>
        </w:rPr>
        <w:t xml:space="preserve">Nước từ quá trình xử lý chứa nhiều chất rắn lơ lửng và tính axit và nhiệt được đưa qua hệ thống 05 bể để lắng bớt cặn và giải nhiệt, đồng thời sử dụng vôi để trung hòa axit. </w:t>
      </w:r>
    </w:p>
    <w:p w14:paraId="2D4A5720" w14:textId="77777777" w:rsidR="006C165B" w:rsidRPr="006C165B" w:rsidRDefault="006C165B" w:rsidP="00001BB1">
      <w:pPr>
        <w:spacing w:after="0"/>
        <w:ind w:firstLine="567"/>
        <w:rPr>
          <w:rFonts w:cs="Times New Roman"/>
          <w:lang w:val="sv-SE"/>
        </w:rPr>
      </w:pPr>
      <w:r w:rsidRPr="006C165B">
        <w:rPr>
          <w:rFonts w:cs="Times New Roman"/>
          <w:lang w:val="sv-SE"/>
        </w:rPr>
        <w:t>Mỗi tuần thực hiện hòa khoảng 10kg vào trong bể để vừa có tác dụng trung hòa axít và tăng khả năng lắng cặn.</w:t>
      </w:r>
    </w:p>
    <w:p w14:paraId="17FD1FB9" w14:textId="77777777" w:rsidR="006C165B" w:rsidRPr="006C165B" w:rsidRDefault="006C165B" w:rsidP="00001BB1">
      <w:pPr>
        <w:spacing w:after="0"/>
        <w:ind w:firstLine="567"/>
        <w:rPr>
          <w:rFonts w:cs="Times New Roman"/>
          <w:lang w:val="sv-SE"/>
        </w:rPr>
      </w:pPr>
      <w:r w:rsidRPr="006C165B">
        <w:rPr>
          <w:rFonts w:cs="Times New Roman"/>
          <w:lang w:val="sv-SE"/>
        </w:rPr>
        <w:t>Nước sau xử lý được bổ sung thêm nước để tuần hoàn tái sử dụng lại cho quá trình xử lý khí. Định kỳ 10 ngày/lần tại bể được vớt váng và xả cặn đưa qua bể xử lý nước rỉ rác để làm sạch và bổ sung nước để sử dụng cho quá trình xử lý khí thải. (Thể tích của các bể không lớn nên việc nạo vét váng được sử dụng các gàu vét váng để đưa quá bể xử lý nước rỉ rác).</w:t>
      </w:r>
    </w:p>
    <w:p w14:paraId="64B6BF6A" w14:textId="77777777" w:rsidR="006C165B" w:rsidRPr="006C165B" w:rsidRDefault="006C165B" w:rsidP="00001BB1">
      <w:pPr>
        <w:spacing w:after="0"/>
        <w:ind w:firstLine="567"/>
        <w:rPr>
          <w:rFonts w:cs="Times New Roman"/>
          <w:lang w:val="sv-SE"/>
        </w:rPr>
      </w:pPr>
      <w:r w:rsidRPr="006C165B">
        <w:rPr>
          <w:rFonts w:cs="Times New Roman"/>
          <w:lang w:val="sv-SE"/>
        </w:rPr>
        <w:t>- Nước rỉ rác từ bãi tập kết</w:t>
      </w:r>
    </w:p>
    <w:p w14:paraId="51DA4316" w14:textId="77777777" w:rsidR="006C165B" w:rsidRPr="006C165B" w:rsidRDefault="006C165B" w:rsidP="00001BB1">
      <w:pPr>
        <w:pStyle w:val="BodyTextIndent"/>
        <w:widowControl w:val="0"/>
        <w:tabs>
          <w:tab w:val="left" w:pos="720"/>
        </w:tabs>
        <w:spacing w:after="0"/>
        <w:ind w:left="0" w:firstLine="567"/>
        <w:rPr>
          <w:rFonts w:cs="Times New Roman"/>
        </w:rPr>
      </w:pPr>
      <w:r w:rsidRPr="006C165B">
        <w:rPr>
          <w:rFonts w:cs="Times New Roman"/>
        </w:rPr>
        <w:tab/>
        <w:t>Lượng nước rỉ rác trung bình hằng ngày khoảng 0,24m</w:t>
      </w:r>
      <w:r w:rsidRPr="006C165B">
        <w:rPr>
          <w:rFonts w:cs="Times New Roman"/>
          <w:vertAlign w:val="superscript"/>
        </w:rPr>
        <w:t>3</w:t>
      </w:r>
      <w:r w:rsidRPr="006C165B">
        <w:rPr>
          <w:rFonts w:cs="Times New Roman"/>
        </w:rPr>
        <w:t>; lượng nước xả cặn từ hệ thống xử lý khoảng 0,1m</w:t>
      </w:r>
      <w:r w:rsidRPr="006C165B">
        <w:rPr>
          <w:rFonts w:cs="Times New Roman"/>
          <w:vertAlign w:val="superscript"/>
        </w:rPr>
        <w:t>3</w:t>
      </w:r>
      <w:r w:rsidRPr="006C165B">
        <w:rPr>
          <w:rFonts w:cs="Times New Roman"/>
        </w:rPr>
        <w:t xml:space="preserve">/ngày </w:t>
      </w:r>
      <w:r w:rsidRPr="006C165B">
        <w:rPr>
          <w:rFonts w:cs="Times New Roman"/>
          <w:color w:val="0000CC"/>
        </w:rPr>
        <w:t>(10 ngày/lần, xả khoảng 1</w:t>
      </w:r>
      <w:r w:rsidRPr="006C165B">
        <w:rPr>
          <w:rFonts w:cs="Times New Roman"/>
        </w:rPr>
        <w:t>m</w:t>
      </w:r>
      <w:r w:rsidRPr="006C165B">
        <w:rPr>
          <w:rFonts w:cs="Times New Roman"/>
          <w:vertAlign w:val="superscript"/>
        </w:rPr>
        <w:t>3</w:t>
      </w:r>
      <w:r w:rsidRPr="006C165B">
        <w:rPr>
          <w:rFonts w:cs="Times New Roman"/>
        </w:rPr>
        <w:t>); tổng lượng nước cần xử lý cao nhất là 0,34m</w:t>
      </w:r>
      <w:r w:rsidRPr="006C165B">
        <w:rPr>
          <w:rFonts w:cs="Times New Roman"/>
          <w:vertAlign w:val="superscript"/>
        </w:rPr>
        <w:t>3</w:t>
      </w:r>
      <w:r w:rsidRPr="006C165B">
        <w:rPr>
          <w:rFonts w:cs="Times New Roman"/>
        </w:rPr>
        <w:t xml:space="preserve">/ngày. </w:t>
      </w:r>
    </w:p>
    <w:p w14:paraId="3D4C8D51" w14:textId="77777777" w:rsidR="006C165B" w:rsidRPr="006C165B" w:rsidRDefault="006C165B" w:rsidP="00001BB1">
      <w:pPr>
        <w:widowControl w:val="0"/>
        <w:spacing w:after="0"/>
        <w:ind w:firstLine="567"/>
        <w:rPr>
          <w:rFonts w:eastAsia="Calibri" w:cs="Times New Roman"/>
          <w:lang w:val="nb-NO"/>
        </w:rPr>
      </w:pPr>
      <w:r w:rsidRPr="006C165B">
        <w:rPr>
          <w:rFonts w:eastAsia="Calibri" w:cs="Times New Roman"/>
          <w:i/>
          <w:lang w:val="nb-NO"/>
        </w:rPr>
        <w:t>+ Rãnh thoát nước rỉ rác thải:</w:t>
      </w:r>
      <w:r w:rsidRPr="006C165B">
        <w:rPr>
          <w:rFonts w:eastAsia="Calibri" w:cs="Times New Roman"/>
          <w:lang w:val="nb-NO"/>
        </w:rPr>
        <w:t xml:space="preserve"> Chiều dài 27m được bố trí song song với nhà vận hành và nhà phơi rác. Rãnh được xây gạch đặc dày 100 vữa M50#, đáy có đổ bê tông đáy rãnh đá 40x60 M100#, trát thành rãnh dày 15 vữa M75#, láng đáy rãnh dày 20 vữa M75#. Tấm đan bằng BTCT đá 10x20 vữa M250# dày 80 có bố trí lỗ thoát nước mặt. Ở hai đầu và giữa rãnh thoát bố trí các hố ga kích thước 800x800mm có nắp đậy. </w:t>
      </w:r>
    </w:p>
    <w:p w14:paraId="3CD62C99" w14:textId="77777777" w:rsidR="006C165B" w:rsidRPr="006C165B" w:rsidRDefault="006C165B" w:rsidP="00001BB1">
      <w:pPr>
        <w:pStyle w:val="BodyTextIndent"/>
        <w:widowControl w:val="0"/>
        <w:tabs>
          <w:tab w:val="left" w:pos="630"/>
        </w:tabs>
        <w:spacing w:after="0"/>
        <w:ind w:left="0" w:firstLine="567"/>
        <w:rPr>
          <w:rFonts w:cs="Times New Roman"/>
          <w:lang w:val="sv-SE"/>
        </w:rPr>
      </w:pPr>
      <w:r w:rsidRPr="006C165B">
        <w:rPr>
          <w:rFonts w:eastAsia="Calibri" w:cs="Times New Roman"/>
          <w:b/>
          <w:i/>
          <w:lang w:val="nb-NO"/>
        </w:rPr>
        <w:tab/>
      </w:r>
      <w:r w:rsidRPr="006C165B">
        <w:rPr>
          <w:rFonts w:eastAsia="Calibri" w:cs="Times New Roman"/>
          <w:i/>
          <w:lang w:val="nb-NO"/>
        </w:rPr>
        <w:t>+ Hầm thu nước rỉ rác:</w:t>
      </w:r>
      <w:r w:rsidRPr="006C165B">
        <w:rPr>
          <w:rFonts w:eastAsia="Calibri" w:cs="Times New Roman"/>
          <w:lang w:val="nb-NO"/>
        </w:rPr>
        <w:t xml:space="preserve"> Hầm thu nước có kích thước 1,8x5,2m (gồm 3 ngăn: Ngăn chứa, lắng và lọc cát sỏi) để thu gom toàn bộ nước rỉ rác. Lót đáy bê tông đá 40x60 M100# dày 100, bê tông đáy đá 20x40 M200# dày 100. Tường xây bờ lô dày 150 M75#, trát trong hầm 2 lớp dày 20 và 15 vữa M75, giữa các lớp trát tưới nước xi măng nguyên chất. Láng đáy hầm dày 20 vữa M75#, quét xi măng nguyên chất lên đáy và tường hầm. Tấm đan nắp BTCT đá 10x20 M250# dày 100.</w:t>
      </w:r>
    </w:p>
    <w:p w14:paraId="7F79D10E" w14:textId="0022D81A" w:rsidR="006C165B" w:rsidRPr="00E012ED" w:rsidRDefault="006C165B" w:rsidP="00E012ED">
      <w:pPr>
        <w:pStyle w:val="Heading2"/>
      </w:pPr>
      <w:bookmarkStart w:id="362" w:name="_Toc101791937"/>
      <w:r w:rsidRPr="00E012ED">
        <w:t>1.</w:t>
      </w:r>
      <w:r w:rsidR="008A0692" w:rsidRPr="00E012ED">
        <w:t>3</w:t>
      </w:r>
      <w:r w:rsidR="00A84A7D" w:rsidRPr="00E012ED">
        <w:t xml:space="preserve">. Xử lý </w:t>
      </w:r>
      <w:r w:rsidRPr="00E012ED">
        <w:t>nước thải</w:t>
      </w:r>
      <w:bookmarkEnd w:id="362"/>
    </w:p>
    <w:p w14:paraId="7300927E" w14:textId="10321E3D" w:rsidR="00C61362" w:rsidRPr="00C61362" w:rsidRDefault="00C61362" w:rsidP="00C61362">
      <w:pPr>
        <w:ind w:firstLine="567"/>
        <w:rPr>
          <w:i/>
        </w:rPr>
      </w:pPr>
      <w:bookmarkStart w:id="363" w:name="_Toc101775016"/>
      <w:bookmarkStart w:id="364" w:name="_Toc101775228"/>
      <w:bookmarkStart w:id="365" w:name="_Toc101776808"/>
      <w:bookmarkStart w:id="366" w:name="_Toc101776913"/>
      <w:bookmarkStart w:id="367" w:name="_Toc101777521"/>
      <w:r>
        <w:rPr>
          <w:i/>
        </w:rPr>
        <w:t>*</w:t>
      </w:r>
      <w:r w:rsidRPr="00C61362">
        <w:rPr>
          <w:i/>
        </w:rPr>
        <w:t xml:space="preserve"> Công trình xử lý nước thải đã đượ</w:t>
      </w:r>
      <w:r>
        <w:rPr>
          <w:i/>
        </w:rPr>
        <w:t>c xây</w:t>
      </w:r>
      <w:r w:rsidRPr="00C61362">
        <w:rPr>
          <w:i/>
        </w:rPr>
        <w:t xml:space="preserve"> dựng, lắp đặt</w:t>
      </w:r>
    </w:p>
    <w:p w14:paraId="20DA5FA9" w14:textId="77777777" w:rsidR="00C61362" w:rsidRPr="00453D2D" w:rsidRDefault="00C61362" w:rsidP="00C61362">
      <w:pPr>
        <w:ind w:firstLine="567"/>
      </w:pPr>
      <w:r w:rsidRPr="00001BB1">
        <w:t>Đối với Dự án chủ yếu phát sinh nước thải từ nước rỉ rác và nước từ hệ thống xử lý khí thải</w:t>
      </w:r>
      <w:bookmarkEnd w:id="363"/>
      <w:bookmarkEnd w:id="364"/>
      <w:bookmarkEnd w:id="365"/>
      <w:bookmarkEnd w:id="366"/>
      <w:bookmarkEnd w:id="367"/>
      <w:r>
        <w:t>. Dự án đã đầu tư các công trình xử lý nước thải cụ thể như sau:</w:t>
      </w:r>
    </w:p>
    <w:p w14:paraId="749489A5" w14:textId="77777777" w:rsidR="00C61362" w:rsidRPr="006C165B" w:rsidRDefault="00C61362" w:rsidP="00C61362">
      <w:pPr>
        <w:spacing w:before="60" w:after="0" w:line="312" w:lineRule="auto"/>
        <w:ind w:firstLine="567"/>
        <w:rPr>
          <w:rFonts w:cs="Times New Roman"/>
        </w:rPr>
      </w:pPr>
      <w:r w:rsidRPr="006C165B">
        <w:rPr>
          <w:rStyle w:val="fontstyle01"/>
          <w:rFonts w:ascii="Times New Roman" w:hAnsi="Times New Roman" w:cs="Times New Roman"/>
        </w:rPr>
        <w:lastRenderedPageBreak/>
        <w:t xml:space="preserve">- </w:t>
      </w:r>
      <w:r w:rsidRPr="006C165B">
        <w:rPr>
          <w:rFonts w:cs="Times New Roman"/>
        </w:rPr>
        <w:t xml:space="preserve">Đã đầu tư rãnh thoát nước rỉ rác thải và hầm xử lý nước rỉ rác: có chiều dài 27m được bố trí song song với nhà vận hành và nhà phơi rác. Ở hai đầu và giữa rãnh thoát bố trí các hố ga kích thước 800x800mm có nắp đậy. Toàn bộ nước rĩ rác thoát vào hầm thu nước có kích thước 1,8x5,2m (gồm 3 ngăn: ngăn chứa, lắng và lọc cát sỏi). </w:t>
      </w:r>
    </w:p>
    <w:p w14:paraId="01716213" w14:textId="77777777" w:rsidR="00C61362" w:rsidRPr="006C165B" w:rsidRDefault="00C61362" w:rsidP="00C61362">
      <w:pPr>
        <w:spacing w:before="60" w:after="0" w:line="312" w:lineRule="auto"/>
        <w:ind w:firstLine="567"/>
        <w:rPr>
          <w:rFonts w:cs="Times New Roman"/>
        </w:rPr>
      </w:pPr>
      <w:r w:rsidRPr="006C165B">
        <w:rPr>
          <w:rFonts w:cs="Times New Roman"/>
        </w:rPr>
        <w:t>- Đã đầu tư bể chứa nước tuần hoàn cho khu xử lý khí thải: Bể có diện tích 2,4m x 7m chia làm 5 ô có diện tích bằng nhau.</w:t>
      </w:r>
    </w:p>
    <w:p w14:paraId="75CC325D" w14:textId="77777777" w:rsidR="00C61362" w:rsidRPr="00453D2D" w:rsidRDefault="00C61362" w:rsidP="00C61362">
      <w:pPr>
        <w:spacing w:line="360" w:lineRule="atLeast"/>
        <w:ind w:firstLine="567"/>
        <w:rPr>
          <w:rFonts w:cs="Times New Roman"/>
          <w:bCs/>
          <w:spacing w:val="-6"/>
          <w:lang w:val="nl-NL"/>
        </w:rPr>
      </w:pPr>
      <w:bookmarkStart w:id="368" w:name="OLE_LINK3"/>
      <w:bookmarkStart w:id="369" w:name="OLE_LINK2"/>
      <w:bookmarkStart w:id="370" w:name="OLE_LINK1"/>
      <w:r w:rsidRPr="00453D2D">
        <w:rPr>
          <w:rFonts w:cs="Times New Roman"/>
          <w:bCs/>
          <w:spacing w:val="-6"/>
        </w:rPr>
        <w:t>- Nhà thầu lập Báo cáo kinh tế kỹ thuật: Công ty Cổ phần Kiến trúc Vương Gia.</w:t>
      </w:r>
    </w:p>
    <w:p w14:paraId="35B51438" w14:textId="77777777" w:rsidR="00C61362" w:rsidRPr="00453D2D" w:rsidRDefault="00C61362" w:rsidP="00C61362">
      <w:pPr>
        <w:spacing w:before="20" w:after="20" w:line="360" w:lineRule="exact"/>
        <w:ind w:firstLine="567"/>
        <w:rPr>
          <w:rStyle w:val="fontstyle01"/>
          <w:rFonts w:ascii="Times New Roman" w:hAnsi="Times New Roman" w:cs="Times New Roman"/>
          <w:bCs/>
          <w:spacing w:val="-4"/>
          <w:sz w:val="27"/>
          <w:szCs w:val="27"/>
        </w:rPr>
      </w:pPr>
      <w:r w:rsidRPr="00453D2D">
        <w:rPr>
          <w:rFonts w:cs="Times New Roman"/>
          <w:lang w:val="fr-FR"/>
        </w:rPr>
        <w:t xml:space="preserve">- Nhà thầu thi công và thiết bị: Liên danh </w:t>
      </w:r>
      <w:r w:rsidRPr="00453D2D">
        <w:rPr>
          <w:rStyle w:val="fontstyle01"/>
          <w:rFonts w:ascii="Times New Roman" w:hAnsi="Times New Roman" w:cs="Times New Roman"/>
          <w:spacing w:val="-4"/>
          <w:sz w:val="27"/>
          <w:szCs w:val="27"/>
        </w:rPr>
        <w:t>Công ty TNHH Thuận Tín</w:t>
      </w:r>
      <w:r w:rsidRPr="00453D2D">
        <w:rPr>
          <w:rFonts w:cs="Times New Roman"/>
          <w:spacing w:val="-4"/>
        </w:rPr>
        <w:t xml:space="preserve"> và </w:t>
      </w:r>
      <w:r w:rsidRPr="00453D2D">
        <w:rPr>
          <w:rStyle w:val="fontstyle01"/>
          <w:rFonts w:ascii="Times New Roman" w:hAnsi="Times New Roman" w:cs="Times New Roman"/>
          <w:spacing w:val="-4"/>
          <w:sz w:val="27"/>
          <w:szCs w:val="27"/>
        </w:rPr>
        <w:t>Công ty Cổ phần Đầu tư và Phát triển Đồng Xanh.</w:t>
      </w:r>
    </w:p>
    <w:p w14:paraId="7ED58613" w14:textId="77777777" w:rsidR="00C61362" w:rsidRPr="00453D2D" w:rsidRDefault="00C61362" w:rsidP="00C61362">
      <w:pPr>
        <w:spacing w:before="20" w:after="20" w:line="360" w:lineRule="exact"/>
        <w:ind w:firstLine="567"/>
        <w:rPr>
          <w:rFonts w:cs="Times New Roman"/>
          <w:lang w:val="pt-BR"/>
        </w:rPr>
      </w:pPr>
      <w:r w:rsidRPr="00453D2D">
        <w:rPr>
          <w:rFonts w:cs="Times New Roman"/>
          <w:lang w:val="fr-FR"/>
        </w:rPr>
        <w:t xml:space="preserve">- Nhà thầu tư vấn giám sát: </w:t>
      </w:r>
      <w:r w:rsidRPr="00453D2D">
        <w:rPr>
          <w:rFonts w:cs="Times New Roman"/>
          <w:spacing w:val="-4"/>
        </w:rPr>
        <w:t>Công ty Cổ phần Hoàng Thái</w:t>
      </w:r>
      <w:r w:rsidRPr="00453D2D">
        <w:rPr>
          <w:rFonts w:cs="Times New Roman"/>
        </w:rPr>
        <w:t>;</w:t>
      </w:r>
      <w:bookmarkEnd w:id="368"/>
      <w:bookmarkEnd w:id="369"/>
      <w:bookmarkEnd w:id="370"/>
    </w:p>
    <w:p w14:paraId="60859005" w14:textId="77777777" w:rsidR="00C61362" w:rsidRPr="006C165B" w:rsidRDefault="00C61362" w:rsidP="00C61362">
      <w:pPr>
        <w:pStyle w:val="NormalWeb"/>
        <w:spacing w:before="120" w:beforeAutospacing="0" w:after="0" w:afterAutospacing="0"/>
        <w:ind w:firstLine="567"/>
        <w:rPr>
          <w:rFonts w:ascii="Times New Roman" w:hAnsi="Times New Roman" w:cs="Times New Roman"/>
          <w:bCs/>
          <w:i/>
          <w:color w:val="000000"/>
          <w:sz w:val="27"/>
          <w:szCs w:val="27"/>
        </w:rPr>
      </w:pPr>
      <w:r w:rsidRPr="006C165B">
        <w:rPr>
          <w:rFonts w:ascii="Times New Roman" w:hAnsi="Times New Roman" w:cs="Times New Roman"/>
          <w:bCs/>
          <w:i/>
          <w:color w:val="000000"/>
          <w:sz w:val="27"/>
          <w:szCs w:val="27"/>
        </w:rPr>
        <w:t>* Sơ đồ quy trình xử lý nước thải (nước rỉ rác và nước từ hệ thống xử lý khí thải) đã xây dựng:</w:t>
      </w:r>
    </w:p>
    <w:p w14:paraId="7EF2F916" w14:textId="77777777" w:rsidR="00C61362" w:rsidRPr="006C165B" w:rsidRDefault="00C61362" w:rsidP="00C61362">
      <w:pPr>
        <w:pStyle w:val="NormalWeb"/>
        <w:spacing w:before="120" w:beforeAutospacing="0" w:after="0" w:afterAutospacing="0"/>
        <w:rPr>
          <w:rFonts w:ascii="Times New Roman" w:hAnsi="Times New Roman" w:cs="Times New Roman"/>
          <w:bCs/>
          <w:i/>
          <w:color w:val="000000"/>
          <w:sz w:val="27"/>
          <w:szCs w:val="27"/>
        </w:rPr>
      </w:pPr>
      <w:r w:rsidRPr="006C165B">
        <w:rPr>
          <w:rFonts w:ascii="Times New Roman" w:hAnsi="Times New Roman" w:cs="Times New Roman"/>
          <w:bCs/>
          <w:i/>
          <w:noProof/>
          <w:color w:val="000000"/>
          <w:sz w:val="27"/>
          <w:szCs w:val="27"/>
        </w:rPr>
        <mc:AlternateContent>
          <mc:Choice Requires="wpg">
            <w:drawing>
              <wp:anchor distT="0" distB="0" distL="114300" distR="114300" simplePos="0" relativeHeight="251724800" behindDoc="0" locked="0" layoutInCell="1" allowOverlap="1" wp14:anchorId="67966F1D" wp14:editId="1131A0E0">
                <wp:simplePos x="0" y="0"/>
                <wp:positionH relativeFrom="column">
                  <wp:posOffset>462915</wp:posOffset>
                </wp:positionH>
                <wp:positionV relativeFrom="paragraph">
                  <wp:posOffset>129540</wp:posOffset>
                </wp:positionV>
                <wp:extent cx="4505729" cy="3962400"/>
                <wp:effectExtent l="0" t="0" r="0" b="19050"/>
                <wp:wrapNone/>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729" cy="3962400"/>
                          <a:chOff x="3279" y="1958"/>
                          <a:chExt cx="6122" cy="5578"/>
                        </a:xfrm>
                      </wpg:grpSpPr>
                      <wps:wsp>
                        <wps:cNvPr id="265" name="Text Box 133"/>
                        <wps:cNvSpPr txBox="1">
                          <a:spLocks noChangeArrowheads="1"/>
                        </wps:cNvSpPr>
                        <wps:spPr bwMode="auto">
                          <a:xfrm>
                            <a:off x="3279" y="1958"/>
                            <a:ext cx="2522" cy="823"/>
                          </a:xfrm>
                          <a:prstGeom prst="rect">
                            <a:avLst/>
                          </a:prstGeom>
                          <a:solidFill>
                            <a:srgbClr val="FFFFFF"/>
                          </a:solidFill>
                          <a:ln w="9525">
                            <a:solidFill>
                              <a:srgbClr val="000000"/>
                            </a:solidFill>
                            <a:miter lim="800000"/>
                            <a:headEnd/>
                            <a:tailEnd/>
                          </a:ln>
                        </wps:spPr>
                        <wps:txbx>
                          <w:txbxContent>
                            <w:p w14:paraId="40FA21D5" w14:textId="77777777" w:rsidR="00AC246E" w:rsidRPr="00DA4FBA" w:rsidRDefault="00AC246E" w:rsidP="00C61362">
                              <w:pPr>
                                <w:spacing w:after="0" w:line="240" w:lineRule="auto"/>
                                <w:jc w:val="center"/>
                                <w:rPr>
                                  <w:color w:val="0F243E"/>
                                  <w:sz w:val="2"/>
                                </w:rPr>
                              </w:pPr>
                            </w:p>
                            <w:p w14:paraId="56F0CE21" w14:textId="77777777" w:rsidR="00AC246E" w:rsidRPr="000D7725" w:rsidRDefault="00AC246E" w:rsidP="00C61362">
                              <w:pPr>
                                <w:spacing w:before="0" w:after="0" w:line="240" w:lineRule="auto"/>
                                <w:ind w:left="-91" w:right="-57"/>
                                <w:jc w:val="center"/>
                                <w:rPr>
                                  <w:color w:val="0F243E"/>
                                  <w:sz w:val="24"/>
                                  <w:szCs w:val="24"/>
                                </w:rPr>
                              </w:pPr>
                              <w:r>
                                <w:rPr>
                                  <w:color w:val="0F243E"/>
                                  <w:sz w:val="24"/>
                                  <w:szCs w:val="24"/>
                                </w:rPr>
                                <w:t xml:space="preserve">Nước thải từ quá trình hút cặn bể </w:t>
                              </w:r>
                            </w:p>
                            <w:p w14:paraId="6F20BB73" w14:textId="77777777" w:rsidR="00AC246E" w:rsidRPr="007E43C3" w:rsidRDefault="00AC246E" w:rsidP="00C61362">
                              <w:pPr>
                                <w:ind w:left="-90" w:right="-59"/>
                                <w:jc w:val="center"/>
                                <w:rPr>
                                  <w:color w:val="0F243E"/>
                                  <w:sz w:val="24"/>
                                  <w:szCs w:val="24"/>
                                </w:rPr>
                              </w:pPr>
                            </w:p>
                          </w:txbxContent>
                        </wps:txbx>
                        <wps:bodyPr rot="0" vert="horz" wrap="square" lIns="91440" tIns="45720" rIns="91440" bIns="45720" anchor="t" anchorCtr="0" upright="1">
                          <a:noAutofit/>
                        </wps:bodyPr>
                      </wps:wsp>
                      <wps:wsp>
                        <wps:cNvPr id="266" name="Text Box 134"/>
                        <wps:cNvSpPr txBox="1">
                          <a:spLocks noChangeArrowheads="1"/>
                        </wps:cNvSpPr>
                        <wps:spPr bwMode="auto">
                          <a:xfrm>
                            <a:off x="6518" y="1958"/>
                            <a:ext cx="2177" cy="823"/>
                          </a:xfrm>
                          <a:prstGeom prst="rect">
                            <a:avLst/>
                          </a:prstGeom>
                          <a:solidFill>
                            <a:srgbClr val="FFFFFF"/>
                          </a:solidFill>
                          <a:ln w="9525">
                            <a:solidFill>
                              <a:srgbClr val="000000"/>
                            </a:solidFill>
                            <a:miter lim="800000"/>
                            <a:headEnd/>
                            <a:tailEnd/>
                          </a:ln>
                        </wps:spPr>
                        <wps:txbx>
                          <w:txbxContent>
                            <w:p w14:paraId="55C42775" w14:textId="77777777" w:rsidR="00AC246E" w:rsidRPr="00DA4FBA" w:rsidRDefault="00AC246E" w:rsidP="00C61362">
                              <w:pPr>
                                <w:spacing w:after="0" w:line="240" w:lineRule="auto"/>
                                <w:jc w:val="center"/>
                                <w:rPr>
                                  <w:color w:val="0F243E"/>
                                  <w:sz w:val="2"/>
                                </w:rPr>
                              </w:pPr>
                            </w:p>
                            <w:p w14:paraId="612A96EF" w14:textId="77777777" w:rsidR="00AC246E" w:rsidRPr="000D7725" w:rsidRDefault="00AC246E" w:rsidP="00C61362">
                              <w:pPr>
                                <w:spacing w:before="0" w:after="0"/>
                                <w:ind w:left="-91" w:right="-57"/>
                                <w:jc w:val="center"/>
                                <w:rPr>
                                  <w:color w:val="0F243E"/>
                                  <w:sz w:val="24"/>
                                  <w:szCs w:val="24"/>
                                </w:rPr>
                              </w:pPr>
                              <w:r>
                                <w:rPr>
                                  <w:color w:val="0F243E"/>
                                  <w:sz w:val="24"/>
                                  <w:szCs w:val="24"/>
                                </w:rPr>
                                <w:t>Nước rỉ rác từ bãi tập kết rác</w:t>
                              </w:r>
                            </w:p>
                            <w:p w14:paraId="39ED2A16" w14:textId="77777777" w:rsidR="00AC246E" w:rsidRPr="007E43C3" w:rsidRDefault="00AC246E" w:rsidP="00C61362">
                              <w:pPr>
                                <w:ind w:left="-90" w:right="-59"/>
                                <w:jc w:val="center"/>
                                <w:rPr>
                                  <w:color w:val="0F243E"/>
                                  <w:sz w:val="24"/>
                                  <w:szCs w:val="24"/>
                                </w:rPr>
                              </w:pPr>
                            </w:p>
                          </w:txbxContent>
                        </wps:txbx>
                        <wps:bodyPr rot="0" vert="horz" wrap="square" lIns="91440" tIns="45720" rIns="91440" bIns="45720" anchor="t" anchorCtr="0" upright="1">
                          <a:noAutofit/>
                        </wps:bodyPr>
                      </wps:wsp>
                      <wps:wsp>
                        <wps:cNvPr id="267" name="Text Box 135"/>
                        <wps:cNvSpPr txBox="1">
                          <a:spLocks noChangeArrowheads="1"/>
                        </wps:cNvSpPr>
                        <wps:spPr bwMode="auto">
                          <a:xfrm>
                            <a:off x="4398" y="3467"/>
                            <a:ext cx="3265" cy="408"/>
                          </a:xfrm>
                          <a:prstGeom prst="rect">
                            <a:avLst/>
                          </a:prstGeom>
                          <a:solidFill>
                            <a:srgbClr val="FFFFFF"/>
                          </a:solidFill>
                          <a:ln w="9525">
                            <a:solidFill>
                              <a:srgbClr val="000000"/>
                            </a:solidFill>
                            <a:miter lim="800000"/>
                            <a:headEnd/>
                            <a:tailEnd/>
                          </a:ln>
                        </wps:spPr>
                        <wps:txbx>
                          <w:txbxContent>
                            <w:p w14:paraId="5A7470F9" w14:textId="77777777" w:rsidR="00AC246E" w:rsidRPr="00820959" w:rsidRDefault="00AC246E" w:rsidP="00C61362">
                              <w:pPr>
                                <w:spacing w:before="0" w:after="0"/>
                                <w:ind w:left="-91" w:right="-57"/>
                                <w:jc w:val="center"/>
                                <w:rPr>
                                  <w:color w:val="0F243E"/>
                                  <w:sz w:val="24"/>
                                  <w:szCs w:val="24"/>
                                </w:rPr>
                              </w:pPr>
                              <w:r>
                                <w:rPr>
                                  <w:color w:val="0F243E"/>
                                  <w:sz w:val="24"/>
                                  <w:szCs w:val="24"/>
                                </w:rPr>
                                <w:t>Mương thu gom bằng BTCT</w:t>
                              </w:r>
                            </w:p>
                            <w:p w14:paraId="401ED846" w14:textId="77777777" w:rsidR="00AC246E" w:rsidRPr="007E43C3" w:rsidRDefault="00AC246E" w:rsidP="00C61362">
                              <w:pPr>
                                <w:ind w:left="-90" w:right="-59"/>
                                <w:jc w:val="center"/>
                                <w:rPr>
                                  <w:color w:val="0F243E"/>
                                  <w:sz w:val="24"/>
                                  <w:szCs w:val="24"/>
                                </w:rPr>
                              </w:pPr>
                            </w:p>
                          </w:txbxContent>
                        </wps:txbx>
                        <wps:bodyPr rot="0" vert="horz" wrap="square" lIns="91440" tIns="45720" rIns="91440" bIns="45720" anchor="t" anchorCtr="0" upright="1">
                          <a:noAutofit/>
                        </wps:bodyPr>
                      </wps:wsp>
                      <wps:wsp>
                        <wps:cNvPr id="268" name="Text Box 136"/>
                        <wps:cNvSpPr txBox="1">
                          <a:spLocks noChangeArrowheads="1"/>
                        </wps:cNvSpPr>
                        <wps:spPr bwMode="auto">
                          <a:xfrm>
                            <a:off x="4398" y="4525"/>
                            <a:ext cx="3265" cy="497"/>
                          </a:xfrm>
                          <a:prstGeom prst="rect">
                            <a:avLst/>
                          </a:prstGeom>
                          <a:solidFill>
                            <a:srgbClr val="FFFFFF"/>
                          </a:solidFill>
                          <a:ln w="9525">
                            <a:solidFill>
                              <a:srgbClr val="000000"/>
                            </a:solidFill>
                            <a:miter lim="800000"/>
                            <a:headEnd/>
                            <a:tailEnd/>
                          </a:ln>
                        </wps:spPr>
                        <wps:txbx>
                          <w:txbxContent>
                            <w:p w14:paraId="7A5BCAC5" w14:textId="77777777" w:rsidR="00AC246E" w:rsidRPr="00DA4FBA" w:rsidRDefault="00AC246E" w:rsidP="00C61362">
                              <w:pPr>
                                <w:spacing w:before="0" w:after="0" w:line="240" w:lineRule="auto"/>
                                <w:jc w:val="center"/>
                                <w:rPr>
                                  <w:color w:val="0F243E"/>
                                  <w:sz w:val="2"/>
                                </w:rPr>
                              </w:pPr>
                            </w:p>
                            <w:p w14:paraId="2E7EE380" w14:textId="77777777" w:rsidR="00AC246E" w:rsidRPr="007D39CD" w:rsidRDefault="00AC246E" w:rsidP="00C61362">
                              <w:pPr>
                                <w:spacing w:before="0" w:after="0"/>
                                <w:ind w:left="-91" w:right="-57"/>
                                <w:jc w:val="center"/>
                                <w:rPr>
                                  <w:color w:val="0F243E"/>
                                  <w:sz w:val="24"/>
                                  <w:szCs w:val="24"/>
                                </w:rPr>
                              </w:pPr>
                              <w:r>
                                <w:rPr>
                                  <w:color w:val="0F243E"/>
                                  <w:sz w:val="24"/>
                                  <w:szCs w:val="24"/>
                                </w:rPr>
                                <w:tab/>
                                <w:t>Bể kỵ khí ba ngăn</w:t>
                              </w:r>
                            </w:p>
                            <w:p w14:paraId="54EA699C" w14:textId="77777777" w:rsidR="00AC246E" w:rsidRPr="007E43C3" w:rsidRDefault="00AC246E" w:rsidP="00C61362">
                              <w:pPr>
                                <w:ind w:left="-90" w:right="-59"/>
                                <w:jc w:val="center"/>
                                <w:rPr>
                                  <w:color w:val="0F243E"/>
                                  <w:sz w:val="24"/>
                                  <w:szCs w:val="24"/>
                                </w:rPr>
                              </w:pPr>
                            </w:p>
                          </w:txbxContent>
                        </wps:txbx>
                        <wps:bodyPr rot="0" vert="horz" wrap="square" lIns="91440" tIns="45720" rIns="91440" bIns="45720" anchor="t" anchorCtr="0" upright="1">
                          <a:noAutofit/>
                        </wps:bodyPr>
                      </wps:wsp>
                      <wps:wsp>
                        <wps:cNvPr id="269" name="Text Box 137"/>
                        <wps:cNvSpPr txBox="1">
                          <a:spLocks noChangeArrowheads="1"/>
                        </wps:cNvSpPr>
                        <wps:spPr bwMode="auto">
                          <a:xfrm>
                            <a:off x="4398" y="5728"/>
                            <a:ext cx="3265" cy="413"/>
                          </a:xfrm>
                          <a:prstGeom prst="rect">
                            <a:avLst/>
                          </a:prstGeom>
                          <a:solidFill>
                            <a:srgbClr val="FFFFFF"/>
                          </a:solidFill>
                          <a:ln w="9525">
                            <a:solidFill>
                              <a:srgbClr val="000000"/>
                            </a:solidFill>
                            <a:miter lim="800000"/>
                            <a:headEnd/>
                            <a:tailEnd/>
                          </a:ln>
                        </wps:spPr>
                        <wps:txbx>
                          <w:txbxContent>
                            <w:p w14:paraId="3FE263C8" w14:textId="77777777" w:rsidR="00AC246E" w:rsidRPr="007D39CD" w:rsidRDefault="00AC246E" w:rsidP="00C61362">
                              <w:pPr>
                                <w:spacing w:before="0" w:after="0"/>
                                <w:ind w:left="-91" w:right="-57"/>
                                <w:jc w:val="center"/>
                                <w:rPr>
                                  <w:color w:val="0F243E"/>
                                  <w:sz w:val="24"/>
                                  <w:szCs w:val="24"/>
                                </w:rPr>
                              </w:pPr>
                              <w:r>
                                <w:rPr>
                                  <w:color w:val="0F243E"/>
                                  <w:sz w:val="24"/>
                                  <w:szCs w:val="24"/>
                                </w:rPr>
                                <w:t>Hố chứa xỉ</w:t>
                              </w:r>
                            </w:p>
                            <w:p w14:paraId="6B1ACEE3" w14:textId="77777777" w:rsidR="00AC246E" w:rsidRPr="007E43C3" w:rsidRDefault="00AC246E" w:rsidP="00C61362">
                              <w:pPr>
                                <w:ind w:left="-90" w:right="-59"/>
                                <w:jc w:val="center"/>
                                <w:rPr>
                                  <w:color w:val="0F243E"/>
                                  <w:sz w:val="24"/>
                                  <w:szCs w:val="24"/>
                                </w:rPr>
                              </w:pPr>
                            </w:p>
                          </w:txbxContent>
                        </wps:txbx>
                        <wps:bodyPr rot="0" vert="horz" wrap="square" lIns="91440" tIns="45720" rIns="91440" bIns="45720" anchor="t" anchorCtr="0" upright="1">
                          <a:noAutofit/>
                        </wps:bodyPr>
                      </wps:wsp>
                      <wps:wsp>
                        <wps:cNvPr id="270" name="Text Box 138"/>
                        <wps:cNvSpPr txBox="1">
                          <a:spLocks noChangeArrowheads="1"/>
                        </wps:cNvSpPr>
                        <wps:spPr bwMode="auto">
                          <a:xfrm>
                            <a:off x="4398" y="6651"/>
                            <a:ext cx="3298" cy="885"/>
                          </a:xfrm>
                          <a:prstGeom prst="rect">
                            <a:avLst/>
                          </a:prstGeom>
                          <a:solidFill>
                            <a:srgbClr val="FFFFFF"/>
                          </a:solidFill>
                          <a:ln w="9525">
                            <a:solidFill>
                              <a:srgbClr val="FFFFFF"/>
                            </a:solidFill>
                            <a:miter lim="800000"/>
                            <a:headEnd/>
                            <a:tailEnd/>
                          </a:ln>
                        </wps:spPr>
                        <wps:txbx>
                          <w:txbxContent>
                            <w:p w14:paraId="7E7FD57E" w14:textId="77777777" w:rsidR="00AC246E" w:rsidRPr="00DA4FBA" w:rsidRDefault="00AC246E" w:rsidP="00C61362">
                              <w:pPr>
                                <w:spacing w:after="0" w:line="240" w:lineRule="auto"/>
                                <w:jc w:val="center"/>
                                <w:rPr>
                                  <w:color w:val="0F243E"/>
                                  <w:sz w:val="2"/>
                                </w:rPr>
                              </w:pPr>
                            </w:p>
                            <w:p w14:paraId="092E4CB8" w14:textId="77777777" w:rsidR="00AC246E" w:rsidRPr="007D39CD" w:rsidRDefault="00AC246E" w:rsidP="00C61362">
                              <w:pPr>
                                <w:spacing w:before="0" w:after="0"/>
                                <w:ind w:left="-91" w:right="-57"/>
                                <w:jc w:val="center"/>
                                <w:rPr>
                                  <w:color w:val="0F243E"/>
                                  <w:sz w:val="24"/>
                                  <w:szCs w:val="24"/>
                                </w:rPr>
                              </w:pPr>
                              <w:r w:rsidRPr="00576682">
                                <w:rPr>
                                  <w:color w:val="0000CC"/>
                                  <w:sz w:val="24"/>
                                  <w:szCs w:val="24"/>
                                </w:rPr>
                                <w:t xml:space="preserve">Nước thải đầu ra đạt QCVN </w:t>
                              </w:r>
                              <w:r>
                                <w:rPr>
                                  <w:color w:val="0000CC"/>
                                  <w:sz w:val="24"/>
                                  <w:szCs w:val="24"/>
                                </w:rPr>
                                <w:t>40:2011/BTNMT (Cột B)</w:t>
                              </w:r>
                            </w:p>
                            <w:p w14:paraId="5041F1C1" w14:textId="77777777" w:rsidR="00AC246E" w:rsidRPr="007E43C3" w:rsidRDefault="00AC246E" w:rsidP="00C61362">
                              <w:pPr>
                                <w:ind w:left="-90" w:right="-59"/>
                                <w:jc w:val="center"/>
                                <w:rPr>
                                  <w:color w:val="0F243E"/>
                                  <w:sz w:val="24"/>
                                  <w:szCs w:val="24"/>
                                </w:rPr>
                              </w:pPr>
                            </w:p>
                          </w:txbxContent>
                        </wps:txbx>
                        <wps:bodyPr rot="0" vert="horz" wrap="square" lIns="91440" tIns="45720" rIns="91440" bIns="45720" anchor="t" anchorCtr="0" upright="1">
                          <a:noAutofit/>
                        </wps:bodyPr>
                      </wps:wsp>
                      <wps:wsp>
                        <wps:cNvPr id="271" name="AutoShape 139"/>
                        <wps:cNvCnPr>
                          <a:cxnSpLocks noChangeShapeType="1"/>
                        </wps:cNvCnPr>
                        <wps:spPr bwMode="auto">
                          <a:xfrm>
                            <a:off x="6031" y="3875"/>
                            <a:ext cx="0" cy="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2" name="AutoShape 140"/>
                        <wps:cNvCnPr>
                          <a:cxnSpLocks noChangeShapeType="1"/>
                          <a:endCxn id="269" idx="0"/>
                        </wps:cNvCnPr>
                        <wps:spPr bwMode="auto">
                          <a:xfrm flipH="1">
                            <a:off x="6030" y="5022"/>
                            <a:ext cx="0" cy="7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 name="AutoShape 141"/>
                        <wps:cNvCnPr>
                          <a:cxnSpLocks noChangeShapeType="1"/>
                        </wps:cNvCnPr>
                        <wps:spPr bwMode="auto">
                          <a:xfrm>
                            <a:off x="6031" y="6141"/>
                            <a:ext cx="0" cy="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 name="AutoShape 142"/>
                        <wps:cNvCnPr>
                          <a:cxnSpLocks noChangeShapeType="1"/>
                        </wps:cNvCnPr>
                        <wps:spPr bwMode="auto">
                          <a:xfrm>
                            <a:off x="4398" y="2983"/>
                            <a:ext cx="317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AutoShape 143"/>
                        <wps:cNvCnPr>
                          <a:cxnSpLocks noChangeShapeType="1"/>
                        </wps:cNvCnPr>
                        <wps:spPr bwMode="auto">
                          <a:xfrm>
                            <a:off x="7577" y="2661"/>
                            <a:ext cx="0" cy="3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AutoShape 144"/>
                        <wps:cNvCnPr>
                          <a:cxnSpLocks noChangeShapeType="1"/>
                        </wps:cNvCnPr>
                        <wps:spPr bwMode="auto">
                          <a:xfrm>
                            <a:off x="6040" y="2983"/>
                            <a:ext cx="0" cy="4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AutoShape 145"/>
                        <wps:cNvCnPr>
                          <a:cxnSpLocks noChangeShapeType="1"/>
                        </wps:cNvCnPr>
                        <wps:spPr bwMode="auto">
                          <a:xfrm>
                            <a:off x="4398" y="2661"/>
                            <a:ext cx="0" cy="3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AutoShape 146"/>
                        <wps:cNvCnPr>
                          <a:cxnSpLocks noChangeShapeType="1"/>
                        </wps:cNvCnPr>
                        <wps:spPr bwMode="auto">
                          <a:xfrm flipH="1">
                            <a:off x="6065" y="5400"/>
                            <a:ext cx="1070" cy="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79" name="Text Box 147"/>
                        <wps:cNvSpPr txBox="1">
                          <a:spLocks noChangeArrowheads="1"/>
                        </wps:cNvSpPr>
                        <wps:spPr bwMode="auto">
                          <a:xfrm>
                            <a:off x="6788" y="5022"/>
                            <a:ext cx="2613"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45AD3" w14:textId="77777777" w:rsidR="00AC246E" w:rsidRPr="00DA4FBA" w:rsidRDefault="00AC246E" w:rsidP="00C61362">
                              <w:pPr>
                                <w:spacing w:after="0" w:line="240" w:lineRule="auto"/>
                                <w:jc w:val="center"/>
                                <w:rPr>
                                  <w:color w:val="0F243E"/>
                                  <w:sz w:val="2"/>
                                </w:rPr>
                              </w:pPr>
                            </w:p>
                            <w:p w14:paraId="2F7CFEBC" w14:textId="77777777" w:rsidR="00AC246E" w:rsidRPr="007D39CD" w:rsidRDefault="00AC246E" w:rsidP="00C61362">
                              <w:pPr>
                                <w:ind w:left="-90" w:right="-59"/>
                                <w:jc w:val="center"/>
                                <w:rPr>
                                  <w:color w:val="0F243E"/>
                                  <w:sz w:val="24"/>
                                  <w:szCs w:val="24"/>
                                </w:rPr>
                              </w:pPr>
                              <w:r>
                                <w:rPr>
                                  <w:color w:val="0F243E"/>
                                  <w:sz w:val="24"/>
                                  <w:szCs w:val="24"/>
                                </w:rPr>
                                <w:t>Ống dẫn bằng uPVC</w:t>
                              </w:r>
                            </w:p>
                            <w:p w14:paraId="694540F8" w14:textId="77777777" w:rsidR="00AC246E" w:rsidRDefault="00AC246E" w:rsidP="00C6136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119" style="position:absolute;left:0;text-align:left;margin-left:36.45pt;margin-top:10.2pt;width:354.8pt;height:312pt;z-index:251724800;mso-position-horizontal-relative:text;mso-position-vertical-relative:text" coordorigin="3279,1958" coordsize="6122,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">
                <v:shape id="Text Box 133" o:spid="_x0000_s1120" type="#_x0000_t202" style="position:absolute;left:3279;top:1958;width:2522;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0bYsYA&#10;AADcAAAADwAAAGRycy9kb3ducmV2LnhtbESPQWvCQBSE70L/w/IKXkQ3ahtt6ipFqNhbq9JeH9ln&#10;Esy+TXe3Mf57tyB4HGbmG2ax6kwtWnK+sqxgPEpAEOdWV1woOOzfh3MQPiBrrC2Tggt5WC0fegvM&#10;tD3zF7W7UIgIYZ+hgjKEJpPS5yUZ9CPbEEfvaJ3BEKUrpHZ4jnBTy0mSpNJgxXGhxIbWJeWn3Z9R&#10;MH/atj/+Y/r5nafH+iUMZu3m1ynVf+zeXkEE6sI9fGtvtYJJ+gz/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0bYsYAAADcAAAADwAAAAAAAAAAAAAAAACYAgAAZHJz&#10;L2Rvd25yZXYueG1sUEsFBgAAAAAEAAQA9QAAAIsDAAAAAA==&#10;">
                  <v:textbox>
                    <w:txbxContent>
                      <w:p w14:paraId="40FA21D5" w14:textId="77777777" w:rsidR="00AC246E" w:rsidRPr="00DA4FBA" w:rsidRDefault="00AC246E" w:rsidP="00C61362">
                        <w:pPr>
                          <w:spacing w:after="0" w:line="240" w:lineRule="auto"/>
                          <w:jc w:val="center"/>
                          <w:rPr>
                            <w:color w:val="0F243E"/>
                            <w:sz w:val="2"/>
                          </w:rPr>
                        </w:pPr>
                      </w:p>
                      <w:p w14:paraId="56F0CE21" w14:textId="77777777" w:rsidR="00AC246E" w:rsidRPr="000D7725" w:rsidRDefault="00AC246E" w:rsidP="00C61362">
                        <w:pPr>
                          <w:spacing w:before="0" w:after="0" w:line="240" w:lineRule="auto"/>
                          <w:ind w:left="-91" w:right="-57"/>
                          <w:jc w:val="center"/>
                          <w:rPr>
                            <w:color w:val="0F243E"/>
                            <w:sz w:val="24"/>
                            <w:szCs w:val="24"/>
                          </w:rPr>
                        </w:pPr>
                        <w:r>
                          <w:rPr>
                            <w:color w:val="0F243E"/>
                            <w:sz w:val="24"/>
                            <w:szCs w:val="24"/>
                          </w:rPr>
                          <w:t xml:space="preserve">Nước thải từ quá trình hút cặn bể </w:t>
                        </w:r>
                      </w:p>
                      <w:p w14:paraId="6F20BB73" w14:textId="77777777" w:rsidR="00AC246E" w:rsidRPr="007E43C3" w:rsidRDefault="00AC246E" w:rsidP="00C61362">
                        <w:pPr>
                          <w:ind w:left="-90" w:right="-59"/>
                          <w:jc w:val="center"/>
                          <w:rPr>
                            <w:color w:val="0F243E"/>
                            <w:sz w:val="24"/>
                            <w:szCs w:val="24"/>
                          </w:rPr>
                        </w:pPr>
                      </w:p>
                    </w:txbxContent>
                  </v:textbox>
                </v:shape>
                <v:shape id="Text Box 134" o:spid="_x0000_s1121" type="#_x0000_t202" style="position:absolute;left:6518;top:1958;width:2177;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FcUA&#10;AADcAAAADwAAAGRycy9kb3ducmV2LnhtbESPQWvCQBSE70L/w/KEXkQ3tSXa1FVKwaI3q6LXR/aZ&#10;BLNv0901xn/vCoUeh5n5hpktOlOLlpyvLCt4GSUgiHOrKy4U7HfL4RSED8gaa8uk4EYeFvOn3gwz&#10;ba/8Q+02FCJC2GeooAyhyaT0eUkG/cg2xNE7WWcwROkKqR1eI9zUcpwkqTRYcVwosaGvkvLz9mIU&#10;TN9W7dGvXzeHPD3V72Ewab9/nVLP/e7zA0SgLvyH/9orrWCcpv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4UVxQAAANwAAAAPAAAAAAAAAAAAAAAAAJgCAABkcnMv&#10;ZG93bnJldi54bWxQSwUGAAAAAAQABAD1AAAAigMAAAAA&#10;">
                  <v:textbox>
                    <w:txbxContent>
                      <w:p w14:paraId="55C42775" w14:textId="77777777" w:rsidR="00AC246E" w:rsidRPr="00DA4FBA" w:rsidRDefault="00AC246E" w:rsidP="00C61362">
                        <w:pPr>
                          <w:spacing w:after="0" w:line="240" w:lineRule="auto"/>
                          <w:jc w:val="center"/>
                          <w:rPr>
                            <w:color w:val="0F243E"/>
                            <w:sz w:val="2"/>
                          </w:rPr>
                        </w:pPr>
                      </w:p>
                      <w:p w14:paraId="612A96EF" w14:textId="77777777" w:rsidR="00AC246E" w:rsidRPr="000D7725" w:rsidRDefault="00AC246E" w:rsidP="00C61362">
                        <w:pPr>
                          <w:spacing w:before="0" w:after="0"/>
                          <w:ind w:left="-91" w:right="-57"/>
                          <w:jc w:val="center"/>
                          <w:rPr>
                            <w:color w:val="0F243E"/>
                            <w:sz w:val="24"/>
                            <w:szCs w:val="24"/>
                          </w:rPr>
                        </w:pPr>
                        <w:r>
                          <w:rPr>
                            <w:color w:val="0F243E"/>
                            <w:sz w:val="24"/>
                            <w:szCs w:val="24"/>
                          </w:rPr>
                          <w:t>Nước rỉ rác từ bãi tập kết rác</w:t>
                        </w:r>
                      </w:p>
                      <w:p w14:paraId="39ED2A16" w14:textId="77777777" w:rsidR="00AC246E" w:rsidRPr="007E43C3" w:rsidRDefault="00AC246E" w:rsidP="00C61362">
                        <w:pPr>
                          <w:ind w:left="-90" w:right="-59"/>
                          <w:jc w:val="center"/>
                          <w:rPr>
                            <w:color w:val="0F243E"/>
                            <w:sz w:val="24"/>
                            <w:szCs w:val="24"/>
                          </w:rPr>
                        </w:pPr>
                      </w:p>
                    </w:txbxContent>
                  </v:textbox>
                </v:shape>
                <v:shape id="Text Box 135" o:spid="_x0000_s1122" type="#_x0000_t202" style="position:absolute;left:4398;top:3467;width:3265;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MgjsYA&#10;AADcAAAADwAAAGRycy9kb3ducmV2LnhtbESPT2vCQBTE70K/w/IEL6Kb2hJt6ioitOit/kGvj+wz&#10;CWbfxt1tTL99Vyj0OMzMb5j5sjO1aMn5yrKC53ECgji3uuJCwfHwMZqB8AFZY22ZFPyQh+XiqTfH&#10;TNs776jdh0JECPsMFZQhNJmUPi/JoB/bhjh6F+sMhihdIbXDe4SbWk6SJJUGK44LJTa0Lim/7r+N&#10;gtnrpj377cvXKU8v9VsYTtvPm1Nq0O9W7yACdeE//NfeaAWTdAq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MgjsYAAADcAAAADwAAAAAAAAAAAAAAAACYAgAAZHJz&#10;L2Rvd25yZXYueG1sUEsFBgAAAAAEAAQA9QAAAIsDAAAAAA==&#10;">
                  <v:textbox>
                    <w:txbxContent>
                      <w:p w14:paraId="5A7470F9" w14:textId="77777777" w:rsidR="00AC246E" w:rsidRPr="00820959" w:rsidRDefault="00AC246E" w:rsidP="00C61362">
                        <w:pPr>
                          <w:spacing w:before="0" w:after="0"/>
                          <w:ind w:left="-91" w:right="-57"/>
                          <w:jc w:val="center"/>
                          <w:rPr>
                            <w:color w:val="0F243E"/>
                            <w:sz w:val="24"/>
                            <w:szCs w:val="24"/>
                          </w:rPr>
                        </w:pPr>
                        <w:r>
                          <w:rPr>
                            <w:color w:val="0F243E"/>
                            <w:sz w:val="24"/>
                            <w:szCs w:val="24"/>
                          </w:rPr>
                          <w:t>Mương thu gom bằng BTCT</w:t>
                        </w:r>
                      </w:p>
                      <w:p w14:paraId="401ED846" w14:textId="77777777" w:rsidR="00AC246E" w:rsidRPr="007E43C3" w:rsidRDefault="00AC246E" w:rsidP="00C61362">
                        <w:pPr>
                          <w:ind w:left="-90" w:right="-59"/>
                          <w:jc w:val="center"/>
                          <w:rPr>
                            <w:color w:val="0F243E"/>
                            <w:sz w:val="24"/>
                            <w:szCs w:val="24"/>
                          </w:rPr>
                        </w:pPr>
                      </w:p>
                    </w:txbxContent>
                  </v:textbox>
                </v:shape>
                <v:shape id="Text Box 136" o:spid="_x0000_s1123" type="#_x0000_t202" style="position:absolute;left:4398;top:4525;width:3265;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0/MIA&#10;AADcAAAADwAAAGRycy9kb3ducmV2LnhtbERPy2rCQBTdF/yH4RbcFJ2oJWp0lCIodueLdnvJXJPQ&#10;zJ10Zozx751FocvDeS/XnalFS85XlhWMhgkI4tzqigsFl/N2MAPhA7LG2jIpeJCH9ar3ssRM2zsf&#10;qT2FQsQQ9hkqKENoMil9XpJBP7QNceSu1hkMEbpCaof3GG5qOU6SVBqsODaU2NCmpPzndDMKZu/7&#10;9tt/Tg5feXqt5+Ft2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LT8wgAAANwAAAAPAAAAAAAAAAAAAAAAAJgCAABkcnMvZG93&#10;bnJldi54bWxQSwUGAAAAAAQABAD1AAAAhwMAAAAA&#10;">
                  <v:textbox>
                    <w:txbxContent>
                      <w:p w14:paraId="7A5BCAC5" w14:textId="77777777" w:rsidR="00AC246E" w:rsidRPr="00DA4FBA" w:rsidRDefault="00AC246E" w:rsidP="00C61362">
                        <w:pPr>
                          <w:spacing w:before="0" w:after="0" w:line="240" w:lineRule="auto"/>
                          <w:jc w:val="center"/>
                          <w:rPr>
                            <w:color w:val="0F243E"/>
                            <w:sz w:val="2"/>
                          </w:rPr>
                        </w:pPr>
                      </w:p>
                      <w:p w14:paraId="2E7EE380" w14:textId="77777777" w:rsidR="00AC246E" w:rsidRPr="007D39CD" w:rsidRDefault="00AC246E" w:rsidP="00C61362">
                        <w:pPr>
                          <w:spacing w:before="0" w:after="0"/>
                          <w:ind w:left="-91" w:right="-57"/>
                          <w:jc w:val="center"/>
                          <w:rPr>
                            <w:color w:val="0F243E"/>
                            <w:sz w:val="24"/>
                            <w:szCs w:val="24"/>
                          </w:rPr>
                        </w:pPr>
                        <w:r>
                          <w:rPr>
                            <w:color w:val="0F243E"/>
                            <w:sz w:val="24"/>
                            <w:szCs w:val="24"/>
                          </w:rPr>
                          <w:tab/>
                          <w:t>Bể kỵ khí ba ngăn</w:t>
                        </w:r>
                      </w:p>
                      <w:p w14:paraId="54EA699C" w14:textId="77777777" w:rsidR="00AC246E" w:rsidRPr="007E43C3" w:rsidRDefault="00AC246E" w:rsidP="00C61362">
                        <w:pPr>
                          <w:ind w:left="-90" w:right="-59"/>
                          <w:jc w:val="center"/>
                          <w:rPr>
                            <w:color w:val="0F243E"/>
                            <w:sz w:val="24"/>
                            <w:szCs w:val="24"/>
                          </w:rPr>
                        </w:pPr>
                      </w:p>
                    </w:txbxContent>
                  </v:textbox>
                </v:shape>
                <v:shape id="Text Box 137" o:spid="_x0000_s1124" type="#_x0000_t202" style="position:absolute;left:4398;top:5728;width:3265;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RZ8YA&#10;AADcAAAADwAAAGRycy9kb3ducmV2LnhtbESPT2vCQBTE7wW/w/KEXkrd+IdUo6uUQsXeNJZ6fWSf&#10;STD7Nt3dxvTbdwuCx2FmfsOsNr1pREfO15YVjEcJCOLC6ppLBZ/H9+c5CB+QNTaWScEvedisBw8r&#10;zLS98oG6PJQiQthnqKAKoc2k9EVFBv3ItsTRO1tnMETpSqkdXiPcNHKSJKk0WHNcqLClt4qKS/5j&#10;FMxnu+7kP6b7ryI9N4vw9NJtv51Sj8P+dQkiUB/u4Vt7pxVM0gX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ARZ8YAAADcAAAADwAAAAAAAAAAAAAAAACYAgAAZHJz&#10;L2Rvd25yZXYueG1sUEsFBgAAAAAEAAQA9QAAAIsDAAAAAA==&#10;">
                  <v:textbox>
                    <w:txbxContent>
                      <w:p w14:paraId="3FE263C8" w14:textId="77777777" w:rsidR="00AC246E" w:rsidRPr="007D39CD" w:rsidRDefault="00AC246E" w:rsidP="00C61362">
                        <w:pPr>
                          <w:spacing w:before="0" w:after="0"/>
                          <w:ind w:left="-91" w:right="-57"/>
                          <w:jc w:val="center"/>
                          <w:rPr>
                            <w:color w:val="0F243E"/>
                            <w:sz w:val="24"/>
                            <w:szCs w:val="24"/>
                          </w:rPr>
                        </w:pPr>
                        <w:r>
                          <w:rPr>
                            <w:color w:val="0F243E"/>
                            <w:sz w:val="24"/>
                            <w:szCs w:val="24"/>
                          </w:rPr>
                          <w:t>Hố chứa xỉ</w:t>
                        </w:r>
                      </w:p>
                      <w:p w14:paraId="6B1ACEE3" w14:textId="77777777" w:rsidR="00AC246E" w:rsidRPr="007E43C3" w:rsidRDefault="00AC246E" w:rsidP="00C61362">
                        <w:pPr>
                          <w:ind w:left="-90" w:right="-59"/>
                          <w:jc w:val="center"/>
                          <w:rPr>
                            <w:color w:val="0F243E"/>
                            <w:sz w:val="24"/>
                            <w:szCs w:val="24"/>
                          </w:rPr>
                        </w:pPr>
                      </w:p>
                    </w:txbxContent>
                  </v:textbox>
                </v:shape>
                <v:shape id="Text Box 138" o:spid="_x0000_s1125" type="#_x0000_t202" style="position:absolute;left:4398;top:6651;width:3298;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eksEA&#10;AADcAAAADwAAAGRycy9kb3ducmV2LnhtbERPyW7CMBC9I/EP1iD1gopDDqVKYxBCoHJluXAbxZNF&#10;jcdJbLLw9fWhUo9Pb093o6lFT52rLCtYryIQxJnVFRcK7rfT+ycI55E11pZJwUQOdtv5LMVE24Ev&#10;1F99IUIIuwQVlN43iZQuK8mgW9mGOHC57Qz6ALtC6g6HEG5qGUfRhzRYcWgosaFDSdnP9WkU2OE4&#10;GUttFC8fL/N92LeXPG6VeluM+y8Qnkb/L/5zn7WCeBPmhz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2HpLBAAAA3AAAAA8AAAAAAAAAAAAAAAAAmAIAAGRycy9kb3du&#10;cmV2LnhtbFBLBQYAAAAABAAEAPUAAACGAwAAAAA=&#10;" strokecolor="white">
                  <v:textbox>
                    <w:txbxContent>
                      <w:p w14:paraId="7E7FD57E" w14:textId="77777777" w:rsidR="00AC246E" w:rsidRPr="00DA4FBA" w:rsidRDefault="00AC246E" w:rsidP="00C61362">
                        <w:pPr>
                          <w:spacing w:after="0" w:line="240" w:lineRule="auto"/>
                          <w:jc w:val="center"/>
                          <w:rPr>
                            <w:color w:val="0F243E"/>
                            <w:sz w:val="2"/>
                          </w:rPr>
                        </w:pPr>
                      </w:p>
                      <w:p w14:paraId="092E4CB8" w14:textId="77777777" w:rsidR="00AC246E" w:rsidRPr="007D39CD" w:rsidRDefault="00AC246E" w:rsidP="00C61362">
                        <w:pPr>
                          <w:spacing w:before="0" w:after="0"/>
                          <w:ind w:left="-91" w:right="-57"/>
                          <w:jc w:val="center"/>
                          <w:rPr>
                            <w:color w:val="0F243E"/>
                            <w:sz w:val="24"/>
                            <w:szCs w:val="24"/>
                          </w:rPr>
                        </w:pPr>
                        <w:r w:rsidRPr="00576682">
                          <w:rPr>
                            <w:color w:val="0000CC"/>
                            <w:sz w:val="24"/>
                            <w:szCs w:val="24"/>
                          </w:rPr>
                          <w:t xml:space="preserve">Nước thải đầu ra đạt QCVN </w:t>
                        </w:r>
                        <w:r>
                          <w:rPr>
                            <w:color w:val="0000CC"/>
                            <w:sz w:val="24"/>
                            <w:szCs w:val="24"/>
                          </w:rPr>
                          <w:t>40:2011/BTNMT (Cột B)</w:t>
                        </w:r>
                      </w:p>
                      <w:p w14:paraId="5041F1C1" w14:textId="77777777" w:rsidR="00AC246E" w:rsidRPr="007E43C3" w:rsidRDefault="00AC246E" w:rsidP="00C61362">
                        <w:pPr>
                          <w:ind w:left="-90" w:right="-59"/>
                          <w:jc w:val="center"/>
                          <w:rPr>
                            <w:color w:val="0F243E"/>
                            <w:sz w:val="24"/>
                            <w:szCs w:val="24"/>
                          </w:rPr>
                        </w:pPr>
                      </w:p>
                    </w:txbxContent>
                  </v:textbox>
                </v:shape>
                <v:shape id="AutoShape 139" o:spid="_x0000_s1126" type="#_x0000_t32" style="position:absolute;left:6031;top:3875;width:0;height: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CZDsYAAADcAAAADwAAAGRycy9kb3ducmV2LnhtbESPT2vCQBTE74LfYXmCN93Eg3+iq5RC&#10;RZQe1BLa2yP7TEKzb8PuqrGfvlsQehxm5jfMatOZRtzI+dqygnScgCAurK65VPBxfhvNQfiArLGx&#10;TAoe5GGz7vdWmGl75yPdTqEUEcI+QwVVCG0mpS8qMujHtiWO3sU6gyFKV0rt8B7hppGTJJlKgzXH&#10;hQpbeq2o+D5djYLPw+KaP/J32ufpYv+Fzvif81ap4aB7WYII1IX/8LO90womsxT+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QmQ7GAAAA3AAAAA8AAAAAAAAA&#10;AAAAAAAAoQIAAGRycy9kb3ducmV2LnhtbFBLBQYAAAAABAAEAPkAAACUAwAAAAA=&#10;">
                  <v:stroke endarrow="block"/>
                </v:shape>
                <v:shape id="AutoShape 140" o:spid="_x0000_s1127" type="#_x0000_t32" style="position:absolute;left:6030;top:5022;width:0;height:7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MOsQAAADcAAAADwAAAGRycy9kb3ducmV2LnhtbESPwWrDMBBE74X8g9hAb40cQ5vgRjZJ&#10;oBB6KU0C6XGxtraotTKWYjl/XxUKOQ4z84bZVJPtxEiDN44VLBcZCOLaacONgvPp7WkNwgdkjZ1j&#10;UnAjD1U5e9hgoV3kTxqPoREJwr5ABW0IfSGlr1uy6BeuJ07etxsshiSHRuoBY4LbTuZZ9iItGk4L&#10;Lfa0b6n+OV6tAhM/zNgf9nH3fvnyOpK5PTuj1ON82r6CCDSFe/i/fdAK8lU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E0w6xAAAANwAAAAPAAAAAAAAAAAA&#10;AAAAAKECAABkcnMvZG93bnJldi54bWxQSwUGAAAAAAQABAD5AAAAkgMAAAAA&#10;">
                  <v:stroke endarrow="block"/>
                </v:shape>
                <v:shape id="AutoShape 141" o:spid="_x0000_s1128" type="#_x0000_t32" style="position:absolute;left:6031;top:6141;width:0;height: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6i4sUAAADcAAAADwAAAGRycy9kb3ducmV2LnhtbESPQWsCMRSE7wX/Q3iCt5rVgtXVKFJo&#10;EaWHqix6e2yeu4ublyWJuvrrTaHQ4zAz3zCzRWtqcSXnK8sKBv0EBHFudcWFgv3u83UMwgdkjbVl&#10;UnAnD4t552WGqbY3/qHrNhQiQtinqKAMoUml9HlJBn3fNsTRO1lnMETpCqkd3iLc1HKYJCNpsOK4&#10;UGJDHyXl5+3FKDhsJpfsnn3TOhtM1kd0xj92X0r1uu1yCiJQG/7Df+2VVjB8f4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6i4sUAAADcAAAADwAAAAAAAAAA&#10;AAAAAAChAgAAZHJzL2Rvd25yZXYueG1sUEsFBgAAAAAEAAQA+QAAAJMDAAAAAA==&#10;">
                  <v:stroke endarrow="block"/>
                </v:shape>
                <v:shape id="AutoShape 142" o:spid="_x0000_s1129" type="#_x0000_t32" style="position:absolute;left:4398;top:2983;width:317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CWwcYAAADcAAAADwAAAGRycy9kb3ducmV2LnhtbESPT2sCMRTE74V+h/CEXopmFatlNcq2&#10;INSCB//dXzfPTXDzst1EXb99Uyj0OMzMb5j5snO1uFIbrGcFw0EGgrj02nKl4LBf9V9BhIissfZM&#10;Cu4UYLl4fJhjrv2Nt3TdxUokCIccFZgYm1zKUBpyGAa+IU7eybcOY5JtJXWLtwR3tRxl2UQ6tJwW&#10;DDb0bqg87y5OwWY9fCu+jF1/br/t5mVV1Jfq+ajUU68rZiAidfE//Nf+0ApG0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wlsHGAAAA3AAAAA8AAAAAAAAA&#10;AAAAAAAAoQIAAGRycy9kb3ducmV2LnhtbFBLBQYAAAAABAAEAPkAAACUAwAAAAA=&#10;"/>
                <v:shape id="AutoShape 143" o:spid="_x0000_s1130" type="#_x0000_t32" style="position:absolute;left:7577;top:2661;width:0;height:3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fDcUAAADcAAAADwAAAGRycy9kb3ducmV2LnhtbESPQWsCMRSE7wX/Q3iCt5pVqNXVKFJo&#10;EaWHqix6e2yeu4ublyWJuvrrTaHQ4zAz3zCzRWtqcSXnK8sKBv0EBHFudcWFgv3u83UMwgdkjbVl&#10;UnAnD4t552WGqbY3/qHrNhQiQtinqKAMoUml9HlJBn3fNsTRO1lnMETpCqkd3iLc1HKYJCNpsOK4&#10;UGJDHyXl5+3FKDhsJpfsnn3TOhtM1kd0xj92X0r1uu1yCiJQG/7Df+2VVjB8f4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ufDcUAAADcAAAADwAAAAAAAAAA&#10;AAAAAAChAgAAZHJzL2Rvd25yZXYueG1sUEsFBgAAAAAEAAQA+QAAAJMDAAAAAA==&#10;">
                  <v:stroke endarrow="block"/>
                </v:shape>
                <v:shape id="AutoShape 144" o:spid="_x0000_s1131" type="#_x0000_t32" style="position:absolute;left:6040;top:2983;width:0;height:4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kBesYAAADcAAAADwAAAGRycy9kb3ducmV2LnhtbESPT2vCQBTE7wW/w/KE3upGD1ZjNiJC&#10;S7H04B+C3h7ZZxLMvg27q8Z++m6h0OMwM79hsmVvWnEj5xvLCsajBARxaXXDlYLD/u1lBsIHZI2t&#10;ZVLwIA/LfPCUYartnbd024VKRAj7FBXUIXSplL6syaAf2Y44emfrDIYoXSW1w3uEm1ZOkmQqDTYc&#10;F2rsaF1TedldjYLj5/xaPIov2hTj+eaEzvjv/btSz8N+tQARqA//4b/2h1YweZ3C75l4BG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5AXrGAAAA3AAAAA8AAAAAAAAA&#10;AAAAAAAAoQIAAGRycy9kb3ducmV2LnhtbFBLBQYAAAAABAAEAPkAAACUAwAAAAA=&#10;">
                  <v:stroke endarrow="block"/>
                </v:shape>
                <v:shape id="AutoShape 145" o:spid="_x0000_s1132" type="#_x0000_t32" style="position:absolute;left:4398;top:2661;width:0;height:3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k4cYAAADcAAAADwAAAGRycy9kb3ducmV2LnhtbESPT2sCMRTE70K/Q3gFb5rVg39Wo5RC&#10;iyge1LLU22Pzurt087IkUVc/vREEj8PM/IaZL1tTizM5X1lWMOgnIIhzqysuFPwcvnoTED4ga6wt&#10;k4IreVgu3jpzTLW98I7O+1CICGGfooIyhCaV0uclGfR92xBH7886gyFKV0jt8BLhppbDJBlJgxXH&#10;hRIb+iwp/9+fjILfzfSUXbMtrbPBdH1EZ/zt8K1U9739mIEI1IZX+NleaQXD8RgeZ+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1pOHGAAAA3AAAAA8AAAAAAAAA&#10;AAAAAAAAoQIAAGRycy9kb3ducmV2LnhtbFBLBQYAAAAABAAEAPkAAACUAwAAAAA=&#10;">
                  <v:stroke endarrow="block"/>
                </v:shape>
                <v:shape id="AutoShape 146" o:spid="_x0000_s1133" type="#_x0000_t32" style="position:absolute;left:6065;top:5400;width:107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A0xb8AAADcAAAADwAAAGRycy9kb3ducmV2LnhtbERPzYrCMBC+L/gOYQRva+rPrlqNIoLg&#10;HrX7AEMztsVmUjqx1rc3B8Hjx/e/2fWuVh21Unk2MBknoIhzbysuDPxnx+8lKAnIFmvPZOBJArvt&#10;4GuDqfUPPlN3CYWKISwpGihDaFKtJS/JoYx9Qxy5q28dhgjbQtsWHzHc1XqaJL/aYcWxocSGDiXl&#10;t8vdGehk8TefTfqnLFdZmMn5JzutGmNGw36/BhWoDx/x232yBqaLuDaeiUdAb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A0xb8AAADcAAAADwAAAAAAAAAAAAAAAACh&#10;AgAAZHJzL2Rvd25yZXYueG1sUEsFBgAAAAAEAAQA+QAAAI0DAAAAAA==&#10;">
                  <v:stroke dashstyle="dash" endarrow="block"/>
                </v:shape>
                <v:shape id="Text Box 147" o:spid="_x0000_s1134" type="#_x0000_t202" style="position:absolute;left:6788;top:5022;width:2613;height: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fMMA&#10;AADcAAAADwAAAGRycy9kb3ducmV2LnhtbESPQWsCMRSE7wX/Q3iCt5ooWnU1irQInizaKnh7bJ67&#10;i5uXZRPd9d8bodDjMDPfMItVa0txp9oXjjUM+goEcepMwZmG35/N+xSED8gGS8ek4UEeVsvO2wIT&#10;4xre0/0QMhEh7BPUkIdQJVL6NCeLvu8q4uhdXG0xRFln0tTYRLgt5VCpD2mx4LiQY0WfOaXXw81q&#10;OO4u59NIfWdfdlw1rlWS7Uxq3eu26zmIQG34D/+1t0bDcDKD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kfMMAAADcAAAADwAAAAAAAAAAAAAAAACYAgAAZHJzL2Rv&#10;d25yZXYueG1sUEsFBgAAAAAEAAQA9QAAAIgDAAAAAA==&#10;" filled="f" stroked="f">
                  <v:textbox>
                    <w:txbxContent>
                      <w:p w14:paraId="0CE45AD3" w14:textId="77777777" w:rsidR="00AC246E" w:rsidRPr="00DA4FBA" w:rsidRDefault="00AC246E" w:rsidP="00C61362">
                        <w:pPr>
                          <w:spacing w:after="0" w:line="240" w:lineRule="auto"/>
                          <w:jc w:val="center"/>
                          <w:rPr>
                            <w:color w:val="0F243E"/>
                            <w:sz w:val="2"/>
                          </w:rPr>
                        </w:pPr>
                      </w:p>
                      <w:p w14:paraId="2F7CFEBC" w14:textId="77777777" w:rsidR="00AC246E" w:rsidRPr="007D39CD" w:rsidRDefault="00AC246E" w:rsidP="00C61362">
                        <w:pPr>
                          <w:ind w:left="-90" w:right="-59"/>
                          <w:jc w:val="center"/>
                          <w:rPr>
                            <w:color w:val="0F243E"/>
                            <w:sz w:val="24"/>
                            <w:szCs w:val="24"/>
                          </w:rPr>
                        </w:pPr>
                        <w:r>
                          <w:rPr>
                            <w:color w:val="0F243E"/>
                            <w:sz w:val="24"/>
                            <w:szCs w:val="24"/>
                          </w:rPr>
                          <w:t>Ống dẫn bằng uPVC</w:t>
                        </w:r>
                      </w:p>
                      <w:p w14:paraId="694540F8" w14:textId="77777777" w:rsidR="00AC246E" w:rsidRDefault="00AC246E" w:rsidP="00C61362"/>
                    </w:txbxContent>
                  </v:textbox>
                </v:shape>
              </v:group>
            </w:pict>
          </mc:Fallback>
        </mc:AlternateContent>
      </w:r>
    </w:p>
    <w:p w14:paraId="4A4AC910" w14:textId="77777777" w:rsidR="00C61362" w:rsidRPr="006C165B" w:rsidRDefault="00C61362" w:rsidP="00C61362">
      <w:pPr>
        <w:pStyle w:val="NormalWeb"/>
        <w:spacing w:before="120" w:beforeAutospacing="0" w:after="0" w:afterAutospacing="0"/>
        <w:rPr>
          <w:rFonts w:ascii="Times New Roman" w:hAnsi="Times New Roman" w:cs="Times New Roman"/>
          <w:bCs/>
          <w:i/>
          <w:color w:val="000000"/>
          <w:sz w:val="27"/>
          <w:szCs w:val="27"/>
        </w:rPr>
      </w:pPr>
    </w:p>
    <w:p w14:paraId="32103F42" w14:textId="77777777" w:rsidR="00C61362" w:rsidRPr="006C165B" w:rsidRDefault="00C61362" w:rsidP="00C61362">
      <w:pPr>
        <w:pStyle w:val="NormalWeb"/>
        <w:spacing w:before="120" w:beforeAutospacing="0" w:after="0" w:afterAutospacing="0"/>
        <w:rPr>
          <w:rFonts w:ascii="Times New Roman" w:hAnsi="Times New Roman" w:cs="Times New Roman"/>
          <w:bCs/>
          <w:i/>
          <w:color w:val="000000"/>
          <w:sz w:val="27"/>
          <w:szCs w:val="27"/>
        </w:rPr>
      </w:pPr>
    </w:p>
    <w:p w14:paraId="345795A7" w14:textId="77777777" w:rsidR="00C61362" w:rsidRPr="006C165B" w:rsidRDefault="00C61362" w:rsidP="00C61362">
      <w:pPr>
        <w:pStyle w:val="NormalWeb"/>
        <w:spacing w:before="120" w:beforeAutospacing="0" w:after="0" w:afterAutospacing="0"/>
        <w:rPr>
          <w:rFonts w:ascii="Times New Roman" w:hAnsi="Times New Roman" w:cs="Times New Roman"/>
          <w:bCs/>
          <w:i/>
          <w:color w:val="000000"/>
          <w:sz w:val="27"/>
          <w:szCs w:val="27"/>
        </w:rPr>
      </w:pPr>
    </w:p>
    <w:p w14:paraId="1F14F6DF" w14:textId="77777777" w:rsidR="00C61362" w:rsidRPr="006C165B" w:rsidRDefault="00C61362" w:rsidP="00C61362">
      <w:pPr>
        <w:pStyle w:val="NormalWeb"/>
        <w:spacing w:before="120" w:beforeAutospacing="0" w:after="0" w:afterAutospacing="0"/>
        <w:rPr>
          <w:rFonts w:ascii="Times New Roman" w:hAnsi="Times New Roman" w:cs="Times New Roman"/>
          <w:sz w:val="27"/>
          <w:szCs w:val="27"/>
        </w:rPr>
      </w:pPr>
    </w:p>
    <w:p w14:paraId="024F7C44" w14:textId="77777777" w:rsidR="00C61362" w:rsidRPr="006C165B" w:rsidRDefault="00C61362" w:rsidP="00C61362">
      <w:pPr>
        <w:spacing w:before="0" w:after="0" w:line="240" w:lineRule="auto"/>
        <w:rPr>
          <w:rFonts w:cs="Times New Roman"/>
        </w:rPr>
      </w:pPr>
      <w:r w:rsidRPr="006C165B">
        <w:rPr>
          <w:rFonts w:cs="Times New Roman"/>
        </w:rPr>
        <w:br/>
      </w:r>
    </w:p>
    <w:p w14:paraId="3E5EF978" w14:textId="77777777" w:rsidR="00C61362" w:rsidRPr="006C165B" w:rsidRDefault="00C61362" w:rsidP="00C61362">
      <w:pPr>
        <w:pStyle w:val="Heading2"/>
      </w:pPr>
    </w:p>
    <w:p w14:paraId="5C955659" w14:textId="77777777" w:rsidR="00C61362" w:rsidRPr="006C165B" w:rsidRDefault="00C61362" w:rsidP="00C61362">
      <w:pPr>
        <w:rPr>
          <w:rFonts w:cs="Times New Roman"/>
        </w:rPr>
      </w:pPr>
    </w:p>
    <w:p w14:paraId="681E786F" w14:textId="77777777" w:rsidR="00C61362" w:rsidRPr="006C165B" w:rsidRDefault="00C61362" w:rsidP="00C61362">
      <w:pPr>
        <w:rPr>
          <w:rFonts w:cs="Times New Roman"/>
        </w:rPr>
      </w:pPr>
    </w:p>
    <w:p w14:paraId="73FF2DF0" w14:textId="77777777" w:rsidR="00C61362" w:rsidRPr="006C165B" w:rsidRDefault="00C61362" w:rsidP="00C61362">
      <w:pPr>
        <w:rPr>
          <w:rFonts w:cs="Times New Roman"/>
        </w:rPr>
      </w:pPr>
    </w:p>
    <w:p w14:paraId="1F923472" w14:textId="77777777" w:rsidR="00C61362" w:rsidRPr="006C165B" w:rsidRDefault="00C61362" w:rsidP="00C61362">
      <w:pPr>
        <w:rPr>
          <w:rFonts w:cs="Times New Roman"/>
        </w:rPr>
      </w:pPr>
    </w:p>
    <w:p w14:paraId="46F2AE3D" w14:textId="77777777" w:rsidR="00C61362" w:rsidRPr="006C165B" w:rsidRDefault="00C61362" w:rsidP="00C61362">
      <w:pPr>
        <w:rPr>
          <w:rFonts w:cs="Times New Roman"/>
        </w:rPr>
      </w:pPr>
    </w:p>
    <w:p w14:paraId="6713362C" w14:textId="77777777" w:rsidR="00C61362" w:rsidRPr="006C165B" w:rsidRDefault="00C61362" w:rsidP="00C61362">
      <w:pPr>
        <w:rPr>
          <w:rFonts w:cs="Times New Roman"/>
        </w:rPr>
      </w:pPr>
    </w:p>
    <w:p w14:paraId="671211EB" w14:textId="77777777" w:rsidR="00C61362" w:rsidRPr="006C165B" w:rsidRDefault="00C61362" w:rsidP="00C61362">
      <w:pPr>
        <w:rPr>
          <w:rFonts w:cs="Times New Roman"/>
        </w:rPr>
      </w:pPr>
    </w:p>
    <w:p w14:paraId="3B465FB4" w14:textId="77777777" w:rsidR="00C61362" w:rsidRPr="006C165B" w:rsidRDefault="00C61362" w:rsidP="00C61362">
      <w:pPr>
        <w:pStyle w:val="Heading1"/>
      </w:pPr>
      <w:bookmarkStart w:id="371" w:name="_Toc101775017"/>
      <w:bookmarkStart w:id="372" w:name="_Toc101775229"/>
      <w:bookmarkStart w:id="373" w:name="_Toc101776809"/>
      <w:bookmarkStart w:id="374" w:name="_Toc101776914"/>
      <w:bookmarkStart w:id="375" w:name="_Toc101777522"/>
      <w:bookmarkStart w:id="376" w:name="_Toc101791938"/>
      <w:r w:rsidRPr="006C165B">
        <w:t>Hình 7. Quy trình xử lý nước thải của Cơ sở</w:t>
      </w:r>
      <w:bookmarkEnd w:id="371"/>
      <w:bookmarkEnd w:id="372"/>
      <w:bookmarkEnd w:id="373"/>
      <w:bookmarkEnd w:id="374"/>
      <w:bookmarkEnd w:id="375"/>
      <w:bookmarkEnd w:id="376"/>
    </w:p>
    <w:p w14:paraId="15D2557C" w14:textId="77777777" w:rsidR="00C61362" w:rsidRPr="006C165B" w:rsidRDefault="00C61362" w:rsidP="00C61362">
      <w:pPr>
        <w:pStyle w:val="Heading2"/>
      </w:pPr>
      <w:bookmarkStart w:id="377" w:name="_Toc101775018"/>
      <w:bookmarkStart w:id="378" w:name="_Toc101775230"/>
      <w:bookmarkStart w:id="379" w:name="_Toc101776810"/>
      <w:bookmarkStart w:id="380" w:name="_Toc101776915"/>
      <w:bookmarkStart w:id="381" w:name="_Toc101777523"/>
      <w:bookmarkStart w:id="382" w:name="_Toc101791939"/>
      <w:r w:rsidRPr="006C165B">
        <w:t>* Thuyết minh công nghệ xử lý nước thải:</w:t>
      </w:r>
      <w:bookmarkEnd w:id="377"/>
      <w:bookmarkEnd w:id="378"/>
      <w:bookmarkEnd w:id="379"/>
      <w:bookmarkEnd w:id="380"/>
      <w:bookmarkEnd w:id="381"/>
      <w:bookmarkEnd w:id="382"/>
    </w:p>
    <w:p w14:paraId="41262866" w14:textId="77777777" w:rsidR="00C61362" w:rsidRPr="006C165B" w:rsidRDefault="00C61362" w:rsidP="00C61362">
      <w:pPr>
        <w:pStyle w:val="BodyTextIndent"/>
        <w:widowControl w:val="0"/>
        <w:spacing w:before="90" w:after="0"/>
        <w:ind w:left="0" w:firstLine="567"/>
        <w:rPr>
          <w:rFonts w:cs="Times New Roman"/>
          <w:lang w:val="sv-SE"/>
        </w:rPr>
      </w:pPr>
      <w:r w:rsidRPr="006C165B">
        <w:rPr>
          <w:rFonts w:cs="Times New Roman"/>
          <w:i/>
        </w:rPr>
        <w:t>- N</w:t>
      </w:r>
      <w:r w:rsidRPr="006C165B">
        <w:rPr>
          <w:rFonts w:cs="Times New Roman"/>
          <w:i/>
          <w:iCs/>
          <w:lang w:val="sv-SE"/>
        </w:rPr>
        <w:t>ước thải từ quá trình xử lý khí thải của lò đốt</w:t>
      </w:r>
    </w:p>
    <w:p w14:paraId="6FE8AD4A" w14:textId="77777777" w:rsidR="00C61362" w:rsidRPr="006C165B" w:rsidRDefault="00C61362" w:rsidP="00C61362">
      <w:pPr>
        <w:spacing w:before="90" w:after="0"/>
        <w:ind w:firstLine="567"/>
        <w:rPr>
          <w:rFonts w:cs="Times New Roman"/>
          <w:lang w:val="sv-SE"/>
        </w:rPr>
      </w:pPr>
      <w:r w:rsidRPr="006C165B">
        <w:rPr>
          <w:rFonts w:cs="Times New Roman"/>
          <w:lang w:val="sv-SE"/>
        </w:rPr>
        <w:t xml:space="preserve">Toàn bộ nguồn nước thải này </w:t>
      </w:r>
      <w:r w:rsidRPr="006C165B">
        <w:rPr>
          <w:rFonts w:eastAsia="Calibri" w:cs="Times New Roman"/>
          <w:lang w:val="nb-NO"/>
        </w:rPr>
        <w:t>gồm 05 bể, với tổng thể tích là 33,6 m</w:t>
      </w:r>
      <w:r w:rsidRPr="006C165B">
        <w:rPr>
          <w:rFonts w:eastAsia="Calibri" w:cs="Times New Roman"/>
          <w:vertAlign w:val="superscript"/>
          <w:lang w:val="nb-NO"/>
        </w:rPr>
        <w:t>3</w:t>
      </w:r>
      <w:r w:rsidRPr="006C165B">
        <w:rPr>
          <w:rFonts w:eastAsia="Calibri" w:cs="Times New Roman"/>
          <w:lang w:val="nb-NO"/>
        </w:rPr>
        <w:t xml:space="preserve">, kích thước: (7x2,4x2)m </w:t>
      </w:r>
      <w:r w:rsidRPr="006C165B">
        <w:rPr>
          <w:rFonts w:cs="Times New Roman"/>
          <w:lang w:val="sv-SE"/>
        </w:rPr>
        <w:t xml:space="preserve">(Có bản vẽ kèm theo ở phụ lục). Nước từ quá trình xử lý chứa </w:t>
      </w:r>
      <w:r w:rsidRPr="006C165B">
        <w:rPr>
          <w:rFonts w:cs="Times New Roman"/>
          <w:lang w:val="sv-SE"/>
        </w:rPr>
        <w:lastRenderedPageBreak/>
        <w:t xml:space="preserve">nhiều chất rắn lơ lửng và tính axit và nhiệt được đưa qua hệ thống 05 bể để lắng bớt cặn và giải nhiệt, đồng thời sử dụng vôi để trung hòa axit. </w:t>
      </w:r>
    </w:p>
    <w:p w14:paraId="4C4CE0B9" w14:textId="77777777" w:rsidR="00C61362" w:rsidRPr="006C165B" w:rsidRDefault="00C61362" w:rsidP="00C61362">
      <w:pPr>
        <w:spacing w:before="90" w:after="0"/>
        <w:ind w:firstLine="567"/>
        <w:rPr>
          <w:rFonts w:cs="Times New Roman"/>
          <w:lang w:val="sv-SE"/>
        </w:rPr>
      </w:pPr>
      <w:r w:rsidRPr="006C165B">
        <w:rPr>
          <w:rFonts w:cs="Times New Roman"/>
          <w:lang w:val="sv-SE"/>
        </w:rPr>
        <w:t>Tham khảo định mức sử dụng của các lò đốt ở trong nước thì lượng vôi dự kiến sử dụng 0,2kg/tấn rác, như vậy trung bình mỗi ngày khoảng 1,4kg/ngày. Mỗi tuần thực hiện hòa khoảng 10kg vào trong bể để vừa có tác dụng trung hòa axít và tăng khả năng lắng cặn.</w:t>
      </w:r>
    </w:p>
    <w:p w14:paraId="3C56082D" w14:textId="77777777" w:rsidR="00C61362" w:rsidRPr="006C165B" w:rsidRDefault="00C61362" w:rsidP="00C61362">
      <w:pPr>
        <w:spacing w:before="90" w:after="0"/>
        <w:ind w:firstLine="567"/>
        <w:rPr>
          <w:rFonts w:cs="Times New Roman"/>
          <w:lang w:val="sv-SE"/>
        </w:rPr>
      </w:pPr>
      <w:r w:rsidRPr="006C165B">
        <w:rPr>
          <w:rFonts w:cs="Times New Roman"/>
          <w:lang w:val="sv-SE"/>
        </w:rPr>
        <w:t>Nước sau xử lý được bổ sung thêm nước để tuần hoàn tái sử dụng lại cho quá trình xử lý khí. Định kỳ 10 ngày/lần tại bể được vớt váng và xả cặn đưa qua bể xử lý nước rỉ rác để làm sạch và bổ sung nước để sử dụng cho quá trình xử lý khí thải. (Thể tích của các bể không lớn nên việc nạo vét váng được sử dụng các gàu vét váng để đưa quá bể xử lý nước rỉ rác).</w:t>
      </w:r>
    </w:p>
    <w:p w14:paraId="4B848090" w14:textId="77777777" w:rsidR="00C61362" w:rsidRPr="006C165B" w:rsidRDefault="00C61362" w:rsidP="00C61362">
      <w:pPr>
        <w:pStyle w:val="BodyTextIndent"/>
        <w:widowControl w:val="0"/>
        <w:tabs>
          <w:tab w:val="left" w:pos="630"/>
        </w:tabs>
        <w:spacing w:before="90" w:after="0"/>
        <w:ind w:left="0"/>
        <w:rPr>
          <w:rFonts w:cs="Times New Roman"/>
          <w:i/>
          <w:iCs/>
          <w:lang w:val="sv-SE"/>
        </w:rPr>
      </w:pPr>
      <w:r w:rsidRPr="006C165B">
        <w:rPr>
          <w:rFonts w:cs="Times New Roman"/>
          <w:i/>
        </w:rPr>
        <w:tab/>
        <w:t>- Đối với n</w:t>
      </w:r>
      <w:r w:rsidRPr="006C165B">
        <w:rPr>
          <w:rFonts w:cs="Times New Roman"/>
          <w:i/>
          <w:iCs/>
          <w:lang w:val="sv-SE"/>
        </w:rPr>
        <w:t xml:space="preserve">ước rỉ rác từ bãi tập kết: </w:t>
      </w:r>
    </w:p>
    <w:p w14:paraId="3544E277" w14:textId="77777777" w:rsidR="00C61362" w:rsidRPr="006C165B" w:rsidRDefault="00C61362" w:rsidP="00C61362">
      <w:pPr>
        <w:pStyle w:val="BodyTextIndent"/>
        <w:widowControl w:val="0"/>
        <w:tabs>
          <w:tab w:val="left" w:pos="630"/>
        </w:tabs>
        <w:spacing w:before="90" w:after="0"/>
        <w:ind w:left="0"/>
        <w:rPr>
          <w:rFonts w:cs="Times New Roman"/>
          <w:lang w:val="sv-SE"/>
        </w:rPr>
      </w:pPr>
      <w:r w:rsidRPr="006C165B">
        <w:rPr>
          <w:rFonts w:cs="Times New Roman"/>
          <w:i/>
          <w:iCs/>
          <w:lang w:val="sv-SE"/>
        </w:rPr>
        <w:tab/>
      </w:r>
      <w:r w:rsidRPr="006C165B">
        <w:rPr>
          <w:rFonts w:cs="Times New Roman"/>
          <w:iCs/>
          <w:lang w:val="sv-SE"/>
        </w:rPr>
        <w:t xml:space="preserve">Theo tính toán ở phần trên, </w:t>
      </w:r>
      <w:r w:rsidRPr="006C165B">
        <w:rPr>
          <w:rFonts w:cs="Times New Roman"/>
        </w:rPr>
        <w:t>lượng nước rỉ rác trung bình hằng ngày khoảng 0,24m</w:t>
      </w:r>
      <w:r w:rsidRPr="006C165B">
        <w:rPr>
          <w:rFonts w:cs="Times New Roman"/>
          <w:vertAlign w:val="superscript"/>
        </w:rPr>
        <w:t>3</w:t>
      </w:r>
      <w:r w:rsidRPr="006C165B">
        <w:rPr>
          <w:rFonts w:cs="Times New Roman"/>
        </w:rPr>
        <w:t>; lượng nước vớt váng, xả cặn từ hệ thống xử lý trung bình 0,1m</w:t>
      </w:r>
      <w:r w:rsidRPr="006C165B">
        <w:rPr>
          <w:rFonts w:cs="Times New Roman"/>
          <w:vertAlign w:val="superscript"/>
        </w:rPr>
        <w:t>3</w:t>
      </w:r>
      <w:r w:rsidRPr="006C165B">
        <w:rPr>
          <w:rFonts w:cs="Times New Roman"/>
        </w:rPr>
        <w:t>/ngày (01 lần 10 ngày, xả khoảng 1m</w:t>
      </w:r>
      <w:r w:rsidRPr="006C165B">
        <w:rPr>
          <w:rFonts w:cs="Times New Roman"/>
          <w:vertAlign w:val="superscript"/>
        </w:rPr>
        <w:t>3</w:t>
      </w:r>
      <w:r w:rsidRPr="006C165B">
        <w:rPr>
          <w:rFonts w:cs="Times New Roman"/>
        </w:rPr>
        <w:t>); tổng lượng nước cần xử lý trung bình 0,34m</w:t>
      </w:r>
      <w:r w:rsidRPr="006C165B">
        <w:rPr>
          <w:rFonts w:cs="Times New Roman"/>
          <w:vertAlign w:val="superscript"/>
        </w:rPr>
        <w:t>3</w:t>
      </w:r>
      <w:r w:rsidRPr="006C165B">
        <w:rPr>
          <w:rFonts w:cs="Times New Roman"/>
        </w:rPr>
        <w:t xml:space="preserve">/ngày. </w:t>
      </w:r>
    </w:p>
    <w:p w14:paraId="2EB0B404" w14:textId="77777777" w:rsidR="00C61362" w:rsidRPr="006C165B" w:rsidRDefault="00C61362" w:rsidP="00C61362">
      <w:pPr>
        <w:pStyle w:val="BodyTextIndent"/>
        <w:widowControl w:val="0"/>
        <w:tabs>
          <w:tab w:val="left" w:pos="900"/>
        </w:tabs>
        <w:spacing w:before="90" w:after="0"/>
        <w:ind w:left="0" w:firstLine="567"/>
        <w:rPr>
          <w:rFonts w:cs="Times New Roman"/>
          <w:lang w:val="sv-SE"/>
        </w:rPr>
      </w:pPr>
      <w:r w:rsidRPr="006C165B">
        <w:rPr>
          <w:rFonts w:cs="Times New Roman"/>
        </w:rPr>
        <w:t>Dự án xây dựng m</w:t>
      </w:r>
      <w:r w:rsidRPr="006C165B">
        <w:rPr>
          <w:rFonts w:cs="Times New Roman"/>
          <w:lang w:val="vi-VN"/>
        </w:rPr>
        <w:t>ương thu gom nước rỉ rác được bố trí xung quanh nhà xưởng</w:t>
      </w:r>
      <w:r w:rsidRPr="006C165B">
        <w:rPr>
          <w:rFonts w:cs="Times New Roman"/>
        </w:rPr>
        <w:t xml:space="preserve"> tập kết rác</w:t>
      </w:r>
      <w:r w:rsidRPr="006C165B">
        <w:rPr>
          <w:rFonts w:cs="Times New Roman"/>
          <w:lang w:val="vi-VN"/>
        </w:rPr>
        <w:t xml:space="preserve"> dài 27m</w:t>
      </w:r>
      <w:r w:rsidRPr="006C165B">
        <w:rPr>
          <w:rFonts w:cs="Times New Roman"/>
        </w:rPr>
        <w:t xml:space="preserve"> xây bằng gạch; ở</w:t>
      </w:r>
      <w:r w:rsidRPr="006C165B">
        <w:rPr>
          <w:rFonts w:eastAsia="Calibri" w:cs="Times New Roman"/>
          <w:lang w:val="nb-NO"/>
        </w:rPr>
        <w:t xml:space="preserve"> hai đầu và giữa rãnh thoát bố trí các hố ga kích thước 800x800mm có nắp đậy </w:t>
      </w:r>
      <w:r w:rsidRPr="006C165B">
        <w:rPr>
          <w:rFonts w:cs="Times New Roman"/>
          <w:lang w:val="vi-VN"/>
        </w:rPr>
        <w:t xml:space="preserve">và được mái nhà xưởng che, </w:t>
      </w:r>
      <w:r w:rsidRPr="006C165B">
        <w:rPr>
          <w:rFonts w:cs="Times New Roman"/>
        </w:rPr>
        <w:t>không để</w:t>
      </w:r>
      <w:r w:rsidRPr="006C165B">
        <w:rPr>
          <w:rFonts w:cs="Times New Roman"/>
          <w:lang w:val="vi-VN"/>
        </w:rPr>
        <w:t xml:space="preserve"> nước mưa rơi vào mương thoát nước thải</w:t>
      </w:r>
      <w:r w:rsidRPr="006C165B">
        <w:rPr>
          <w:rFonts w:cs="Times New Roman"/>
        </w:rPr>
        <w:t xml:space="preserve">. </w:t>
      </w:r>
    </w:p>
    <w:p w14:paraId="4BF6CD8D" w14:textId="77777777" w:rsidR="00C61362" w:rsidRPr="006C165B" w:rsidRDefault="00C61362" w:rsidP="00C61362">
      <w:pPr>
        <w:pStyle w:val="BodyTextIndent"/>
        <w:widowControl w:val="0"/>
        <w:spacing w:before="90" w:after="0"/>
        <w:ind w:left="0" w:firstLine="567"/>
        <w:rPr>
          <w:rFonts w:cs="Times New Roman"/>
          <w:spacing w:val="-6"/>
        </w:rPr>
      </w:pPr>
      <w:r w:rsidRPr="006C165B">
        <w:rPr>
          <w:rFonts w:cs="Times New Roman"/>
          <w:spacing w:val="-6"/>
        </w:rPr>
        <w:t>Đối với nước rỉ từ bãi tập kết, đã xây dựng hầm xử lý bằng phương pháp kỵ khí như hầm tự hoại 03 ngăn: Chứa, lắng, thấm và lọc cát, sỏi. Kích thước mỗi bể là:</w:t>
      </w:r>
    </w:p>
    <w:p w14:paraId="56387ABB" w14:textId="77777777" w:rsidR="00C61362" w:rsidRPr="006C165B" w:rsidRDefault="00C61362" w:rsidP="00C61362">
      <w:pPr>
        <w:pStyle w:val="BodyTextIndent"/>
        <w:widowControl w:val="0"/>
        <w:spacing w:before="90" w:after="0"/>
        <w:ind w:left="0" w:firstLine="630"/>
        <w:rPr>
          <w:rFonts w:cs="Times New Roman"/>
          <w:vertAlign w:val="superscript"/>
        </w:rPr>
      </w:pPr>
      <w:r w:rsidRPr="006C165B">
        <w:rPr>
          <w:rFonts w:cs="Times New Roman"/>
        </w:rPr>
        <w:t>Bể chứa: (2,0 x 1,8 x 1,7)m. Thể tích chứa: 3,99 m</w:t>
      </w:r>
      <w:r w:rsidRPr="006C165B">
        <w:rPr>
          <w:rFonts w:cs="Times New Roman"/>
          <w:vertAlign w:val="superscript"/>
        </w:rPr>
        <w:t>3</w:t>
      </w:r>
    </w:p>
    <w:p w14:paraId="4FC92FF9" w14:textId="77777777" w:rsidR="00C61362" w:rsidRPr="006C165B" w:rsidRDefault="00C61362" w:rsidP="00C61362">
      <w:pPr>
        <w:pStyle w:val="BodyTextIndent"/>
        <w:widowControl w:val="0"/>
        <w:spacing w:before="90" w:after="0"/>
        <w:ind w:left="0" w:firstLine="630"/>
        <w:rPr>
          <w:rFonts w:cs="Times New Roman"/>
          <w:vertAlign w:val="superscript"/>
        </w:rPr>
      </w:pPr>
      <w:r w:rsidRPr="006C165B">
        <w:rPr>
          <w:rFonts w:cs="Times New Roman"/>
        </w:rPr>
        <w:t>Bể lắng: (1,6 x 1,8 x 1,7)m. Thể tích chứa: 3,09 m</w:t>
      </w:r>
      <w:r w:rsidRPr="006C165B">
        <w:rPr>
          <w:rFonts w:cs="Times New Roman"/>
          <w:vertAlign w:val="superscript"/>
        </w:rPr>
        <w:t>3</w:t>
      </w:r>
    </w:p>
    <w:p w14:paraId="74424DB4" w14:textId="77777777" w:rsidR="00C61362" w:rsidRPr="006C165B" w:rsidRDefault="00C61362" w:rsidP="00C61362">
      <w:pPr>
        <w:pStyle w:val="BodyTextIndent"/>
        <w:widowControl w:val="0"/>
        <w:spacing w:before="90" w:after="0"/>
        <w:ind w:left="0" w:firstLine="630"/>
        <w:rPr>
          <w:rFonts w:cs="Times New Roman"/>
        </w:rPr>
      </w:pPr>
      <w:r w:rsidRPr="006C165B">
        <w:rPr>
          <w:rFonts w:cs="Times New Roman"/>
        </w:rPr>
        <w:t>Bể lọc, thấm: (1,6 x 1,8 x 1,7)m. Thể tích chứa: 2,92 m</w:t>
      </w:r>
      <w:r w:rsidRPr="006C165B">
        <w:rPr>
          <w:rFonts w:cs="Times New Roman"/>
          <w:vertAlign w:val="superscript"/>
        </w:rPr>
        <w:t>3</w:t>
      </w:r>
      <w:r w:rsidRPr="006C165B">
        <w:rPr>
          <w:rFonts w:cs="Times New Roman"/>
        </w:rPr>
        <w:t>.</w:t>
      </w:r>
    </w:p>
    <w:p w14:paraId="2EABE1F6" w14:textId="77777777" w:rsidR="00C61362" w:rsidRPr="006C165B" w:rsidRDefault="00C61362" w:rsidP="00C61362">
      <w:pPr>
        <w:pStyle w:val="BodyTextIndent"/>
        <w:widowControl w:val="0"/>
        <w:spacing w:before="90" w:after="0"/>
        <w:ind w:left="0" w:firstLine="630"/>
        <w:rPr>
          <w:rFonts w:cs="Times New Roman"/>
        </w:rPr>
      </w:pPr>
      <w:r w:rsidRPr="006C165B">
        <w:rPr>
          <w:rFonts w:cs="Times New Roman"/>
        </w:rPr>
        <w:t>Tổng thể tích chứa nước của 03 bể: 10,0 m</w:t>
      </w:r>
      <w:r w:rsidRPr="006C165B">
        <w:rPr>
          <w:rFonts w:cs="Times New Roman"/>
          <w:vertAlign w:val="superscript"/>
        </w:rPr>
        <w:t>3</w:t>
      </w:r>
      <w:r w:rsidRPr="006C165B">
        <w:rPr>
          <w:rFonts w:cs="Times New Roman"/>
        </w:rPr>
        <w:t>.</w:t>
      </w:r>
    </w:p>
    <w:p w14:paraId="13085FAE" w14:textId="77777777" w:rsidR="00C61362" w:rsidRPr="006C165B" w:rsidRDefault="00C61362" w:rsidP="00C61362">
      <w:pPr>
        <w:pStyle w:val="BodyTextIndent"/>
        <w:widowControl w:val="0"/>
        <w:spacing w:before="90" w:after="0"/>
        <w:ind w:left="0" w:firstLine="567"/>
        <w:rPr>
          <w:rFonts w:cs="Times New Roman"/>
        </w:rPr>
      </w:pPr>
      <w:r w:rsidRPr="006C165B">
        <w:rPr>
          <w:rFonts w:cs="Times New Roman"/>
        </w:rPr>
        <w:t>Với thể tích này, thì thời gian lượng nước lưu trong bể để xử lý 25-30 ngày, đảm bảo đủ thời gian để xử lý theo phương pháp kỵ khí và nước thải ra đảm bảo quy chuẩn QCVN 25: 2009/BTNMT (Cột B2).</w:t>
      </w:r>
    </w:p>
    <w:p w14:paraId="434B4A5C" w14:textId="77777777" w:rsidR="00C61362" w:rsidRPr="006C165B" w:rsidRDefault="00C61362" w:rsidP="00C61362">
      <w:pPr>
        <w:pStyle w:val="NormalWeb"/>
        <w:spacing w:before="90" w:beforeAutospacing="0" w:after="0" w:afterAutospacing="0" w:line="264" w:lineRule="auto"/>
        <w:ind w:firstLine="567"/>
        <w:rPr>
          <w:rFonts w:ascii="Times New Roman" w:hAnsi="Times New Roman" w:cs="Times New Roman"/>
          <w:i/>
          <w:color w:val="000000"/>
          <w:sz w:val="27"/>
          <w:szCs w:val="27"/>
        </w:rPr>
      </w:pPr>
      <w:r w:rsidRPr="006C165B">
        <w:rPr>
          <w:rFonts w:ascii="Times New Roman" w:hAnsi="Times New Roman" w:cs="Times New Roman"/>
          <w:sz w:val="27"/>
          <w:szCs w:val="27"/>
        </w:rPr>
        <w:t>Nước thải sau khi qua hầm thấm lọc, một phần thấm vào đất, phần nước bề mặt nếu đầy sẽ có ống dẫn ra hố chứa xỉ để tiếp tục lọc thêm 01 lần và thấm vào đất. Với lưu lượng thải nhỏ, cao nhất khoảng 0,34m</w:t>
      </w:r>
      <w:r w:rsidRPr="006C165B">
        <w:rPr>
          <w:rFonts w:ascii="Times New Roman" w:hAnsi="Times New Roman" w:cs="Times New Roman"/>
          <w:sz w:val="27"/>
          <w:szCs w:val="27"/>
          <w:vertAlign w:val="superscript"/>
        </w:rPr>
        <w:t>3</w:t>
      </w:r>
      <w:r w:rsidRPr="006C165B">
        <w:rPr>
          <w:rFonts w:ascii="Times New Roman" w:hAnsi="Times New Roman" w:cs="Times New Roman"/>
          <w:sz w:val="27"/>
          <w:szCs w:val="27"/>
        </w:rPr>
        <w:t xml:space="preserve">/ngày thì nước sẽ được thấm qua đất hoặc bóc hơi khi vào bể chứa tro xỉ, gần như không thải dòng thải chảy ra khe suối của khu vực </w:t>
      </w:r>
      <w:r w:rsidRPr="006C165B">
        <w:rPr>
          <w:rFonts w:ascii="Times New Roman" w:hAnsi="Times New Roman" w:cs="Times New Roman"/>
          <w:i/>
          <w:color w:val="000000"/>
          <w:sz w:val="27"/>
          <w:szCs w:val="27"/>
        </w:rPr>
        <w:t>(Quy trình vận hành hệ thống xử lý đính kèm phụ lục)</w:t>
      </w:r>
    </w:p>
    <w:p w14:paraId="3A709572" w14:textId="77777777" w:rsidR="00C61362" w:rsidRDefault="00C61362" w:rsidP="00C61362">
      <w:pPr>
        <w:pStyle w:val="NormalWeb"/>
        <w:spacing w:before="90" w:beforeAutospacing="0" w:after="0" w:afterAutospacing="0" w:line="264" w:lineRule="auto"/>
        <w:ind w:firstLine="567"/>
        <w:rPr>
          <w:rFonts w:ascii="Times New Roman" w:hAnsi="Times New Roman" w:cs="Times New Roman"/>
          <w:i/>
          <w:sz w:val="27"/>
          <w:szCs w:val="27"/>
        </w:rPr>
      </w:pPr>
      <w:r w:rsidRPr="006C165B">
        <w:rPr>
          <w:rFonts w:ascii="Times New Roman" w:hAnsi="Times New Roman" w:cs="Times New Roman"/>
          <w:i/>
          <w:sz w:val="27"/>
          <w:szCs w:val="27"/>
        </w:rPr>
        <w:t>* Kích thước các bể xử lý nước thải:</w:t>
      </w:r>
    </w:p>
    <w:p w14:paraId="0CBD0C9E" w14:textId="77777777" w:rsidR="00905553" w:rsidRDefault="00905553" w:rsidP="00C61362">
      <w:pPr>
        <w:pStyle w:val="NormalWeb"/>
        <w:spacing w:before="90" w:beforeAutospacing="0" w:after="0" w:afterAutospacing="0" w:line="264" w:lineRule="auto"/>
        <w:ind w:firstLine="567"/>
        <w:rPr>
          <w:rFonts w:ascii="Times New Roman" w:hAnsi="Times New Roman" w:cs="Times New Roman"/>
          <w:i/>
          <w:sz w:val="27"/>
          <w:szCs w:val="27"/>
        </w:rPr>
      </w:pPr>
    </w:p>
    <w:p w14:paraId="4B99B4DC" w14:textId="77777777" w:rsidR="00905553" w:rsidRDefault="00905553" w:rsidP="00C61362">
      <w:pPr>
        <w:pStyle w:val="NormalWeb"/>
        <w:spacing w:before="90" w:beforeAutospacing="0" w:after="0" w:afterAutospacing="0" w:line="264" w:lineRule="auto"/>
        <w:ind w:firstLine="567"/>
        <w:rPr>
          <w:rFonts w:ascii="Times New Roman" w:hAnsi="Times New Roman" w:cs="Times New Roman"/>
          <w:i/>
          <w:sz w:val="27"/>
          <w:szCs w:val="27"/>
        </w:rPr>
      </w:pPr>
    </w:p>
    <w:p w14:paraId="62BC33E0" w14:textId="77777777" w:rsidR="00905553" w:rsidRPr="006C165B" w:rsidRDefault="00905553" w:rsidP="00C61362">
      <w:pPr>
        <w:pStyle w:val="NormalWeb"/>
        <w:spacing w:before="90" w:beforeAutospacing="0" w:after="0" w:afterAutospacing="0" w:line="264" w:lineRule="auto"/>
        <w:ind w:firstLine="567"/>
        <w:rPr>
          <w:rFonts w:ascii="Times New Roman" w:hAnsi="Times New Roman" w:cs="Times New Roman"/>
          <w:i/>
          <w:sz w:val="27"/>
          <w:szCs w:val="27"/>
        </w:rPr>
      </w:pPr>
    </w:p>
    <w:p w14:paraId="0C221115" w14:textId="77777777" w:rsidR="00C61362" w:rsidRPr="006C165B" w:rsidRDefault="00C61362" w:rsidP="00C61362">
      <w:pPr>
        <w:pStyle w:val="NormalWeb"/>
        <w:spacing w:before="60" w:beforeAutospacing="0" w:after="0" w:afterAutospacing="0" w:line="312" w:lineRule="auto"/>
        <w:ind w:firstLine="720"/>
        <w:outlineLvl w:val="0"/>
        <w:rPr>
          <w:rFonts w:ascii="Times New Roman" w:hAnsi="Times New Roman" w:cs="Times New Roman"/>
          <w:b/>
          <w:sz w:val="27"/>
          <w:szCs w:val="27"/>
        </w:rPr>
      </w:pPr>
      <w:bookmarkStart w:id="383" w:name="_Toc101777524"/>
      <w:bookmarkStart w:id="384" w:name="_Toc101791940"/>
      <w:r w:rsidRPr="006C165B">
        <w:rPr>
          <w:rFonts w:ascii="Times New Roman" w:hAnsi="Times New Roman" w:cs="Times New Roman"/>
          <w:b/>
          <w:sz w:val="27"/>
          <w:szCs w:val="27"/>
        </w:rPr>
        <w:lastRenderedPageBreak/>
        <w:t>Bảng 4. Kích thước xây dựng các bể của hệ thống xử lý nước thải</w:t>
      </w:r>
      <w:bookmarkEnd w:id="383"/>
      <w:bookmarkEnd w:id="384"/>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160"/>
        <w:gridCol w:w="2385"/>
        <w:gridCol w:w="1459"/>
        <w:gridCol w:w="2613"/>
      </w:tblGrid>
      <w:tr w:rsidR="00C61362" w:rsidRPr="006C165B" w14:paraId="5EC4B514" w14:textId="77777777" w:rsidTr="00AC246E">
        <w:trPr>
          <w:trHeight w:val="519"/>
          <w:jc w:val="center"/>
        </w:trPr>
        <w:tc>
          <w:tcPr>
            <w:tcW w:w="577" w:type="dxa"/>
            <w:shd w:val="clear" w:color="auto" w:fill="auto"/>
            <w:vAlign w:val="center"/>
          </w:tcPr>
          <w:p w14:paraId="11F5FDDE" w14:textId="77777777" w:rsidR="00C61362" w:rsidRPr="006C165B" w:rsidRDefault="00C61362" w:rsidP="00AC246E">
            <w:pPr>
              <w:spacing w:after="0" w:line="240" w:lineRule="auto"/>
              <w:rPr>
                <w:rFonts w:eastAsia="PMingLiU" w:cs="Times New Roman"/>
                <w:b/>
                <w:lang w:val="pt-BR"/>
              </w:rPr>
            </w:pPr>
            <w:r w:rsidRPr="006C165B">
              <w:rPr>
                <w:rFonts w:eastAsia="PMingLiU" w:cs="Times New Roman"/>
                <w:b/>
                <w:lang w:val="pt-BR"/>
              </w:rPr>
              <w:t>TT</w:t>
            </w:r>
          </w:p>
        </w:tc>
        <w:tc>
          <w:tcPr>
            <w:tcW w:w="2160" w:type="dxa"/>
            <w:shd w:val="clear" w:color="auto" w:fill="auto"/>
            <w:vAlign w:val="center"/>
          </w:tcPr>
          <w:p w14:paraId="2518D9B5" w14:textId="77777777" w:rsidR="00C61362" w:rsidRPr="006C165B" w:rsidRDefault="00C61362" w:rsidP="00AC246E">
            <w:pPr>
              <w:spacing w:after="0" w:line="240" w:lineRule="auto"/>
              <w:rPr>
                <w:rFonts w:eastAsia="PMingLiU" w:cs="Times New Roman"/>
                <w:b/>
                <w:lang w:val="pt-BR"/>
              </w:rPr>
            </w:pPr>
            <w:r w:rsidRPr="006C165B">
              <w:rPr>
                <w:rFonts w:eastAsia="PMingLiU" w:cs="Times New Roman"/>
                <w:b/>
                <w:lang w:val="pt-BR"/>
              </w:rPr>
              <w:t>Tên hạng mục</w:t>
            </w:r>
          </w:p>
        </w:tc>
        <w:tc>
          <w:tcPr>
            <w:tcW w:w="2385" w:type="dxa"/>
            <w:shd w:val="clear" w:color="auto" w:fill="auto"/>
            <w:vAlign w:val="center"/>
          </w:tcPr>
          <w:p w14:paraId="4564C71A" w14:textId="77777777" w:rsidR="00C61362" w:rsidRPr="006C165B" w:rsidRDefault="00C61362" w:rsidP="00AC246E">
            <w:pPr>
              <w:spacing w:after="0" w:line="240" w:lineRule="auto"/>
              <w:jc w:val="center"/>
              <w:rPr>
                <w:rFonts w:eastAsia="PMingLiU" w:cs="Times New Roman"/>
                <w:b/>
                <w:lang w:val="pt-BR"/>
              </w:rPr>
            </w:pPr>
            <w:r w:rsidRPr="006C165B">
              <w:rPr>
                <w:rFonts w:eastAsia="PMingLiU" w:cs="Times New Roman"/>
                <w:b/>
                <w:lang w:val="pt-BR"/>
              </w:rPr>
              <w:t>Kích thước</w:t>
            </w:r>
          </w:p>
          <w:p w14:paraId="4636FBD3" w14:textId="77777777" w:rsidR="00C61362" w:rsidRPr="006C165B" w:rsidRDefault="00C61362" w:rsidP="00AC246E">
            <w:pPr>
              <w:spacing w:after="0" w:line="240" w:lineRule="auto"/>
              <w:jc w:val="center"/>
              <w:rPr>
                <w:rFonts w:eastAsia="PMingLiU" w:cs="Times New Roman"/>
                <w:b/>
                <w:lang w:val="pt-BR"/>
              </w:rPr>
            </w:pPr>
            <w:r w:rsidRPr="006C165B">
              <w:rPr>
                <w:rFonts w:eastAsia="PMingLiU" w:cs="Times New Roman"/>
                <w:b/>
                <w:lang w:val="pt-BR"/>
              </w:rPr>
              <w:t>DxRxH (</w:t>
            </w:r>
            <w:r w:rsidRPr="006C165B">
              <w:rPr>
                <w:rFonts w:eastAsia="PMingLiU" w:cs="Times New Roman"/>
                <w:lang w:val="pt-BR"/>
              </w:rPr>
              <w:t>mm)</w:t>
            </w:r>
          </w:p>
        </w:tc>
        <w:tc>
          <w:tcPr>
            <w:tcW w:w="1459" w:type="dxa"/>
          </w:tcPr>
          <w:p w14:paraId="46679D27" w14:textId="77777777" w:rsidR="00C61362" w:rsidRPr="006C165B" w:rsidRDefault="00C61362" w:rsidP="00AC246E">
            <w:pPr>
              <w:spacing w:after="0" w:line="240" w:lineRule="auto"/>
              <w:jc w:val="center"/>
              <w:rPr>
                <w:rFonts w:eastAsia="PMingLiU" w:cs="Times New Roman"/>
                <w:b/>
                <w:lang w:val="pt-BR"/>
              </w:rPr>
            </w:pPr>
            <w:r w:rsidRPr="006C165B">
              <w:rPr>
                <w:rFonts w:eastAsia="PMingLiU" w:cs="Times New Roman"/>
                <w:b/>
                <w:lang w:val="pt-BR"/>
              </w:rPr>
              <w:t>Thể tích</w:t>
            </w:r>
          </w:p>
          <w:p w14:paraId="1004B04C" w14:textId="77777777" w:rsidR="00C61362" w:rsidRPr="006C165B" w:rsidRDefault="00C61362" w:rsidP="00AC246E">
            <w:pPr>
              <w:spacing w:after="0" w:line="240" w:lineRule="auto"/>
              <w:jc w:val="center"/>
              <w:rPr>
                <w:rFonts w:eastAsia="PMingLiU" w:cs="Times New Roman"/>
                <w:b/>
                <w:lang w:val="pt-BR"/>
              </w:rPr>
            </w:pPr>
            <w:r w:rsidRPr="006C165B">
              <w:rPr>
                <w:rFonts w:eastAsia="PMingLiU" w:cs="Times New Roman"/>
                <w:b/>
                <w:lang w:val="pt-BR"/>
              </w:rPr>
              <w:t>(m</w:t>
            </w:r>
            <w:r w:rsidRPr="006C165B">
              <w:rPr>
                <w:rFonts w:eastAsia="PMingLiU" w:cs="Times New Roman"/>
                <w:b/>
                <w:vertAlign w:val="superscript"/>
                <w:lang w:val="pt-BR"/>
              </w:rPr>
              <w:t>3</w:t>
            </w:r>
            <w:r w:rsidRPr="006C165B">
              <w:rPr>
                <w:rFonts w:eastAsia="PMingLiU" w:cs="Times New Roman"/>
                <w:b/>
                <w:lang w:val="pt-BR"/>
              </w:rPr>
              <w:t>)</w:t>
            </w:r>
          </w:p>
        </w:tc>
        <w:tc>
          <w:tcPr>
            <w:tcW w:w="2613" w:type="dxa"/>
          </w:tcPr>
          <w:p w14:paraId="1EEBFFE5" w14:textId="77777777" w:rsidR="00C61362" w:rsidRPr="006C165B" w:rsidRDefault="00C61362" w:rsidP="00AC246E">
            <w:pPr>
              <w:spacing w:after="0" w:line="240" w:lineRule="auto"/>
              <w:rPr>
                <w:rFonts w:eastAsia="PMingLiU" w:cs="Times New Roman"/>
                <w:b/>
                <w:lang w:val="pt-BR"/>
              </w:rPr>
            </w:pPr>
            <w:r w:rsidRPr="006C165B">
              <w:rPr>
                <w:rFonts w:eastAsia="PMingLiU" w:cs="Times New Roman"/>
                <w:b/>
                <w:lang w:val="pt-BR"/>
              </w:rPr>
              <w:t>Quy cách xây dựng</w:t>
            </w:r>
          </w:p>
        </w:tc>
      </w:tr>
      <w:tr w:rsidR="00C61362" w:rsidRPr="006C165B" w14:paraId="574F2E3C" w14:textId="77777777" w:rsidTr="00AC246E">
        <w:trPr>
          <w:jc w:val="center"/>
        </w:trPr>
        <w:tc>
          <w:tcPr>
            <w:tcW w:w="577" w:type="dxa"/>
            <w:shd w:val="clear" w:color="auto" w:fill="auto"/>
            <w:vAlign w:val="center"/>
          </w:tcPr>
          <w:p w14:paraId="3B63A5A5" w14:textId="77777777" w:rsidR="00C61362" w:rsidRPr="006C165B" w:rsidRDefault="00C61362" w:rsidP="00AC246E">
            <w:pPr>
              <w:spacing w:after="0" w:line="240" w:lineRule="auto"/>
              <w:jc w:val="center"/>
              <w:rPr>
                <w:rFonts w:eastAsia="PMingLiU" w:cs="Times New Roman"/>
                <w:b/>
                <w:lang w:val="pt-BR"/>
              </w:rPr>
            </w:pPr>
            <w:r w:rsidRPr="006C165B">
              <w:rPr>
                <w:rFonts w:eastAsia="PMingLiU" w:cs="Times New Roman"/>
                <w:b/>
                <w:lang w:val="pt-BR"/>
              </w:rPr>
              <w:t>1</w:t>
            </w:r>
          </w:p>
        </w:tc>
        <w:tc>
          <w:tcPr>
            <w:tcW w:w="8617" w:type="dxa"/>
            <w:gridSpan w:val="4"/>
            <w:shd w:val="clear" w:color="auto" w:fill="auto"/>
            <w:vAlign w:val="center"/>
          </w:tcPr>
          <w:p w14:paraId="78D67B90" w14:textId="77777777" w:rsidR="00C61362" w:rsidRPr="006C165B" w:rsidRDefault="00C61362" w:rsidP="00AC246E">
            <w:pPr>
              <w:spacing w:after="0" w:line="240" w:lineRule="auto"/>
              <w:rPr>
                <w:rFonts w:eastAsia="PMingLiU" w:cs="Times New Roman"/>
                <w:b/>
                <w:i/>
                <w:lang w:val="pt-BR"/>
              </w:rPr>
            </w:pPr>
            <w:r w:rsidRPr="006C165B">
              <w:rPr>
                <w:rFonts w:eastAsia="PMingLiU" w:cs="Times New Roman"/>
                <w:b/>
                <w:i/>
                <w:lang w:val="pt-BR"/>
              </w:rPr>
              <w:t>Nước thải từ quá trình xử lý của lò đốt</w:t>
            </w:r>
          </w:p>
        </w:tc>
      </w:tr>
      <w:tr w:rsidR="00C61362" w:rsidRPr="006C165B" w14:paraId="1A60F72E" w14:textId="77777777" w:rsidTr="00AC246E">
        <w:trPr>
          <w:jc w:val="center"/>
        </w:trPr>
        <w:tc>
          <w:tcPr>
            <w:tcW w:w="577" w:type="dxa"/>
            <w:shd w:val="clear" w:color="auto" w:fill="auto"/>
            <w:vAlign w:val="center"/>
          </w:tcPr>
          <w:p w14:paraId="13AD956E" w14:textId="77777777" w:rsidR="00C61362" w:rsidRPr="006C165B" w:rsidRDefault="00C61362" w:rsidP="00AC246E">
            <w:pPr>
              <w:spacing w:after="0" w:line="240" w:lineRule="auto"/>
              <w:jc w:val="center"/>
              <w:rPr>
                <w:rFonts w:eastAsia="PMingLiU" w:cs="Times New Roman"/>
                <w:lang w:val="pt-BR"/>
              </w:rPr>
            </w:pPr>
          </w:p>
        </w:tc>
        <w:tc>
          <w:tcPr>
            <w:tcW w:w="2160" w:type="dxa"/>
            <w:shd w:val="clear" w:color="auto" w:fill="auto"/>
            <w:vAlign w:val="center"/>
          </w:tcPr>
          <w:p w14:paraId="054A6A71" w14:textId="77777777" w:rsidR="00C61362" w:rsidRPr="006C165B" w:rsidRDefault="00C61362" w:rsidP="00AC246E">
            <w:pPr>
              <w:spacing w:after="0" w:line="240" w:lineRule="auto"/>
              <w:rPr>
                <w:rFonts w:eastAsia="PMingLiU" w:cs="Times New Roman"/>
                <w:lang w:val="pt-BR"/>
              </w:rPr>
            </w:pPr>
            <w:r w:rsidRPr="006C165B">
              <w:rPr>
                <w:rFonts w:eastAsia="PMingLiU" w:cs="Times New Roman"/>
                <w:lang w:val="pt-BR"/>
              </w:rPr>
              <w:t>Bể lắng 5 ngăn</w:t>
            </w:r>
          </w:p>
        </w:tc>
        <w:tc>
          <w:tcPr>
            <w:tcW w:w="2385" w:type="dxa"/>
            <w:shd w:val="clear" w:color="auto" w:fill="auto"/>
            <w:vAlign w:val="center"/>
          </w:tcPr>
          <w:p w14:paraId="12E21D7D" w14:textId="77777777" w:rsidR="00C61362" w:rsidRPr="006C165B" w:rsidRDefault="00C61362" w:rsidP="00AC246E">
            <w:pPr>
              <w:spacing w:after="0" w:line="240" w:lineRule="auto"/>
              <w:rPr>
                <w:rFonts w:eastAsia="PMingLiU" w:cs="Times New Roman"/>
                <w:lang w:val="pt-BR"/>
              </w:rPr>
            </w:pPr>
            <w:r w:rsidRPr="006C165B">
              <w:rPr>
                <w:rFonts w:eastAsia="PMingLiU" w:cs="Times New Roman"/>
                <w:lang w:val="pt-BR"/>
              </w:rPr>
              <w:t>7,0x2,4x2,0</w:t>
            </w:r>
          </w:p>
        </w:tc>
        <w:tc>
          <w:tcPr>
            <w:tcW w:w="1459" w:type="dxa"/>
            <w:vAlign w:val="center"/>
          </w:tcPr>
          <w:p w14:paraId="0791ECE0" w14:textId="77777777" w:rsidR="00C61362" w:rsidRPr="006C165B" w:rsidRDefault="00C61362" w:rsidP="00AC246E">
            <w:pPr>
              <w:spacing w:after="0" w:line="240" w:lineRule="auto"/>
              <w:jc w:val="center"/>
              <w:rPr>
                <w:rFonts w:eastAsia="PMingLiU" w:cs="Times New Roman"/>
                <w:lang w:val="pt-BR"/>
              </w:rPr>
            </w:pPr>
            <w:r w:rsidRPr="006C165B">
              <w:rPr>
                <w:rFonts w:eastAsia="PMingLiU" w:cs="Times New Roman"/>
                <w:lang w:val="pt-BR"/>
              </w:rPr>
              <w:t>33,6</w:t>
            </w:r>
          </w:p>
        </w:tc>
        <w:tc>
          <w:tcPr>
            <w:tcW w:w="2613" w:type="dxa"/>
          </w:tcPr>
          <w:p w14:paraId="04390427" w14:textId="77777777" w:rsidR="00C61362" w:rsidRPr="006C165B" w:rsidRDefault="00C61362" w:rsidP="00AC246E">
            <w:pPr>
              <w:spacing w:after="0" w:line="240" w:lineRule="auto"/>
              <w:jc w:val="center"/>
              <w:rPr>
                <w:rFonts w:eastAsia="PMingLiU" w:cs="Times New Roman"/>
                <w:lang w:val="pt-BR"/>
              </w:rPr>
            </w:pPr>
            <w:r w:rsidRPr="006C165B">
              <w:rPr>
                <w:rFonts w:eastAsia="PMingLiU" w:cs="Times New Roman"/>
                <w:lang w:val="pt-BR"/>
              </w:rPr>
              <w:t>BTCT</w:t>
            </w:r>
          </w:p>
        </w:tc>
      </w:tr>
      <w:tr w:rsidR="00C61362" w:rsidRPr="006C165B" w14:paraId="1E1ABAEA" w14:textId="77777777" w:rsidTr="00AC246E">
        <w:trPr>
          <w:jc w:val="center"/>
        </w:trPr>
        <w:tc>
          <w:tcPr>
            <w:tcW w:w="577" w:type="dxa"/>
            <w:shd w:val="clear" w:color="auto" w:fill="auto"/>
            <w:vAlign w:val="center"/>
          </w:tcPr>
          <w:p w14:paraId="14F75D3B" w14:textId="77777777" w:rsidR="00C61362" w:rsidRPr="006C165B" w:rsidRDefault="00C61362" w:rsidP="00AC246E">
            <w:pPr>
              <w:spacing w:after="0" w:line="240" w:lineRule="auto"/>
              <w:jc w:val="center"/>
              <w:rPr>
                <w:rFonts w:eastAsia="PMingLiU" w:cs="Times New Roman"/>
                <w:b/>
                <w:lang w:val="pt-BR"/>
              </w:rPr>
            </w:pPr>
            <w:r w:rsidRPr="006C165B">
              <w:rPr>
                <w:rFonts w:eastAsia="PMingLiU" w:cs="Times New Roman"/>
                <w:b/>
                <w:lang w:val="pt-BR"/>
              </w:rPr>
              <w:t>2</w:t>
            </w:r>
          </w:p>
        </w:tc>
        <w:tc>
          <w:tcPr>
            <w:tcW w:w="8617" w:type="dxa"/>
            <w:gridSpan w:val="4"/>
            <w:shd w:val="clear" w:color="auto" w:fill="auto"/>
            <w:vAlign w:val="center"/>
          </w:tcPr>
          <w:p w14:paraId="70C058C7" w14:textId="77777777" w:rsidR="00C61362" w:rsidRPr="006C165B" w:rsidRDefault="00C61362" w:rsidP="00AC246E">
            <w:pPr>
              <w:spacing w:after="0" w:line="240" w:lineRule="auto"/>
              <w:rPr>
                <w:rFonts w:eastAsia="PMingLiU" w:cs="Times New Roman"/>
                <w:b/>
                <w:i/>
                <w:lang w:val="pt-BR"/>
              </w:rPr>
            </w:pPr>
            <w:r w:rsidRPr="006C165B">
              <w:rPr>
                <w:rFonts w:eastAsia="PMingLiU" w:cs="Times New Roman"/>
                <w:b/>
                <w:i/>
                <w:lang w:val="pt-BR"/>
              </w:rPr>
              <w:t>Nước thải từ nước rỉ rác từ bãi tập kết</w:t>
            </w:r>
          </w:p>
        </w:tc>
      </w:tr>
      <w:tr w:rsidR="00C61362" w:rsidRPr="006C165B" w14:paraId="4EF0FDBB" w14:textId="77777777" w:rsidTr="00AC246E">
        <w:trPr>
          <w:jc w:val="center"/>
        </w:trPr>
        <w:tc>
          <w:tcPr>
            <w:tcW w:w="577" w:type="dxa"/>
            <w:shd w:val="clear" w:color="auto" w:fill="auto"/>
            <w:vAlign w:val="center"/>
          </w:tcPr>
          <w:p w14:paraId="028156CA" w14:textId="77777777" w:rsidR="00C61362" w:rsidRPr="006C165B" w:rsidRDefault="00C61362" w:rsidP="00AC246E">
            <w:pPr>
              <w:spacing w:after="0" w:line="240" w:lineRule="auto"/>
              <w:jc w:val="center"/>
              <w:rPr>
                <w:rFonts w:eastAsia="PMingLiU" w:cs="Times New Roman"/>
                <w:lang w:val="pt-BR"/>
              </w:rPr>
            </w:pPr>
            <w:r w:rsidRPr="006C165B">
              <w:rPr>
                <w:rFonts w:eastAsia="PMingLiU" w:cs="Times New Roman"/>
                <w:lang w:val="pt-BR"/>
              </w:rPr>
              <w:t>3</w:t>
            </w:r>
          </w:p>
        </w:tc>
        <w:tc>
          <w:tcPr>
            <w:tcW w:w="2160" w:type="dxa"/>
            <w:shd w:val="clear" w:color="auto" w:fill="auto"/>
            <w:vAlign w:val="center"/>
          </w:tcPr>
          <w:p w14:paraId="36EB2434" w14:textId="77777777" w:rsidR="00C61362" w:rsidRPr="006C165B" w:rsidRDefault="00C61362" w:rsidP="00AC246E">
            <w:pPr>
              <w:spacing w:after="0" w:line="240" w:lineRule="auto"/>
              <w:rPr>
                <w:rFonts w:eastAsia="PMingLiU" w:cs="Times New Roman"/>
                <w:lang w:val="pt-BR"/>
              </w:rPr>
            </w:pPr>
            <w:r w:rsidRPr="006C165B">
              <w:rPr>
                <w:rFonts w:eastAsia="PMingLiU" w:cs="Times New Roman"/>
                <w:lang w:val="pt-BR"/>
              </w:rPr>
              <w:t>Bể chứa</w:t>
            </w:r>
          </w:p>
        </w:tc>
        <w:tc>
          <w:tcPr>
            <w:tcW w:w="2385" w:type="dxa"/>
            <w:shd w:val="clear" w:color="auto" w:fill="auto"/>
            <w:vAlign w:val="center"/>
          </w:tcPr>
          <w:p w14:paraId="75D8A7CC" w14:textId="77777777" w:rsidR="00C61362" w:rsidRPr="006C165B" w:rsidRDefault="00C61362" w:rsidP="00AC246E">
            <w:pPr>
              <w:spacing w:after="0" w:line="240" w:lineRule="auto"/>
              <w:rPr>
                <w:rFonts w:eastAsia="PMingLiU" w:cs="Times New Roman"/>
                <w:lang w:val="pt-BR"/>
              </w:rPr>
            </w:pPr>
            <w:r w:rsidRPr="006C165B">
              <w:rPr>
                <w:rFonts w:eastAsia="PMingLiU" w:cs="Times New Roman"/>
                <w:lang w:val="pt-BR"/>
              </w:rPr>
              <w:t>2,0x1,8x1,7</w:t>
            </w:r>
          </w:p>
        </w:tc>
        <w:tc>
          <w:tcPr>
            <w:tcW w:w="1459" w:type="dxa"/>
            <w:vAlign w:val="center"/>
          </w:tcPr>
          <w:p w14:paraId="13AA23D7" w14:textId="77777777" w:rsidR="00C61362" w:rsidRPr="006C165B" w:rsidRDefault="00C61362" w:rsidP="00AC246E">
            <w:pPr>
              <w:spacing w:after="0" w:line="240" w:lineRule="auto"/>
              <w:jc w:val="center"/>
              <w:rPr>
                <w:rFonts w:eastAsia="PMingLiU" w:cs="Times New Roman"/>
                <w:lang w:val="pt-BR"/>
              </w:rPr>
            </w:pPr>
            <w:r w:rsidRPr="006C165B">
              <w:rPr>
                <w:rFonts w:eastAsia="PMingLiU" w:cs="Times New Roman"/>
                <w:lang w:val="pt-BR"/>
              </w:rPr>
              <w:t>3,99</w:t>
            </w:r>
          </w:p>
        </w:tc>
        <w:tc>
          <w:tcPr>
            <w:tcW w:w="2613" w:type="dxa"/>
          </w:tcPr>
          <w:p w14:paraId="012DA3C9" w14:textId="77777777" w:rsidR="00C61362" w:rsidRPr="006C165B" w:rsidRDefault="00C61362" w:rsidP="00AC246E">
            <w:pPr>
              <w:spacing w:after="0" w:line="240" w:lineRule="auto"/>
              <w:jc w:val="center"/>
              <w:rPr>
                <w:rFonts w:eastAsia="PMingLiU" w:cs="Times New Roman"/>
                <w:lang w:val="pt-BR"/>
              </w:rPr>
            </w:pPr>
            <w:r w:rsidRPr="006C165B">
              <w:rPr>
                <w:rFonts w:eastAsia="PMingLiU" w:cs="Times New Roman"/>
                <w:lang w:val="pt-BR"/>
              </w:rPr>
              <w:t>BTCT</w:t>
            </w:r>
          </w:p>
        </w:tc>
      </w:tr>
      <w:tr w:rsidR="00C61362" w:rsidRPr="006C165B" w14:paraId="5678E4B9" w14:textId="77777777" w:rsidTr="00AC246E">
        <w:trPr>
          <w:jc w:val="center"/>
        </w:trPr>
        <w:tc>
          <w:tcPr>
            <w:tcW w:w="577" w:type="dxa"/>
            <w:shd w:val="clear" w:color="auto" w:fill="auto"/>
            <w:vAlign w:val="center"/>
          </w:tcPr>
          <w:p w14:paraId="0E42D31E" w14:textId="77777777" w:rsidR="00C61362" w:rsidRPr="006C165B" w:rsidRDefault="00C61362" w:rsidP="00AC246E">
            <w:pPr>
              <w:spacing w:after="0" w:line="240" w:lineRule="auto"/>
              <w:jc w:val="center"/>
              <w:rPr>
                <w:rFonts w:eastAsia="PMingLiU" w:cs="Times New Roman"/>
                <w:lang w:val="pt-BR"/>
              </w:rPr>
            </w:pPr>
            <w:r w:rsidRPr="006C165B">
              <w:rPr>
                <w:rFonts w:eastAsia="PMingLiU" w:cs="Times New Roman"/>
                <w:lang w:val="pt-BR"/>
              </w:rPr>
              <w:t>4</w:t>
            </w:r>
          </w:p>
        </w:tc>
        <w:tc>
          <w:tcPr>
            <w:tcW w:w="2160" w:type="dxa"/>
            <w:shd w:val="clear" w:color="auto" w:fill="auto"/>
            <w:vAlign w:val="center"/>
          </w:tcPr>
          <w:p w14:paraId="34A9DF38" w14:textId="77777777" w:rsidR="00C61362" w:rsidRPr="006C165B" w:rsidRDefault="00C61362" w:rsidP="00AC246E">
            <w:pPr>
              <w:spacing w:after="0" w:line="240" w:lineRule="auto"/>
              <w:rPr>
                <w:rFonts w:eastAsia="PMingLiU" w:cs="Times New Roman"/>
                <w:lang w:val="pt-BR"/>
              </w:rPr>
            </w:pPr>
            <w:r w:rsidRPr="006C165B">
              <w:rPr>
                <w:rFonts w:eastAsia="PMingLiU" w:cs="Times New Roman"/>
                <w:lang w:val="pt-BR"/>
              </w:rPr>
              <w:t>Bể lắng</w:t>
            </w:r>
          </w:p>
        </w:tc>
        <w:tc>
          <w:tcPr>
            <w:tcW w:w="2385" w:type="dxa"/>
            <w:shd w:val="clear" w:color="auto" w:fill="auto"/>
            <w:vAlign w:val="center"/>
          </w:tcPr>
          <w:p w14:paraId="73E53F75" w14:textId="77777777" w:rsidR="00C61362" w:rsidRPr="006C165B" w:rsidRDefault="00C61362" w:rsidP="00AC246E">
            <w:pPr>
              <w:spacing w:after="0" w:line="240" w:lineRule="auto"/>
              <w:rPr>
                <w:rFonts w:eastAsia="PMingLiU" w:cs="Times New Roman"/>
                <w:lang w:val="pt-BR"/>
              </w:rPr>
            </w:pPr>
            <w:r w:rsidRPr="006C165B">
              <w:rPr>
                <w:rFonts w:eastAsia="PMingLiU" w:cs="Times New Roman"/>
                <w:lang w:val="pt-BR"/>
              </w:rPr>
              <w:t>1,6x1,8x1,8</w:t>
            </w:r>
          </w:p>
        </w:tc>
        <w:tc>
          <w:tcPr>
            <w:tcW w:w="1459" w:type="dxa"/>
            <w:vAlign w:val="center"/>
          </w:tcPr>
          <w:p w14:paraId="3CC05CB9" w14:textId="77777777" w:rsidR="00C61362" w:rsidRPr="006C165B" w:rsidRDefault="00C61362" w:rsidP="00AC246E">
            <w:pPr>
              <w:spacing w:after="0" w:line="240" w:lineRule="auto"/>
              <w:jc w:val="center"/>
              <w:rPr>
                <w:rFonts w:eastAsia="PMingLiU" w:cs="Times New Roman"/>
                <w:lang w:val="pt-BR"/>
              </w:rPr>
            </w:pPr>
            <w:r w:rsidRPr="006C165B">
              <w:rPr>
                <w:rFonts w:eastAsia="PMingLiU" w:cs="Times New Roman"/>
                <w:lang w:val="pt-BR"/>
              </w:rPr>
              <w:t>3,09</w:t>
            </w:r>
          </w:p>
        </w:tc>
        <w:tc>
          <w:tcPr>
            <w:tcW w:w="2613" w:type="dxa"/>
          </w:tcPr>
          <w:p w14:paraId="3AB1EA5E" w14:textId="77777777" w:rsidR="00C61362" w:rsidRPr="006C165B" w:rsidRDefault="00C61362" w:rsidP="00AC246E">
            <w:pPr>
              <w:spacing w:after="0" w:line="240" w:lineRule="auto"/>
              <w:jc w:val="center"/>
              <w:rPr>
                <w:rFonts w:eastAsia="PMingLiU" w:cs="Times New Roman"/>
                <w:lang w:val="pt-BR"/>
              </w:rPr>
            </w:pPr>
            <w:r w:rsidRPr="006C165B">
              <w:rPr>
                <w:rFonts w:eastAsia="PMingLiU" w:cs="Times New Roman"/>
                <w:lang w:val="pt-BR"/>
              </w:rPr>
              <w:t>BTCT</w:t>
            </w:r>
          </w:p>
        </w:tc>
      </w:tr>
      <w:tr w:rsidR="00C61362" w:rsidRPr="006C165B" w14:paraId="1D585E9E" w14:textId="77777777" w:rsidTr="00AC246E">
        <w:trPr>
          <w:jc w:val="center"/>
        </w:trPr>
        <w:tc>
          <w:tcPr>
            <w:tcW w:w="577" w:type="dxa"/>
            <w:shd w:val="clear" w:color="auto" w:fill="auto"/>
            <w:vAlign w:val="center"/>
          </w:tcPr>
          <w:p w14:paraId="76EB7F78" w14:textId="77777777" w:rsidR="00C61362" w:rsidRPr="006C165B" w:rsidRDefault="00C61362" w:rsidP="00AC246E">
            <w:pPr>
              <w:spacing w:after="0" w:line="240" w:lineRule="auto"/>
              <w:jc w:val="center"/>
              <w:rPr>
                <w:rFonts w:eastAsia="PMingLiU" w:cs="Times New Roman"/>
                <w:lang w:val="pt-BR"/>
              </w:rPr>
            </w:pPr>
            <w:r w:rsidRPr="006C165B">
              <w:rPr>
                <w:rFonts w:eastAsia="PMingLiU" w:cs="Times New Roman"/>
                <w:lang w:val="pt-BR"/>
              </w:rPr>
              <w:t>5</w:t>
            </w:r>
          </w:p>
        </w:tc>
        <w:tc>
          <w:tcPr>
            <w:tcW w:w="2160" w:type="dxa"/>
            <w:shd w:val="clear" w:color="auto" w:fill="auto"/>
            <w:vAlign w:val="center"/>
          </w:tcPr>
          <w:p w14:paraId="43861EDF" w14:textId="77777777" w:rsidR="00C61362" w:rsidRPr="006C165B" w:rsidRDefault="00C61362" w:rsidP="00AC246E">
            <w:pPr>
              <w:spacing w:after="0" w:line="240" w:lineRule="auto"/>
              <w:rPr>
                <w:rFonts w:eastAsia="PMingLiU" w:cs="Times New Roman"/>
                <w:lang w:val="pt-BR"/>
              </w:rPr>
            </w:pPr>
            <w:r w:rsidRPr="006C165B">
              <w:rPr>
                <w:rFonts w:eastAsia="PMingLiU" w:cs="Times New Roman"/>
                <w:lang w:val="pt-BR"/>
              </w:rPr>
              <w:t>Bể lọc, thấm</w:t>
            </w:r>
          </w:p>
        </w:tc>
        <w:tc>
          <w:tcPr>
            <w:tcW w:w="2385" w:type="dxa"/>
            <w:shd w:val="clear" w:color="auto" w:fill="auto"/>
            <w:vAlign w:val="center"/>
          </w:tcPr>
          <w:p w14:paraId="0B5B29A8" w14:textId="77777777" w:rsidR="00C61362" w:rsidRPr="006C165B" w:rsidRDefault="00C61362" w:rsidP="00AC246E">
            <w:pPr>
              <w:spacing w:after="0" w:line="240" w:lineRule="auto"/>
              <w:rPr>
                <w:rFonts w:eastAsia="PMingLiU" w:cs="Times New Roman"/>
                <w:lang w:val="pt-BR"/>
              </w:rPr>
            </w:pPr>
            <w:r w:rsidRPr="006C165B">
              <w:rPr>
                <w:rFonts w:eastAsia="PMingLiU" w:cs="Times New Roman"/>
                <w:lang w:val="pt-BR"/>
              </w:rPr>
              <w:t>1,6 x 1,8 x 1,7</w:t>
            </w:r>
          </w:p>
        </w:tc>
        <w:tc>
          <w:tcPr>
            <w:tcW w:w="1459" w:type="dxa"/>
            <w:vAlign w:val="center"/>
          </w:tcPr>
          <w:p w14:paraId="4359C0F0" w14:textId="77777777" w:rsidR="00C61362" w:rsidRPr="006C165B" w:rsidRDefault="00C61362" w:rsidP="00AC246E">
            <w:pPr>
              <w:spacing w:after="0" w:line="240" w:lineRule="auto"/>
              <w:jc w:val="center"/>
              <w:rPr>
                <w:rFonts w:eastAsia="PMingLiU" w:cs="Times New Roman"/>
                <w:lang w:val="pt-BR"/>
              </w:rPr>
            </w:pPr>
            <w:r w:rsidRPr="006C165B">
              <w:rPr>
                <w:rFonts w:eastAsia="PMingLiU" w:cs="Times New Roman"/>
                <w:lang w:val="pt-BR"/>
              </w:rPr>
              <w:t>2,92</w:t>
            </w:r>
          </w:p>
        </w:tc>
        <w:tc>
          <w:tcPr>
            <w:tcW w:w="2613" w:type="dxa"/>
          </w:tcPr>
          <w:p w14:paraId="654B85C9" w14:textId="77777777" w:rsidR="00C61362" w:rsidRPr="006C165B" w:rsidRDefault="00C61362" w:rsidP="00AC246E">
            <w:pPr>
              <w:spacing w:after="0" w:line="240" w:lineRule="auto"/>
              <w:jc w:val="center"/>
              <w:rPr>
                <w:rFonts w:eastAsia="PMingLiU" w:cs="Times New Roman"/>
                <w:lang w:val="pt-BR"/>
              </w:rPr>
            </w:pPr>
            <w:r w:rsidRPr="006C165B">
              <w:rPr>
                <w:rFonts w:eastAsia="PMingLiU" w:cs="Times New Roman"/>
                <w:lang w:val="pt-BR"/>
              </w:rPr>
              <w:t>BTCT</w:t>
            </w:r>
          </w:p>
        </w:tc>
      </w:tr>
      <w:tr w:rsidR="00C61362" w:rsidRPr="006C165B" w14:paraId="2234E984" w14:textId="77777777" w:rsidTr="00AC246E">
        <w:trPr>
          <w:jc w:val="center"/>
        </w:trPr>
        <w:tc>
          <w:tcPr>
            <w:tcW w:w="577" w:type="dxa"/>
            <w:shd w:val="clear" w:color="auto" w:fill="auto"/>
            <w:vAlign w:val="center"/>
          </w:tcPr>
          <w:p w14:paraId="62328AC5" w14:textId="77777777" w:rsidR="00C61362" w:rsidRPr="006C165B" w:rsidRDefault="00C61362" w:rsidP="00AC246E">
            <w:pPr>
              <w:spacing w:after="0" w:line="240" w:lineRule="auto"/>
              <w:jc w:val="center"/>
              <w:rPr>
                <w:rFonts w:eastAsia="PMingLiU" w:cs="Times New Roman"/>
                <w:lang w:val="pt-BR"/>
              </w:rPr>
            </w:pPr>
            <w:r w:rsidRPr="006C165B">
              <w:rPr>
                <w:rFonts w:eastAsia="PMingLiU" w:cs="Times New Roman"/>
                <w:lang w:val="pt-BR"/>
              </w:rPr>
              <w:t>6</w:t>
            </w:r>
          </w:p>
        </w:tc>
        <w:tc>
          <w:tcPr>
            <w:tcW w:w="2160" w:type="dxa"/>
            <w:shd w:val="clear" w:color="auto" w:fill="auto"/>
            <w:vAlign w:val="center"/>
          </w:tcPr>
          <w:p w14:paraId="48028A52" w14:textId="77777777" w:rsidR="00C61362" w:rsidRPr="006C165B" w:rsidRDefault="00C61362" w:rsidP="00AC246E">
            <w:pPr>
              <w:spacing w:after="0" w:line="240" w:lineRule="auto"/>
              <w:rPr>
                <w:rFonts w:eastAsia="PMingLiU" w:cs="Times New Roman"/>
                <w:lang w:val="pt-BR"/>
              </w:rPr>
            </w:pPr>
            <w:r w:rsidRPr="006C165B">
              <w:rPr>
                <w:rFonts w:eastAsia="PMingLiU" w:cs="Times New Roman"/>
                <w:lang w:val="pt-BR"/>
              </w:rPr>
              <w:t>Hố chứa tro, xỉ</w:t>
            </w:r>
          </w:p>
        </w:tc>
        <w:tc>
          <w:tcPr>
            <w:tcW w:w="2385" w:type="dxa"/>
            <w:shd w:val="clear" w:color="auto" w:fill="auto"/>
            <w:vAlign w:val="center"/>
          </w:tcPr>
          <w:p w14:paraId="24815511" w14:textId="77777777" w:rsidR="00C61362" w:rsidRPr="006C165B" w:rsidRDefault="00C61362" w:rsidP="00AC246E">
            <w:pPr>
              <w:spacing w:after="0" w:line="240" w:lineRule="auto"/>
              <w:rPr>
                <w:rFonts w:eastAsia="PMingLiU" w:cs="Times New Roman"/>
                <w:lang w:val="pt-BR"/>
              </w:rPr>
            </w:pPr>
            <w:r w:rsidRPr="006C165B">
              <w:rPr>
                <w:rFonts w:eastAsia="PMingLiU" w:cs="Times New Roman"/>
                <w:lang w:val="pt-BR"/>
              </w:rPr>
              <w:t>20 x15 x 1.500</w:t>
            </w:r>
          </w:p>
        </w:tc>
        <w:tc>
          <w:tcPr>
            <w:tcW w:w="1459" w:type="dxa"/>
            <w:vAlign w:val="center"/>
          </w:tcPr>
          <w:p w14:paraId="10A92886" w14:textId="77777777" w:rsidR="00C61362" w:rsidRPr="006C165B" w:rsidRDefault="00C61362" w:rsidP="00AC246E">
            <w:pPr>
              <w:spacing w:after="0" w:line="240" w:lineRule="auto"/>
              <w:jc w:val="center"/>
              <w:rPr>
                <w:rFonts w:eastAsia="PMingLiU" w:cs="Times New Roman"/>
                <w:lang w:val="pt-BR"/>
              </w:rPr>
            </w:pPr>
            <w:r w:rsidRPr="006C165B">
              <w:rPr>
                <w:rFonts w:eastAsia="PMingLiU" w:cs="Times New Roman"/>
                <w:lang w:val="pt-BR"/>
              </w:rPr>
              <w:t>501</w:t>
            </w:r>
          </w:p>
        </w:tc>
        <w:tc>
          <w:tcPr>
            <w:tcW w:w="2613" w:type="dxa"/>
          </w:tcPr>
          <w:p w14:paraId="44844AC3" w14:textId="77777777" w:rsidR="00C61362" w:rsidRPr="006C165B" w:rsidRDefault="00C61362" w:rsidP="00AC246E">
            <w:pPr>
              <w:spacing w:after="0" w:line="240" w:lineRule="auto"/>
              <w:rPr>
                <w:rFonts w:eastAsia="PMingLiU" w:cs="Times New Roman"/>
                <w:lang w:val="pt-BR"/>
              </w:rPr>
            </w:pPr>
            <w:r w:rsidRPr="006C165B">
              <w:rPr>
                <w:rFonts w:eastAsia="Calibri" w:cs="Times New Roman"/>
                <w:spacing w:val="-6"/>
                <w:lang w:val="nb-NO"/>
              </w:rPr>
              <w:t>Thành hố được bạt mái taluy, đáy và bờ được đầm nén chặt.</w:t>
            </w:r>
          </w:p>
        </w:tc>
      </w:tr>
      <w:tr w:rsidR="00C61362" w:rsidRPr="006C165B" w14:paraId="2D1E763A" w14:textId="77777777" w:rsidTr="00AC246E">
        <w:trPr>
          <w:jc w:val="center"/>
        </w:trPr>
        <w:tc>
          <w:tcPr>
            <w:tcW w:w="577" w:type="dxa"/>
            <w:shd w:val="clear" w:color="auto" w:fill="auto"/>
            <w:vAlign w:val="center"/>
          </w:tcPr>
          <w:p w14:paraId="62EF3C27" w14:textId="77777777" w:rsidR="00C61362" w:rsidRPr="006C165B" w:rsidRDefault="00C61362" w:rsidP="00AC246E">
            <w:pPr>
              <w:spacing w:after="0" w:line="240" w:lineRule="auto"/>
              <w:jc w:val="center"/>
              <w:rPr>
                <w:rFonts w:eastAsia="PMingLiU" w:cs="Times New Roman"/>
                <w:lang w:val="pt-BR"/>
              </w:rPr>
            </w:pPr>
            <w:r w:rsidRPr="006C165B">
              <w:rPr>
                <w:rFonts w:eastAsia="PMingLiU" w:cs="Times New Roman"/>
                <w:lang w:val="pt-BR"/>
              </w:rPr>
              <w:t>7</w:t>
            </w:r>
          </w:p>
        </w:tc>
        <w:tc>
          <w:tcPr>
            <w:tcW w:w="2160" w:type="dxa"/>
            <w:shd w:val="clear" w:color="auto" w:fill="auto"/>
            <w:vAlign w:val="center"/>
          </w:tcPr>
          <w:p w14:paraId="0EE37DC9" w14:textId="77777777" w:rsidR="00C61362" w:rsidRPr="006C165B" w:rsidRDefault="00C61362" w:rsidP="00AC246E">
            <w:pPr>
              <w:spacing w:after="0" w:line="240" w:lineRule="auto"/>
              <w:rPr>
                <w:rFonts w:eastAsia="PMingLiU" w:cs="Times New Roman"/>
                <w:lang w:val="pt-BR"/>
              </w:rPr>
            </w:pPr>
            <w:r w:rsidRPr="006C165B">
              <w:rPr>
                <w:rFonts w:eastAsia="PMingLiU" w:cs="Times New Roman"/>
                <w:lang w:val="pt-BR"/>
              </w:rPr>
              <w:t>Khu tập kết và phơi rác</w:t>
            </w:r>
          </w:p>
        </w:tc>
        <w:tc>
          <w:tcPr>
            <w:tcW w:w="2385" w:type="dxa"/>
            <w:shd w:val="clear" w:color="auto" w:fill="auto"/>
            <w:vAlign w:val="center"/>
          </w:tcPr>
          <w:p w14:paraId="485D44C9" w14:textId="77777777" w:rsidR="00C61362" w:rsidRPr="006C165B" w:rsidRDefault="00C61362" w:rsidP="00AC246E">
            <w:pPr>
              <w:spacing w:after="0" w:line="240" w:lineRule="auto"/>
              <w:rPr>
                <w:rFonts w:eastAsia="PMingLiU" w:cs="Times New Roman"/>
                <w:lang w:val="pt-BR"/>
              </w:rPr>
            </w:pPr>
            <w:r w:rsidRPr="006C165B">
              <w:rPr>
                <w:rFonts w:eastAsia="PMingLiU" w:cs="Times New Roman"/>
                <w:lang w:val="pt-BR"/>
              </w:rPr>
              <w:t>20 x 40 x 5,23</w:t>
            </w:r>
          </w:p>
        </w:tc>
        <w:tc>
          <w:tcPr>
            <w:tcW w:w="1459" w:type="dxa"/>
            <w:vAlign w:val="center"/>
          </w:tcPr>
          <w:p w14:paraId="3D24B8C6" w14:textId="77777777" w:rsidR="00C61362" w:rsidRPr="006C165B" w:rsidRDefault="00C61362" w:rsidP="00AC246E">
            <w:pPr>
              <w:spacing w:after="0" w:line="240" w:lineRule="auto"/>
              <w:jc w:val="center"/>
              <w:rPr>
                <w:rFonts w:eastAsia="PMingLiU" w:cs="Times New Roman"/>
                <w:lang w:val="pt-BR"/>
              </w:rPr>
            </w:pPr>
            <w:r w:rsidRPr="006C165B">
              <w:rPr>
                <w:rFonts w:eastAsia="PMingLiU" w:cs="Times New Roman"/>
                <w:lang w:val="pt-BR"/>
              </w:rPr>
              <w:t>4.184</w:t>
            </w:r>
          </w:p>
        </w:tc>
        <w:tc>
          <w:tcPr>
            <w:tcW w:w="2613" w:type="dxa"/>
          </w:tcPr>
          <w:p w14:paraId="44D15108" w14:textId="77777777" w:rsidR="00C61362" w:rsidRPr="006C165B" w:rsidRDefault="00C61362" w:rsidP="00AC246E">
            <w:pPr>
              <w:spacing w:after="0" w:line="240" w:lineRule="auto"/>
              <w:jc w:val="center"/>
              <w:rPr>
                <w:rFonts w:eastAsia="PMingLiU" w:cs="Times New Roman"/>
                <w:lang w:val="pt-BR"/>
              </w:rPr>
            </w:pPr>
            <w:r w:rsidRPr="006C165B">
              <w:rPr>
                <w:rFonts w:eastAsia="PMingLiU" w:cs="Times New Roman"/>
                <w:lang w:val="pt-BR"/>
              </w:rPr>
              <w:t>BTCT</w:t>
            </w:r>
          </w:p>
        </w:tc>
      </w:tr>
    </w:tbl>
    <w:p w14:paraId="04AA4C24" w14:textId="77777777" w:rsidR="00C61362" w:rsidRPr="006C165B" w:rsidRDefault="00C61362" w:rsidP="00C61362">
      <w:pPr>
        <w:pStyle w:val="NormalWeb"/>
        <w:spacing w:before="120" w:beforeAutospacing="0" w:after="0" w:afterAutospacing="0"/>
        <w:jc w:val="right"/>
        <w:rPr>
          <w:rFonts w:ascii="Times New Roman" w:hAnsi="Times New Roman" w:cs="Times New Roman"/>
          <w:bCs/>
          <w:i/>
          <w:color w:val="000000"/>
          <w:sz w:val="27"/>
          <w:szCs w:val="27"/>
        </w:rPr>
      </w:pPr>
      <w:r w:rsidRPr="006C165B">
        <w:rPr>
          <w:rFonts w:ascii="Times New Roman" w:hAnsi="Times New Roman" w:cs="Times New Roman"/>
          <w:bCs/>
          <w:i/>
          <w:color w:val="000000"/>
          <w:sz w:val="27"/>
          <w:szCs w:val="27"/>
        </w:rPr>
        <w:t>(Bản vẽ hoàn công công trình đính kèm tại phụ lục)</w:t>
      </w:r>
    </w:p>
    <w:p w14:paraId="384D1ACD" w14:textId="77777777" w:rsidR="00C61362" w:rsidRPr="006C165B" w:rsidRDefault="00C61362" w:rsidP="00C61362">
      <w:pPr>
        <w:pStyle w:val="NormalWeb"/>
        <w:spacing w:before="0" w:beforeAutospacing="0" w:after="0" w:afterAutospacing="0" w:line="288" w:lineRule="auto"/>
        <w:ind w:firstLine="567"/>
        <w:rPr>
          <w:rFonts w:ascii="Times New Roman" w:hAnsi="Times New Roman" w:cs="Times New Roman"/>
          <w:bCs/>
          <w:i/>
          <w:sz w:val="27"/>
          <w:szCs w:val="27"/>
        </w:rPr>
      </w:pPr>
      <w:r w:rsidRPr="006C165B">
        <w:rPr>
          <w:rFonts w:ascii="Times New Roman" w:hAnsi="Times New Roman" w:cs="Times New Roman"/>
          <w:bCs/>
          <w:i/>
          <w:color w:val="000000"/>
          <w:sz w:val="27"/>
          <w:szCs w:val="27"/>
        </w:rPr>
        <w:t xml:space="preserve">* </w:t>
      </w:r>
      <w:r w:rsidRPr="006C165B">
        <w:rPr>
          <w:rFonts w:ascii="Times New Roman" w:hAnsi="Times New Roman" w:cs="Times New Roman"/>
          <w:bCs/>
          <w:i/>
          <w:sz w:val="27"/>
          <w:szCs w:val="27"/>
        </w:rPr>
        <w:t>Các máy móc, thiết bị lắp đặt:</w:t>
      </w:r>
    </w:p>
    <w:p w14:paraId="010A024B" w14:textId="77777777" w:rsidR="00C61362" w:rsidRPr="006C165B" w:rsidRDefault="00C61362" w:rsidP="00C61362">
      <w:pPr>
        <w:pStyle w:val="NormalWeb"/>
        <w:spacing w:before="0" w:beforeAutospacing="0" w:after="0" w:afterAutospacing="0" w:line="288" w:lineRule="auto"/>
        <w:ind w:firstLine="567"/>
        <w:rPr>
          <w:rFonts w:ascii="Times New Roman" w:hAnsi="Times New Roman" w:cs="Times New Roman"/>
          <w:sz w:val="27"/>
          <w:szCs w:val="27"/>
        </w:rPr>
      </w:pPr>
      <w:r w:rsidRPr="006C165B">
        <w:rPr>
          <w:rFonts w:ascii="Times New Roman" w:hAnsi="Times New Roman" w:cs="Times New Roman"/>
          <w:bCs/>
          <w:sz w:val="27"/>
          <w:szCs w:val="27"/>
        </w:rPr>
        <w:t>Mô tơ bơm nước, công suất 2,5kW/h. Xuất xứ: Trung Quốc</w:t>
      </w:r>
    </w:p>
    <w:p w14:paraId="7806A639" w14:textId="77777777" w:rsidR="00C61362" w:rsidRPr="006C165B" w:rsidRDefault="00C61362" w:rsidP="00C61362">
      <w:pPr>
        <w:pStyle w:val="NormalWeb"/>
        <w:spacing w:before="0" w:beforeAutospacing="0" w:after="0" w:afterAutospacing="0" w:line="288" w:lineRule="auto"/>
        <w:ind w:firstLine="567"/>
        <w:rPr>
          <w:rFonts w:ascii="Times New Roman" w:hAnsi="Times New Roman" w:cs="Times New Roman"/>
          <w:i/>
          <w:sz w:val="27"/>
          <w:szCs w:val="27"/>
        </w:rPr>
      </w:pPr>
      <w:r w:rsidRPr="006C165B">
        <w:rPr>
          <w:rFonts w:ascii="Times New Roman" w:hAnsi="Times New Roman" w:cs="Times New Roman"/>
          <w:i/>
          <w:sz w:val="27"/>
          <w:szCs w:val="27"/>
        </w:rPr>
        <w:t>* Các loại hóa chất sử dụng tại hệ thống xử lý nước thải:</w:t>
      </w:r>
    </w:p>
    <w:p w14:paraId="3223D4A4" w14:textId="77777777" w:rsidR="00C61362" w:rsidRPr="006C165B" w:rsidRDefault="00C61362" w:rsidP="00C61362">
      <w:pPr>
        <w:widowControl w:val="0"/>
        <w:spacing w:after="0" w:line="288" w:lineRule="auto"/>
        <w:ind w:firstLine="567"/>
        <w:rPr>
          <w:rFonts w:eastAsia="Calibri" w:cs="Times New Roman"/>
          <w:lang w:val="nb-NO"/>
        </w:rPr>
      </w:pPr>
      <w:r w:rsidRPr="006C165B">
        <w:rPr>
          <w:rFonts w:eastAsia="Calibri" w:cs="Times New Roman"/>
          <w:lang w:val="nb-NO"/>
        </w:rPr>
        <w:t>- Vôi: 40 kg vôi/tháng.</w:t>
      </w:r>
    </w:p>
    <w:p w14:paraId="23A1673B" w14:textId="77777777" w:rsidR="00C61362" w:rsidRPr="006C165B" w:rsidRDefault="00C61362" w:rsidP="00C61362">
      <w:pPr>
        <w:widowControl w:val="0"/>
        <w:spacing w:after="0" w:line="288" w:lineRule="auto"/>
        <w:ind w:firstLine="567"/>
        <w:rPr>
          <w:rFonts w:cs="Times New Roman"/>
          <w:highlight w:val="yellow"/>
        </w:rPr>
      </w:pPr>
      <w:r w:rsidRPr="006C165B">
        <w:rPr>
          <w:rFonts w:eastAsia="Calibri" w:cs="Times New Roman"/>
          <w:lang w:val="nb-NO"/>
        </w:rPr>
        <w:t>- Chế phẩm EM Pro 1: 4,2lít/tháng.</w:t>
      </w:r>
      <w:r w:rsidRPr="006C165B">
        <w:rPr>
          <w:rFonts w:cs="Times New Roman"/>
          <w:highlight w:val="yellow"/>
        </w:rPr>
        <w:t xml:space="preserve"> </w:t>
      </w:r>
    </w:p>
    <w:p w14:paraId="0201F923" w14:textId="77777777" w:rsidR="00C61362" w:rsidRPr="006C165B" w:rsidRDefault="00C61362" w:rsidP="00C61362">
      <w:pPr>
        <w:spacing w:after="0" w:line="288" w:lineRule="auto"/>
        <w:ind w:firstLine="567"/>
        <w:rPr>
          <w:rFonts w:cs="Times New Roman"/>
        </w:rPr>
      </w:pPr>
      <w:r w:rsidRPr="00C61362">
        <w:rPr>
          <w:rFonts w:cs="Times New Roman"/>
          <w:i/>
        </w:rPr>
        <w:t>* Định mức tiêu hao năng lượng cho quá trình vận hành:</w:t>
      </w:r>
      <w:r w:rsidRPr="006C165B">
        <w:rPr>
          <w:rFonts w:cs="Times New Roman"/>
          <w:i/>
        </w:rPr>
        <w:t xml:space="preserve"> </w:t>
      </w:r>
      <w:r w:rsidRPr="006C165B">
        <w:rPr>
          <w:rFonts w:cs="Times New Roman"/>
        </w:rPr>
        <w:t>Khoảng 10kW/tấn rác</w:t>
      </w:r>
    </w:p>
    <w:p w14:paraId="20BF57C2" w14:textId="168AC216" w:rsidR="00C61362" w:rsidRPr="00D76E6E" w:rsidRDefault="00C61362" w:rsidP="00C61362">
      <w:pPr>
        <w:pStyle w:val="BodyTextIndent"/>
        <w:widowControl w:val="0"/>
        <w:spacing w:after="0" w:line="288" w:lineRule="auto"/>
        <w:ind w:left="0" w:firstLine="567"/>
        <w:rPr>
          <w:rFonts w:cs="Times New Roman"/>
          <w:color w:val="0000CC"/>
        </w:rPr>
      </w:pPr>
      <w:r w:rsidRPr="00C61362">
        <w:rPr>
          <w:rFonts w:cs="Times New Roman"/>
          <w:i/>
          <w:color w:val="0000CC"/>
        </w:rPr>
        <w:t>* Quy chuẩn áp dụng đối với nước thải sau xử lý:</w:t>
      </w:r>
      <w:r w:rsidRPr="00D76E6E">
        <w:rPr>
          <w:rFonts w:cs="Times New Roman"/>
          <w:color w:val="0000CC"/>
        </w:rPr>
        <w:t xml:space="preserve"> </w:t>
      </w:r>
      <w:r>
        <w:rPr>
          <w:rFonts w:cs="Times New Roman"/>
          <w:color w:val="0000CC"/>
        </w:rPr>
        <w:t xml:space="preserve">Cột B của </w:t>
      </w:r>
      <w:r w:rsidRPr="00D76E6E">
        <w:rPr>
          <w:rFonts w:cs="Times New Roman"/>
          <w:color w:val="0000CC"/>
        </w:rPr>
        <w:t>QCVN 40:2011</w:t>
      </w:r>
      <w:r>
        <w:rPr>
          <w:rFonts w:cs="Times New Roman"/>
          <w:color w:val="0000CC"/>
        </w:rPr>
        <w:t xml:space="preserve">/BTNMT </w:t>
      </w:r>
      <w:r w:rsidRPr="00D76E6E">
        <w:rPr>
          <w:rFonts w:cs="Times New Roman"/>
          <w:color w:val="0000CC"/>
        </w:rPr>
        <w:t>- Quy chuẩn kỹ thuật Quốc gia về nước thải công nghiệp</w:t>
      </w:r>
    </w:p>
    <w:p w14:paraId="2902B7C5" w14:textId="786B5D46" w:rsidR="00E012ED" w:rsidRDefault="00C61362" w:rsidP="00C61362">
      <w:pPr>
        <w:ind w:firstLine="567"/>
        <w:rPr>
          <w:rFonts w:cs="Times New Roman"/>
        </w:rPr>
      </w:pPr>
      <w:r w:rsidRPr="00C61362">
        <w:rPr>
          <w:i/>
        </w:rPr>
        <w:t>* Điểm xả nước thải sau xử lý</w:t>
      </w:r>
      <w:r>
        <w:rPr>
          <w:rFonts w:cs="Times New Roman"/>
        </w:rPr>
        <w:t>:</w:t>
      </w:r>
    </w:p>
    <w:p w14:paraId="7F56005E" w14:textId="77777777" w:rsidR="006C165B" w:rsidRPr="006C165B" w:rsidRDefault="006C165B" w:rsidP="00001BB1">
      <w:pPr>
        <w:pStyle w:val="BodyTextIndent"/>
        <w:widowControl w:val="0"/>
        <w:spacing w:after="0"/>
        <w:ind w:left="0" w:firstLine="567"/>
        <w:rPr>
          <w:rFonts w:cs="Times New Roman"/>
        </w:rPr>
      </w:pPr>
      <w:r w:rsidRPr="006C165B">
        <w:rPr>
          <w:rFonts w:cs="Times New Roman"/>
        </w:rPr>
        <w:t xml:space="preserve">Với thể tích này, thì thời gian lượng nước lưu trong bể để xử lý 25-30 ngày, đảm bảo đủ thời gian để xử lý theo phương pháp kỵ khí và nước thải ra đảm bảo quy chuẩn </w:t>
      </w:r>
      <w:bookmarkStart w:id="385" w:name="OLE_LINK13"/>
      <w:bookmarkStart w:id="386" w:name="OLE_LINK14"/>
      <w:bookmarkStart w:id="387" w:name="OLE_LINK11"/>
      <w:bookmarkStart w:id="388" w:name="OLE_LINK12"/>
      <w:r w:rsidRPr="006C165B">
        <w:rPr>
          <w:rFonts w:cs="Times New Roman"/>
        </w:rPr>
        <w:t xml:space="preserve">QCVN 25: 2009/BTNMT </w:t>
      </w:r>
      <w:bookmarkEnd w:id="387"/>
      <w:bookmarkEnd w:id="388"/>
      <w:r w:rsidRPr="006C165B">
        <w:rPr>
          <w:rFonts w:cs="Times New Roman"/>
        </w:rPr>
        <w:t>– Quy chuẩn kỹ thuật Quốc gia về nước thải của bãi chôn lấp chất thải rắn (Cột B2).</w:t>
      </w:r>
    </w:p>
    <w:bookmarkEnd w:id="385"/>
    <w:bookmarkEnd w:id="386"/>
    <w:p w14:paraId="215900C6" w14:textId="77777777" w:rsidR="006C165B" w:rsidRPr="006C165B" w:rsidRDefault="006C165B" w:rsidP="00001BB1">
      <w:pPr>
        <w:pStyle w:val="NormalWeb"/>
        <w:spacing w:before="120" w:beforeAutospacing="0" w:after="0" w:afterAutospacing="0" w:line="264" w:lineRule="auto"/>
        <w:ind w:firstLine="567"/>
        <w:rPr>
          <w:rFonts w:ascii="Times New Roman" w:hAnsi="Times New Roman" w:cs="Times New Roman"/>
          <w:sz w:val="27"/>
          <w:szCs w:val="27"/>
        </w:rPr>
      </w:pPr>
      <w:r w:rsidRPr="006C165B">
        <w:rPr>
          <w:rFonts w:ascii="Times New Roman" w:hAnsi="Times New Roman" w:cs="Times New Roman"/>
          <w:sz w:val="27"/>
          <w:szCs w:val="27"/>
        </w:rPr>
        <w:t>Nước thải sau khi qua hầm thấm lọc, một phần thấm vào đất, phần nước bề mặt nếu đầy sẽ có ống dẫn ra hố chứa xỉ để tiếp tục lọc thêm 01 lần và thấm vào đất. Với lưu lượng thải nhỏ, cao nhất khoảng 0,34m</w:t>
      </w:r>
      <w:r w:rsidRPr="006C165B">
        <w:rPr>
          <w:rFonts w:ascii="Times New Roman" w:hAnsi="Times New Roman" w:cs="Times New Roman"/>
          <w:sz w:val="27"/>
          <w:szCs w:val="27"/>
          <w:vertAlign w:val="superscript"/>
        </w:rPr>
        <w:t>3</w:t>
      </w:r>
      <w:r w:rsidRPr="006C165B">
        <w:rPr>
          <w:rFonts w:ascii="Times New Roman" w:hAnsi="Times New Roman" w:cs="Times New Roman"/>
          <w:sz w:val="27"/>
          <w:szCs w:val="27"/>
        </w:rPr>
        <w:t xml:space="preserve">/ngày, được xử lý bằng công trình xử lý nước thải tại chỗ tại khu vực công cộng khác thì </w:t>
      </w:r>
      <w:bookmarkStart w:id="389" w:name="OLE_LINK15"/>
      <w:bookmarkStart w:id="390" w:name="OLE_LINK16"/>
      <w:r w:rsidRPr="006C165B">
        <w:rPr>
          <w:rFonts w:ascii="Times New Roman" w:hAnsi="Times New Roman" w:cs="Times New Roman"/>
          <w:sz w:val="27"/>
          <w:szCs w:val="27"/>
        </w:rPr>
        <w:t>nước sẽ được thấm qua đất hoặc bốc hơi khi vào bể chứa tro xỉ, gần như không thải ra khe suối của khu vực</w:t>
      </w:r>
      <w:bookmarkEnd w:id="389"/>
      <w:bookmarkEnd w:id="390"/>
      <w:r w:rsidRPr="006C165B">
        <w:rPr>
          <w:rFonts w:ascii="Times New Roman" w:hAnsi="Times New Roman" w:cs="Times New Roman"/>
          <w:sz w:val="27"/>
          <w:szCs w:val="27"/>
        </w:rPr>
        <w:t>.</w:t>
      </w:r>
    </w:p>
    <w:p w14:paraId="28101E53" w14:textId="681E8186" w:rsidR="00C61362" w:rsidRPr="006C165B" w:rsidRDefault="00C61362" w:rsidP="00E012ED">
      <w:pPr>
        <w:spacing w:line="288" w:lineRule="auto"/>
        <w:ind w:firstLine="567"/>
        <w:rPr>
          <w:rFonts w:cs="Times New Roman"/>
          <w:color w:val="000000"/>
        </w:rPr>
      </w:pPr>
      <w:r>
        <w:rPr>
          <w:rFonts w:cs="Times New Roman"/>
          <w:color w:val="000000"/>
        </w:rPr>
        <w:lastRenderedPageBreak/>
        <w:t>*</w:t>
      </w:r>
      <w:r w:rsidR="006C165B" w:rsidRPr="006C165B">
        <w:rPr>
          <w:rFonts w:cs="Times New Roman"/>
          <w:color w:val="000000"/>
        </w:rPr>
        <w:t xml:space="preserve"> Sơ đồ tổng thể mạng lưới thu gom, thoát nước thải:</w:t>
      </w:r>
    </w:p>
    <w:p w14:paraId="28A7CA1C" w14:textId="668CC2DD" w:rsidR="006C165B" w:rsidRPr="006C165B" w:rsidRDefault="006C165B" w:rsidP="006C165B">
      <w:pPr>
        <w:spacing w:before="60" w:after="0" w:line="312" w:lineRule="auto"/>
        <w:ind w:firstLine="720"/>
        <w:rPr>
          <w:rFonts w:cs="Times New Roman"/>
        </w:rPr>
      </w:pPr>
      <w:r w:rsidRPr="006C165B">
        <w:rPr>
          <w:rFonts w:cs="Times New Roman"/>
          <w:noProof/>
          <w:color w:val="000000"/>
        </w:rPr>
        <mc:AlternateContent>
          <mc:Choice Requires="wpg">
            <w:drawing>
              <wp:anchor distT="0" distB="0" distL="114300" distR="114300" simplePos="0" relativeHeight="251721728" behindDoc="0" locked="0" layoutInCell="1" allowOverlap="1" wp14:anchorId="5B26D08B" wp14:editId="7C73B032">
                <wp:simplePos x="0" y="0"/>
                <wp:positionH relativeFrom="column">
                  <wp:posOffset>-127635</wp:posOffset>
                </wp:positionH>
                <wp:positionV relativeFrom="paragraph">
                  <wp:posOffset>43815</wp:posOffset>
                </wp:positionV>
                <wp:extent cx="6104255" cy="2158409"/>
                <wp:effectExtent l="0" t="0" r="10795" b="13335"/>
                <wp:wrapNone/>
                <wp:docPr id="28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2158409"/>
                          <a:chOff x="1523" y="565"/>
                          <a:chExt cx="9613" cy="2431"/>
                        </a:xfrm>
                      </wpg:grpSpPr>
                      <wps:wsp>
                        <wps:cNvPr id="282" name="Text Box 104"/>
                        <wps:cNvSpPr txBox="1">
                          <a:spLocks noChangeArrowheads="1"/>
                        </wps:cNvSpPr>
                        <wps:spPr bwMode="auto">
                          <a:xfrm>
                            <a:off x="1523" y="577"/>
                            <a:ext cx="1559" cy="1110"/>
                          </a:xfrm>
                          <a:prstGeom prst="rect">
                            <a:avLst/>
                          </a:prstGeom>
                          <a:solidFill>
                            <a:srgbClr val="FFFFFF"/>
                          </a:solidFill>
                          <a:ln w="9525">
                            <a:solidFill>
                              <a:srgbClr val="000000"/>
                            </a:solidFill>
                            <a:miter lim="800000"/>
                            <a:headEnd/>
                            <a:tailEnd/>
                          </a:ln>
                        </wps:spPr>
                        <wps:txbx>
                          <w:txbxContent>
                            <w:p w14:paraId="05041C7C" w14:textId="77777777" w:rsidR="00AC246E" w:rsidRPr="00E31347" w:rsidRDefault="00AC246E" w:rsidP="006C165B">
                              <w:pPr>
                                <w:spacing w:after="0" w:line="240" w:lineRule="auto"/>
                                <w:jc w:val="center"/>
                              </w:pPr>
                              <w:r w:rsidRPr="00E31347">
                                <w:t xml:space="preserve">Nước </w:t>
                              </w:r>
                              <w:r>
                                <w:t>thải từ hút cặn từ bể xử lý khí thải</w:t>
                              </w:r>
                            </w:p>
                          </w:txbxContent>
                        </wps:txbx>
                        <wps:bodyPr rot="0" vert="horz" wrap="square" lIns="91440" tIns="45720" rIns="91440" bIns="45720" anchor="t" anchorCtr="0" upright="1">
                          <a:noAutofit/>
                        </wps:bodyPr>
                      </wps:wsp>
                      <wps:wsp>
                        <wps:cNvPr id="283" name="Text Box 105"/>
                        <wps:cNvSpPr txBox="1">
                          <a:spLocks noChangeArrowheads="1"/>
                        </wps:cNvSpPr>
                        <wps:spPr bwMode="auto">
                          <a:xfrm>
                            <a:off x="4615" y="1449"/>
                            <a:ext cx="2401" cy="853"/>
                          </a:xfrm>
                          <a:prstGeom prst="rect">
                            <a:avLst/>
                          </a:prstGeom>
                          <a:solidFill>
                            <a:srgbClr val="FFFFFF"/>
                          </a:solidFill>
                          <a:ln w="9525">
                            <a:solidFill>
                              <a:srgbClr val="000000"/>
                            </a:solidFill>
                            <a:miter lim="800000"/>
                            <a:headEnd/>
                            <a:tailEnd/>
                          </a:ln>
                        </wps:spPr>
                        <wps:txbx>
                          <w:txbxContent>
                            <w:p w14:paraId="204CBF8E" w14:textId="77777777" w:rsidR="00AC246E" w:rsidRDefault="00AC246E" w:rsidP="0041731A">
                              <w:pPr>
                                <w:spacing w:before="0" w:after="0" w:line="240" w:lineRule="auto"/>
                                <w:jc w:val="center"/>
                              </w:pPr>
                            </w:p>
                            <w:p w14:paraId="09C58144" w14:textId="77777777" w:rsidR="00AC246E" w:rsidRPr="00E31347" w:rsidRDefault="00AC246E" w:rsidP="0041731A">
                              <w:pPr>
                                <w:spacing w:before="0" w:after="0" w:line="240" w:lineRule="auto"/>
                                <w:jc w:val="center"/>
                              </w:pPr>
                              <w:r>
                                <w:t xml:space="preserve">Bể kỵ khí ba ngăn </w:t>
                              </w:r>
                            </w:p>
                          </w:txbxContent>
                        </wps:txbx>
                        <wps:bodyPr rot="0" vert="horz" wrap="square" lIns="91440" tIns="45720" rIns="91440" bIns="45720" anchor="t" anchorCtr="0" upright="1">
                          <a:noAutofit/>
                        </wps:bodyPr>
                      </wps:wsp>
                      <wps:wsp>
                        <wps:cNvPr id="284" name="Text Box 106"/>
                        <wps:cNvSpPr txBox="1">
                          <a:spLocks noChangeArrowheads="1"/>
                        </wps:cNvSpPr>
                        <wps:spPr bwMode="auto">
                          <a:xfrm>
                            <a:off x="1523" y="1961"/>
                            <a:ext cx="1559" cy="1035"/>
                          </a:xfrm>
                          <a:prstGeom prst="rect">
                            <a:avLst/>
                          </a:prstGeom>
                          <a:solidFill>
                            <a:srgbClr val="FFFFFF"/>
                          </a:solidFill>
                          <a:ln w="9525">
                            <a:solidFill>
                              <a:srgbClr val="000000"/>
                            </a:solidFill>
                            <a:miter lim="800000"/>
                            <a:headEnd/>
                            <a:tailEnd/>
                          </a:ln>
                        </wps:spPr>
                        <wps:txbx>
                          <w:txbxContent>
                            <w:p w14:paraId="11A04980" w14:textId="77777777" w:rsidR="00AC246E" w:rsidRPr="00E31347" w:rsidRDefault="00AC246E" w:rsidP="006C165B">
                              <w:pPr>
                                <w:spacing w:after="0" w:line="240" w:lineRule="auto"/>
                                <w:jc w:val="center"/>
                              </w:pPr>
                              <w:r>
                                <w:t>Nước rỉ rác từ bãi tập kết rác thải</w:t>
                              </w:r>
                            </w:p>
                          </w:txbxContent>
                        </wps:txbx>
                        <wps:bodyPr rot="0" vert="horz" wrap="square" lIns="91440" tIns="45720" rIns="91440" bIns="45720" anchor="t" anchorCtr="0" upright="1">
                          <a:noAutofit/>
                        </wps:bodyPr>
                      </wps:wsp>
                      <wps:wsp>
                        <wps:cNvPr id="285" name="Text Box 107"/>
                        <wps:cNvSpPr txBox="1">
                          <a:spLocks noChangeArrowheads="1"/>
                        </wps:cNvSpPr>
                        <wps:spPr bwMode="auto">
                          <a:xfrm>
                            <a:off x="8763" y="1461"/>
                            <a:ext cx="2373" cy="782"/>
                          </a:xfrm>
                          <a:prstGeom prst="rect">
                            <a:avLst/>
                          </a:prstGeom>
                          <a:solidFill>
                            <a:srgbClr val="FFFFFF"/>
                          </a:solidFill>
                          <a:ln w="9525">
                            <a:solidFill>
                              <a:srgbClr val="000000"/>
                            </a:solidFill>
                            <a:miter lim="800000"/>
                            <a:headEnd/>
                            <a:tailEnd/>
                          </a:ln>
                        </wps:spPr>
                        <wps:txbx>
                          <w:txbxContent>
                            <w:p w14:paraId="56FC3EB2" w14:textId="77777777" w:rsidR="00AC246E" w:rsidRPr="00E31347" w:rsidRDefault="00AC246E" w:rsidP="006C165B">
                              <w:pPr>
                                <w:spacing w:after="0" w:line="240" w:lineRule="auto"/>
                                <w:jc w:val="center"/>
                              </w:pPr>
                              <w:r>
                                <w:t>Hố chứa xỉ và thấm vào đất</w:t>
                              </w:r>
                            </w:p>
                          </w:txbxContent>
                        </wps:txbx>
                        <wps:bodyPr rot="0" vert="horz" wrap="square" lIns="91440" tIns="45720" rIns="91440" bIns="45720" anchor="t" anchorCtr="0" upright="1">
                          <a:noAutofit/>
                        </wps:bodyPr>
                      </wps:wsp>
                      <wps:wsp>
                        <wps:cNvPr id="287" name="AutoShape 108"/>
                        <wps:cNvCnPr>
                          <a:cxnSpLocks noChangeShapeType="1"/>
                        </wps:cNvCnPr>
                        <wps:spPr bwMode="auto">
                          <a:xfrm>
                            <a:off x="3082" y="1170"/>
                            <a:ext cx="2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AutoShape 109"/>
                        <wps:cNvCnPr>
                          <a:cxnSpLocks noChangeShapeType="1"/>
                        </wps:cNvCnPr>
                        <wps:spPr bwMode="auto">
                          <a:xfrm>
                            <a:off x="3082" y="2621"/>
                            <a:ext cx="2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Text Box 110"/>
                        <wps:cNvSpPr txBox="1">
                          <a:spLocks noChangeArrowheads="1"/>
                        </wps:cNvSpPr>
                        <wps:spPr bwMode="auto">
                          <a:xfrm>
                            <a:off x="3118" y="565"/>
                            <a:ext cx="1732"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F7A33CB" w14:textId="77777777" w:rsidR="00AC246E" w:rsidRPr="00835689" w:rsidRDefault="00AC246E" w:rsidP="006C165B">
                              <w:pPr>
                                <w:spacing w:after="0" w:line="240" w:lineRule="auto"/>
                                <w:jc w:val="center"/>
                                <w:rPr>
                                  <w:sz w:val="18"/>
                                  <w:szCs w:val="18"/>
                                </w:rPr>
                              </w:pPr>
                              <w:r>
                                <w:rPr>
                                  <w:sz w:val="18"/>
                                  <w:szCs w:val="18"/>
                                </w:rPr>
                                <w:t>Mương thu gom bằng BTCT</w:t>
                              </w:r>
                            </w:p>
                          </w:txbxContent>
                        </wps:txbx>
                        <wps:bodyPr rot="0" vert="horz" wrap="square" lIns="91440" tIns="45720" rIns="91440" bIns="45720" anchor="t" anchorCtr="0" upright="1">
                          <a:noAutofit/>
                        </wps:bodyPr>
                      </wps:wsp>
                      <wps:wsp>
                        <wps:cNvPr id="290" name="Text Box 111"/>
                        <wps:cNvSpPr txBox="1">
                          <a:spLocks noChangeArrowheads="1"/>
                        </wps:cNvSpPr>
                        <wps:spPr bwMode="auto">
                          <a:xfrm>
                            <a:off x="3023" y="2011"/>
                            <a:ext cx="1827"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036F93C" w14:textId="77777777" w:rsidR="00AC246E" w:rsidRPr="00835689" w:rsidRDefault="00AC246E" w:rsidP="006C165B">
                              <w:pPr>
                                <w:spacing w:after="0" w:line="240" w:lineRule="auto"/>
                                <w:jc w:val="center"/>
                                <w:rPr>
                                  <w:sz w:val="18"/>
                                  <w:szCs w:val="18"/>
                                </w:rPr>
                              </w:pPr>
                              <w:r>
                                <w:rPr>
                                  <w:sz w:val="18"/>
                                  <w:szCs w:val="18"/>
                                </w:rPr>
                                <w:t>Mương thu gom bằng BTCT</w:t>
                              </w:r>
                            </w:p>
                          </w:txbxContent>
                        </wps:txbx>
                        <wps:bodyPr rot="0" vert="horz" wrap="square" lIns="91440" tIns="45720" rIns="91440" bIns="45720" anchor="t" anchorCtr="0" upright="1">
                          <a:noAutofit/>
                        </wps:bodyPr>
                      </wps:wsp>
                      <wps:wsp>
                        <wps:cNvPr id="291" name="AutoShape 112"/>
                        <wps:cNvCnPr>
                          <a:cxnSpLocks noChangeShapeType="1"/>
                        </wps:cNvCnPr>
                        <wps:spPr bwMode="auto">
                          <a:xfrm>
                            <a:off x="5802" y="1169"/>
                            <a:ext cx="0" cy="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 name="AutoShape 113"/>
                        <wps:cNvCnPr>
                          <a:cxnSpLocks noChangeShapeType="1"/>
                        </wps:cNvCnPr>
                        <wps:spPr bwMode="auto">
                          <a:xfrm flipV="1">
                            <a:off x="5802" y="2302"/>
                            <a:ext cx="0" cy="3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AutoShape 114"/>
                        <wps:cNvCnPr>
                          <a:cxnSpLocks noChangeShapeType="1"/>
                        </wps:cNvCnPr>
                        <wps:spPr bwMode="auto">
                          <a:xfrm>
                            <a:off x="7016" y="1860"/>
                            <a:ext cx="167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115"/>
                        <wps:cNvSpPr txBox="1">
                          <a:spLocks noChangeArrowheads="1"/>
                        </wps:cNvSpPr>
                        <wps:spPr bwMode="auto">
                          <a:xfrm>
                            <a:off x="7016" y="1251"/>
                            <a:ext cx="1827"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DCCD895" w14:textId="77777777" w:rsidR="00AC246E" w:rsidRDefault="00AC246E" w:rsidP="006C165B">
                              <w:pPr>
                                <w:spacing w:after="0" w:line="240" w:lineRule="auto"/>
                                <w:jc w:val="center"/>
                                <w:rPr>
                                  <w:sz w:val="24"/>
                                  <w:szCs w:val="24"/>
                                </w:rPr>
                              </w:pPr>
                              <w:r w:rsidRPr="006C165B">
                                <w:rPr>
                                  <w:sz w:val="24"/>
                                  <w:szCs w:val="24"/>
                                </w:rPr>
                                <w:t xml:space="preserve">Ống nhựa </w:t>
                              </w:r>
                            </w:p>
                            <w:p w14:paraId="18F40FC4" w14:textId="169DB6E8" w:rsidR="00AC246E" w:rsidRPr="006C165B" w:rsidRDefault="00AC246E" w:rsidP="006C165B">
                              <w:pPr>
                                <w:spacing w:after="0" w:line="240" w:lineRule="auto"/>
                                <w:jc w:val="center"/>
                                <w:rPr>
                                  <w:sz w:val="24"/>
                                  <w:szCs w:val="24"/>
                                </w:rPr>
                              </w:pPr>
                              <w:r w:rsidRPr="006C165B">
                                <w:rPr>
                                  <w:sz w:val="24"/>
                                  <w:szCs w:val="24"/>
                                </w:rPr>
                                <w:t xml:space="preserve">T-uPVC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0" o:spid="_x0000_s1135" style="position:absolute;left:0;text-align:left;margin-left:-10.05pt;margin-top:3.45pt;width:480.65pt;height:169.95pt;z-index:251721728;mso-position-horizontal-relative:text;mso-position-vertical-relative:text" coordorigin="1523,565" coordsize="9613,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">
                <v:shape id="Text Box 104" o:spid="_x0000_s1136" type="#_x0000_t202" style="position:absolute;left:1523;top:577;width:1559;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l7MUA&#10;AADcAAAADwAAAGRycy9kb3ducmV2LnhtbESPQWvCQBSE70L/w/IEL6KbpsXG6CpFsNibtdJeH9ln&#10;Esy+TXfXGP+9Wyj0OMzMN8xy3ZtGdOR8bVnB4zQBQVxYXXOp4Pi5nWQgfEDW2FgmBTfysF49DJaY&#10;a3vlD+oOoRQRwj5HBVUIbS6lLyoy6Ke2JY7eyTqDIUpXSu3wGuGmkWmSzKTBmuNChS1tKirOh4tR&#10;kD3vum///rT/KmanZh7GL93bj1NqNOxfFyAC9eE//NfeaQVplsL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GXsxQAAANwAAAAPAAAAAAAAAAAAAAAAAJgCAABkcnMv&#10;ZG93bnJldi54bWxQSwUGAAAAAAQABAD1AAAAigMAAAAA&#10;">
                  <v:textbox>
                    <w:txbxContent>
                      <w:p w14:paraId="05041C7C" w14:textId="77777777" w:rsidR="00AC246E" w:rsidRPr="00E31347" w:rsidRDefault="00AC246E" w:rsidP="006C165B">
                        <w:pPr>
                          <w:spacing w:after="0" w:line="240" w:lineRule="auto"/>
                          <w:jc w:val="center"/>
                        </w:pPr>
                        <w:r w:rsidRPr="00E31347">
                          <w:t xml:space="preserve">Nước </w:t>
                        </w:r>
                        <w:r>
                          <w:t>thải từ hút cặn từ bể xử lý khí thải</w:t>
                        </w:r>
                      </w:p>
                    </w:txbxContent>
                  </v:textbox>
                </v:shape>
                <v:shape id="Text Box 105" o:spid="_x0000_s1137" type="#_x0000_t202" style="position:absolute;left:4615;top:1449;width:2401;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d8UA&#10;AADcAAAADwAAAGRycy9kb3ducmV2LnhtbESPQWvCQBSE74X+h+UVvJS6qRYbo6uI0KI3m5Z6fWSf&#10;STD7Nt1dY/z3rlDwOMzMN8x82ZtGdOR8bVnB6zABQVxYXXOp4Of74yUF4QOyxsYyKbiQh+Xi8WGO&#10;mbZn/qIuD6WIEPYZKqhCaDMpfVGRQT+0LXH0DtYZDFG6UmqH5wg3jRwlyUQarDkuVNjSuqLimJ+M&#10;gvRt0+39drz7LSaHZhqe37vPP6fU4KlfzUAE6sM9/N/eaAWjdAy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MB3xQAAANwAAAAPAAAAAAAAAAAAAAAAAJgCAABkcnMv&#10;ZG93bnJldi54bWxQSwUGAAAAAAQABAD1AAAAigMAAAAA&#10;">
                  <v:textbox>
                    <w:txbxContent>
                      <w:p w14:paraId="204CBF8E" w14:textId="77777777" w:rsidR="00AC246E" w:rsidRDefault="00AC246E" w:rsidP="0041731A">
                        <w:pPr>
                          <w:spacing w:before="0" w:after="0" w:line="240" w:lineRule="auto"/>
                          <w:jc w:val="center"/>
                        </w:pPr>
                      </w:p>
                      <w:p w14:paraId="09C58144" w14:textId="77777777" w:rsidR="00AC246E" w:rsidRPr="00E31347" w:rsidRDefault="00AC246E" w:rsidP="0041731A">
                        <w:pPr>
                          <w:spacing w:before="0" w:after="0" w:line="240" w:lineRule="auto"/>
                          <w:jc w:val="center"/>
                        </w:pPr>
                        <w:r>
                          <w:t xml:space="preserve">Bể kỵ khí ba ngăn </w:t>
                        </w:r>
                      </w:p>
                    </w:txbxContent>
                  </v:textbox>
                </v:shape>
                <v:shape id="Text Box 106" o:spid="_x0000_s1138" type="#_x0000_t202" style="position:absolute;left:1523;top:1961;width:1559;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1YA8UA&#10;AADcAAAADwAAAGRycy9kb3ducmV2LnhtbESPQWvCQBSE74X+h+UVvJS6qYqN0VVEaLE3m5Z6fWSf&#10;STD7Nt1dY/z3rlDwOMzMN8xi1ZtGdOR8bVnB6zABQVxYXXOp4Of7/SUF4QOyxsYyKbiQh9Xy8WGB&#10;mbZn/qIuD6WIEPYZKqhCaDMpfVGRQT+0LXH0DtYZDFG6UmqH5wg3jRwlyVQarDkuVNjSpqLimJ+M&#10;gnSy7fb+c7z7LaaHZhae37qPP6fU4Klfz0EE6sM9/N/eagWjdAK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VgDxQAAANwAAAAPAAAAAAAAAAAAAAAAAJgCAABkcnMv&#10;ZG93bnJldi54bWxQSwUGAAAAAAQABAD1AAAAigMAAAAA&#10;">
                  <v:textbox>
                    <w:txbxContent>
                      <w:p w14:paraId="11A04980" w14:textId="77777777" w:rsidR="00AC246E" w:rsidRPr="00E31347" w:rsidRDefault="00AC246E" w:rsidP="006C165B">
                        <w:pPr>
                          <w:spacing w:after="0" w:line="240" w:lineRule="auto"/>
                          <w:jc w:val="center"/>
                        </w:pPr>
                        <w:r>
                          <w:t>Nước rỉ rác từ bãi tập kết rác thải</w:t>
                        </w:r>
                      </w:p>
                    </w:txbxContent>
                  </v:textbox>
                </v:shape>
                <v:shape id="Text Box 107" o:spid="_x0000_s1139" type="#_x0000_t202" style="position:absolute;left:8763;top:1461;width:2373;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9mMYA&#10;AADcAAAADwAAAGRycy9kb3ducmV2LnhtbESPQWvCQBSE7wX/w/IEL6VutGrT1FVEsOhNbWmvj+wz&#10;CWbfxt01pv++KxR6HGbmG2a+7EwtWnK+sqxgNExAEOdWV1wo+PzYPKUgfEDWWFsmBT/kYbnoPcwx&#10;0/bGB2qPoRARwj5DBWUITSalz0sy6Ie2IY7eyTqDIUpXSO3wFuGmluMkmUmDFceFEhtal5Sfj1ej&#10;IJ1s22+/e95/5bNT/RoeX9r3i1Nq0O9WbyACdeE//NfeagXjdAr3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H9mMYAAADcAAAADwAAAAAAAAAAAAAAAACYAgAAZHJz&#10;L2Rvd25yZXYueG1sUEsFBgAAAAAEAAQA9QAAAIsDAAAAAA==&#10;">
                  <v:textbox>
                    <w:txbxContent>
                      <w:p w14:paraId="56FC3EB2" w14:textId="77777777" w:rsidR="00AC246E" w:rsidRPr="00E31347" w:rsidRDefault="00AC246E" w:rsidP="006C165B">
                        <w:pPr>
                          <w:spacing w:after="0" w:line="240" w:lineRule="auto"/>
                          <w:jc w:val="center"/>
                        </w:pPr>
                        <w:r>
                          <w:t>Hố chứa xỉ và thấm vào đất</w:t>
                        </w:r>
                      </w:p>
                    </w:txbxContent>
                  </v:textbox>
                </v:shape>
                <v:shape id="AutoShape 108" o:spid="_x0000_s1140" type="#_x0000_t32" style="position:absolute;left:3082;top:1170;width:2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d4kcUAAADcAAAADwAAAGRycy9kb3ducmV2LnhtbESPT2sCMRTE7wW/Q3hCL0WzClVZjbIt&#10;CLXgwX/35+Z1E7p52W6ibr99UxA8DjPzG2ax6lwtrtQG61nBaJiBIC69tlwpOB7WgxmIEJE11p5J&#10;wS8FWC17TwvMtb/xjq77WIkE4ZCjAhNjk0sZSkMOw9A3xMn78q3DmGRbSd3iLcFdLcdZNpEOLacF&#10;gw29Gyq/9xenYLsZvRVnYzefux+7fV0X9aV6OSn13O+KOYhIXXyE7+0PrWA8m8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3d4kcUAAADcAAAADwAAAAAAAAAA&#10;AAAAAAChAgAAZHJzL2Rvd25yZXYueG1sUEsFBgAAAAAEAAQA+QAAAJMDAAAAAA==&#10;"/>
                <v:shape id="AutoShape 109" o:spid="_x0000_s1141" type="#_x0000_t32" style="position:absolute;left:3082;top:2621;width:2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js48IAAADcAAAADwAAAGRycy9kb3ducmV2LnhtbERPy2oCMRTdC/2HcAvdSM0oKDIaZRQE&#10;FVz46P46uZ2ETm7GSdTp3zeLgsvDec+XnavFg9pgPSsYDjIQxKXXlisFl/PmcwoiRGSNtWdS8EsB&#10;lou33hxz7Z98pMcpViKFcMhRgYmxyaUMpSGHYeAb4sR9+9ZhTLCtpG7xmcJdLUdZNpEOLacGgw2t&#10;DZU/p7tTcNgNV8XV2N3+eLOH8aao71X/S6mP966YgYjUxZf4373VCkbTtDa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js48IAAADcAAAADwAAAAAAAAAAAAAA&#10;AAChAgAAZHJzL2Rvd25yZXYueG1sUEsFBgAAAAAEAAQA+QAAAJADAAAAAA==&#10;"/>
                <v:shape id="Text Box 110" o:spid="_x0000_s1142" type="#_x0000_t202" style="position:absolute;left:3118;top:565;width:1732;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IdMMA&#10;AADcAAAADwAAAGRycy9kb3ducmV2LnhtbESPQYvCMBSE74L/ITzBm6YKrrU2igiCF11WBa+P5tmW&#10;Ni+libb+e7OwsMdhZr5h0m1vavGi1pWWFcymEQjizOqScwW362ESg3AeWWNtmRS8ycF2MxykmGjb&#10;8Q+9Lj4XAcIuQQWF900ipcsKMuimtiEO3sO2Bn2QbS51i12Am1rOo+hLGiw5LBTY0L6grLo8jYKF&#10;PS27Pou+q+XtcD83j9U7Rq/UeNTv1iA89f4//Nc+agXzeAW/Z8IRkJ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KIdMMAAADcAAAADwAAAAAAAAAAAAAAAACYAgAAZHJzL2Rv&#10;d25yZXYueG1sUEsFBgAAAAAEAAQA9QAAAIgDAAAAAA==&#10;" filled="f" stroked="f" strokecolor="white">
                  <v:textbox>
                    <w:txbxContent>
                      <w:p w14:paraId="1F7A33CB" w14:textId="77777777" w:rsidR="00AC246E" w:rsidRPr="00835689" w:rsidRDefault="00AC246E" w:rsidP="006C165B">
                        <w:pPr>
                          <w:spacing w:after="0" w:line="240" w:lineRule="auto"/>
                          <w:jc w:val="center"/>
                          <w:rPr>
                            <w:sz w:val="18"/>
                            <w:szCs w:val="18"/>
                          </w:rPr>
                        </w:pPr>
                        <w:r>
                          <w:rPr>
                            <w:sz w:val="18"/>
                            <w:szCs w:val="18"/>
                          </w:rPr>
                          <w:t>Mương thu gom bằng BTCT</w:t>
                        </w:r>
                      </w:p>
                    </w:txbxContent>
                  </v:textbox>
                </v:shape>
                <v:shape id="Text Box 111" o:spid="_x0000_s1143" type="#_x0000_t202" style="position:absolute;left:3023;top:2011;width:1827;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3NL0A&#10;AADcAAAADwAAAGRycy9kb3ducmV2LnhtbERPSwrCMBDdC94hjOBOUwV/1SgiCG5UrILboRnbYjMp&#10;TbT19mYhuHy8/2rTmlK8qXaFZQWjYQSCOLW64EzB7bofzEE4j6yxtEwKPuRgs+52Vhhr2/CF3onP&#10;RAhhF6OC3PsqltKlORl0Q1sRB+5ha4M+wDqTusYmhJtSjqNoKg0WHBpyrGiXU/pMXkbBxB5nTZtG&#10;5+fstr+fqsfiM0evVL/XbpcgPLX+L/65D1rBeBHmhzPhCMj1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G3NL0AAADcAAAADwAAAAAAAAAAAAAAAACYAgAAZHJzL2Rvd25yZXYu&#10;eG1sUEsFBgAAAAAEAAQA9QAAAIIDAAAAAA==&#10;" filled="f" stroked="f" strokecolor="white">
                  <v:textbox>
                    <w:txbxContent>
                      <w:p w14:paraId="6036F93C" w14:textId="77777777" w:rsidR="00AC246E" w:rsidRPr="00835689" w:rsidRDefault="00AC246E" w:rsidP="006C165B">
                        <w:pPr>
                          <w:spacing w:after="0" w:line="240" w:lineRule="auto"/>
                          <w:jc w:val="center"/>
                          <w:rPr>
                            <w:sz w:val="18"/>
                            <w:szCs w:val="18"/>
                          </w:rPr>
                        </w:pPr>
                        <w:r>
                          <w:rPr>
                            <w:sz w:val="18"/>
                            <w:szCs w:val="18"/>
                          </w:rPr>
                          <w:t>Mương thu gom bằng BTCT</w:t>
                        </w:r>
                      </w:p>
                    </w:txbxContent>
                  </v:textbox>
                </v:shape>
                <v:shape id="AutoShape 112" o:spid="_x0000_s1144" type="#_x0000_t32" style="position:absolute;left:5802;top:1169;width:0;height: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x/9MYAAADcAAAADwAAAGRycy9kb3ducmV2LnhtbESPT2vCQBTE74LfYXkFb7qJB2lSVykF&#10;S7H04B9CvT2yzyQ0+zbsrhr76V1B8DjMzG+Y+bI3rTiT841lBekkAUFcWt1wpWC/W41fQfiArLG1&#10;TAqu5GG5GA7mmGt74Q2dt6ESEcI+RwV1CF0upS9rMugntiOO3tE6gyFKV0nt8BLhppXTJJlJgw3H&#10;hRo7+qip/NuejILf7+xUXIsfWhdptj6gM/5/96nU6KV/fwMRqA/P8KP9pRVMsxTuZ+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cf/TGAAAA3AAAAA8AAAAAAAAA&#10;AAAAAAAAoQIAAGRycy9kb3ducmV2LnhtbFBLBQYAAAAABAAEAPkAAACUAwAAAAA=&#10;">
                  <v:stroke endarrow="block"/>
                </v:shape>
                <v:shape id="AutoShape 113" o:spid="_x0000_s1145" type="#_x0000_t32" style="position:absolute;left:5802;top:2302;width:0;height:3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YytMMAAADcAAAADwAAAGRycy9kb3ducmV2LnhtbESPT2sCMRTE7wW/Q3iCt5pVUOrWKFUo&#10;iBfxD+jxsXndDd28LJt0s357Iwg9DjPzG2a57m0tOmq9caxgMs5AEBdOGy4VXM7f7x8gfEDWWDsm&#10;BXfysF4N3paYaxf5SN0plCJB2OeooAqhyaX0RUUW/dg1xMn7ca3FkGRbSt1iTHBby2mWzaVFw2mh&#10;woa2FRW/pz+rwMSD6ZrdNm7215vXkcx95oxSo2H/9QkiUB/+w6/2TiuYLmb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2MrTDAAAA3AAAAA8AAAAAAAAAAAAA&#10;AAAAoQIAAGRycy9kb3ducmV2LnhtbFBLBQYAAAAABAAEAPkAAACRAwAAAAA=&#10;">
                  <v:stroke endarrow="block"/>
                </v:shape>
                <v:shape id="AutoShape 114" o:spid="_x0000_s1146" type="#_x0000_t32" style="position:absolute;left:7016;top:1860;width:16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XngMUAAADcAAAADwAAAGRycy9kb3ducmV2LnhtbESPQWvCQBSE70L/w/IK3nSjB2lSVykF&#10;RZQe1BLa2yP7TILZt2F31eivdwXB4zAz3zDTeWcacSbna8sKRsMEBHFhdc2lgt/9YvABwgdkjY1l&#10;UnAlD/PZW2+KmbYX3tJ5F0oRIewzVFCF0GZS+qIig35oW+LoHawzGKJ0pdQOLxFuGjlOkok0WHNc&#10;qLCl74qK4+5kFPxt0lN+zX9onY/S9T8642/7pVL99+7rE0SgLrzCz/ZKKxinE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XngMUAAADcAAAADwAAAAAAAAAA&#10;AAAAAAChAgAAZHJzL2Rvd25yZXYueG1sUEsFBgAAAAAEAAQA+QAAAJMDAAAAAA==&#10;">
                  <v:stroke endarrow="block"/>
                </v:shape>
                <v:shape id="Text Box 115" o:spid="_x0000_s1147" type="#_x0000_t202" style="position:absolute;left:7016;top:1251;width:1827;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vQMMA&#10;AADcAAAADwAAAGRycy9kb3ducmV2LnhtbESPS4vCQBCE74L/YWjBm04U3GjMKLIgeNHFB3htMp0H&#10;ZnpCZtbEf+8sLHgsquorKt32phZPal1lWcFsGoEgzqyuuFBwu+4nSxDOI2usLZOCFznYboaDFBNt&#10;Oz7T8+ILESDsElRQet8kUrqsJINuahvi4OW2NeiDbAupW+wC3NRyHkVf0mDFYaHEhr5Lyh6XX6Ng&#10;YY9x12fRzyO+7e+nJl+9luiVGo/63RqEp95/wv/tg1YwX8XwdyYcAb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gvQMMAAADcAAAADwAAAAAAAAAAAAAAAACYAgAAZHJzL2Rv&#10;d25yZXYueG1sUEsFBgAAAAAEAAQA9QAAAIgDAAAAAA==&#10;" filled="f" stroked="f" strokecolor="white">
                  <v:textbox>
                    <w:txbxContent>
                      <w:p w14:paraId="5DCCD895" w14:textId="77777777" w:rsidR="00AC246E" w:rsidRDefault="00AC246E" w:rsidP="006C165B">
                        <w:pPr>
                          <w:spacing w:after="0" w:line="240" w:lineRule="auto"/>
                          <w:jc w:val="center"/>
                          <w:rPr>
                            <w:sz w:val="24"/>
                            <w:szCs w:val="24"/>
                          </w:rPr>
                        </w:pPr>
                        <w:r w:rsidRPr="006C165B">
                          <w:rPr>
                            <w:sz w:val="24"/>
                            <w:szCs w:val="24"/>
                          </w:rPr>
                          <w:t xml:space="preserve">Ống nhựa </w:t>
                        </w:r>
                      </w:p>
                      <w:p w14:paraId="18F40FC4" w14:textId="169DB6E8" w:rsidR="00AC246E" w:rsidRPr="006C165B" w:rsidRDefault="00AC246E" w:rsidP="006C165B">
                        <w:pPr>
                          <w:spacing w:after="0" w:line="240" w:lineRule="auto"/>
                          <w:jc w:val="center"/>
                          <w:rPr>
                            <w:sz w:val="24"/>
                            <w:szCs w:val="24"/>
                          </w:rPr>
                        </w:pPr>
                        <w:r w:rsidRPr="006C165B">
                          <w:rPr>
                            <w:sz w:val="24"/>
                            <w:szCs w:val="24"/>
                          </w:rPr>
                          <w:t xml:space="preserve">T-uPVC </w:t>
                        </w:r>
                      </w:p>
                    </w:txbxContent>
                  </v:textbox>
                </v:shape>
              </v:group>
            </w:pict>
          </mc:Fallback>
        </mc:AlternateContent>
      </w:r>
    </w:p>
    <w:p w14:paraId="480150A4" w14:textId="77777777" w:rsidR="006C165B" w:rsidRPr="006C165B" w:rsidRDefault="006C165B" w:rsidP="006C165B">
      <w:pPr>
        <w:ind w:firstLine="720"/>
        <w:rPr>
          <w:rFonts w:cs="Times New Roman"/>
        </w:rPr>
      </w:pPr>
    </w:p>
    <w:p w14:paraId="757F6D74" w14:textId="77777777" w:rsidR="006C165B" w:rsidRPr="006C165B" w:rsidRDefault="006C165B" w:rsidP="006C165B">
      <w:pPr>
        <w:ind w:firstLine="720"/>
        <w:rPr>
          <w:rFonts w:cs="Times New Roman"/>
        </w:rPr>
      </w:pPr>
    </w:p>
    <w:p w14:paraId="3496FF17" w14:textId="77777777" w:rsidR="006C165B" w:rsidRPr="006C165B" w:rsidRDefault="006C165B" w:rsidP="006C165B">
      <w:pPr>
        <w:ind w:firstLine="720"/>
        <w:rPr>
          <w:rFonts w:cs="Times New Roman"/>
        </w:rPr>
      </w:pPr>
    </w:p>
    <w:p w14:paraId="1FC4EA40" w14:textId="77777777" w:rsidR="006C165B" w:rsidRPr="006C165B" w:rsidRDefault="006C165B" w:rsidP="006C165B">
      <w:pPr>
        <w:ind w:firstLine="720"/>
        <w:rPr>
          <w:rFonts w:cs="Times New Roman"/>
        </w:rPr>
      </w:pPr>
    </w:p>
    <w:p w14:paraId="605B6B5F" w14:textId="77777777" w:rsidR="006C165B" w:rsidRPr="006C165B" w:rsidRDefault="006C165B" w:rsidP="006C165B">
      <w:pPr>
        <w:spacing w:before="60" w:after="0" w:line="312" w:lineRule="auto"/>
        <w:rPr>
          <w:rFonts w:cs="Times New Roman"/>
          <w:b/>
          <w:color w:val="000000"/>
        </w:rPr>
      </w:pPr>
    </w:p>
    <w:p w14:paraId="398C698F" w14:textId="77777777" w:rsidR="006C165B" w:rsidRDefault="006C165B" w:rsidP="00513308">
      <w:pPr>
        <w:pStyle w:val="Heading1"/>
      </w:pPr>
    </w:p>
    <w:p w14:paraId="5ABA56C2" w14:textId="77777777" w:rsidR="006C165B" w:rsidRDefault="006C165B" w:rsidP="00513308">
      <w:pPr>
        <w:pStyle w:val="Heading1"/>
      </w:pPr>
    </w:p>
    <w:p w14:paraId="2E32F859" w14:textId="77777777" w:rsidR="006C165B" w:rsidRPr="008A0692" w:rsidRDefault="006C165B" w:rsidP="00513308">
      <w:pPr>
        <w:pStyle w:val="Heading1"/>
      </w:pPr>
      <w:bookmarkStart w:id="391" w:name="_Toc101775014"/>
      <w:bookmarkStart w:id="392" w:name="_Toc101775226"/>
      <w:bookmarkStart w:id="393" w:name="_Toc101776806"/>
      <w:bookmarkStart w:id="394" w:name="_Toc101776911"/>
      <w:bookmarkStart w:id="395" w:name="_Toc101777244"/>
      <w:bookmarkStart w:id="396" w:name="_Toc101777519"/>
      <w:bookmarkStart w:id="397" w:name="_Toc101791941"/>
      <w:r w:rsidRPr="008A0692">
        <w:t>Hình 6. Sơ đồ thu gom, xử lý, thoát nước thải</w:t>
      </w:r>
      <w:bookmarkEnd w:id="391"/>
      <w:bookmarkEnd w:id="392"/>
      <w:bookmarkEnd w:id="393"/>
      <w:bookmarkEnd w:id="394"/>
      <w:bookmarkEnd w:id="395"/>
      <w:bookmarkEnd w:id="396"/>
      <w:bookmarkEnd w:id="397"/>
    </w:p>
    <w:p w14:paraId="52B60113" w14:textId="4DA611DE" w:rsidR="006C165B" w:rsidRPr="00BE4B0E" w:rsidRDefault="00C61362" w:rsidP="00453D2D">
      <w:pPr>
        <w:pStyle w:val="Heading1"/>
        <w:jc w:val="both"/>
      </w:pPr>
      <w:bookmarkStart w:id="398" w:name="_Toc101791942"/>
      <w:r>
        <w:t>2</w:t>
      </w:r>
      <w:r w:rsidR="006C165B" w:rsidRPr="00BE4B0E">
        <w:t>. Công trình xử lý bụi, khí thải</w:t>
      </w:r>
      <w:bookmarkEnd w:id="398"/>
    </w:p>
    <w:p w14:paraId="2B540D1F" w14:textId="77777777" w:rsidR="006C165B" w:rsidRPr="00BE4B0E" w:rsidRDefault="006C165B" w:rsidP="006C165B">
      <w:pPr>
        <w:spacing w:after="0" w:line="288" w:lineRule="auto"/>
        <w:ind w:firstLine="567"/>
        <w:rPr>
          <w:rFonts w:cs="Times New Roman"/>
          <w:bCs/>
          <w:spacing w:val="-6"/>
          <w:lang w:val="nl-NL"/>
        </w:rPr>
      </w:pPr>
      <w:r w:rsidRPr="00BE4B0E">
        <w:rPr>
          <w:rFonts w:cs="Times New Roman"/>
          <w:bCs/>
          <w:spacing w:val="-6"/>
        </w:rPr>
        <w:t>- Nhà thầu lập Báo cáo kinh tế kỹ thuật: Công ty Cổ phần Kiến trúc Vương Gia.</w:t>
      </w:r>
    </w:p>
    <w:p w14:paraId="52882239" w14:textId="77777777" w:rsidR="006C165B" w:rsidRPr="00BE4B0E" w:rsidRDefault="006C165B" w:rsidP="006C165B">
      <w:pPr>
        <w:spacing w:after="0" w:line="288" w:lineRule="auto"/>
        <w:ind w:firstLine="567"/>
        <w:rPr>
          <w:rStyle w:val="fontstyle01"/>
          <w:rFonts w:ascii="Times New Roman" w:hAnsi="Times New Roman" w:cs="Times New Roman"/>
          <w:bCs/>
          <w:spacing w:val="-4"/>
          <w:sz w:val="27"/>
          <w:szCs w:val="27"/>
        </w:rPr>
      </w:pPr>
      <w:r w:rsidRPr="00BE4B0E">
        <w:rPr>
          <w:rFonts w:cs="Times New Roman"/>
          <w:lang w:val="fr-FR"/>
        </w:rPr>
        <w:t xml:space="preserve">- Nhà thầu thi công và thiết bị: Liên danh </w:t>
      </w:r>
      <w:r w:rsidRPr="00BE4B0E">
        <w:rPr>
          <w:rStyle w:val="fontstyle01"/>
          <w:rFonts w:ascii="Times New Roman" w:hAnsi="Times New Roman" w:cs="Times New Roman"/>
          <w:spacing w:val="-4"/>
          <w:sz w:val="27"/>
          <w:szCs w:val="27"/>
        </w:rPr>
        <w:t>Công ty TNHH Thuận Tín</w:t>
      </w:r>
      <w:r w:rsidRPr="00BE4B0E">
        <w:rPr>
          <w:rFonts w:cs="Times New Roman"/>
          <w:spacing w:val="-4"/>
        </w:rPr>
        <w:t xml:space="preserve"> và </w:t>
      </w:r>
      <w:r w:rsidRPr="00BE4B0E">
        <w:rPr>
          <w:rStyle w:val="fontstyle01"/>
          <w:rFonts w:ascii="Times New Roman" w:hAnsi="Times New Roman" w:cs="Times New Roman"/>
          <w:spacing w:val="-4"/>
          <w:sz w:val="27"/>
          <w:szCs w:val="27"/>
        </w:rPr>
        <w:t>Công ty Cổ phần Đầu tư và Phát triển Đồng Xanh.</w:t>
      </w:r>
    </w:p>
    <w:p w14:paraId="4B95B4E1" w14:textId="77777777" w:rsidR="006C165B" w:rsidRPr="00BE4B0E" w:rsidRDefault="006C165B" w:rsidP="006C165B">
      <w:pPr>
        <w:spacing w:after="0" w:line="288" w:lineRule="auto"/>
        <w:ind w:firstLine="567"/>
        <w:rPr>
          <w:rFonts w:cs="Times New Roman"/>
          <w:lang w:val="pt-BR"/>
        </w:rPr>
      </w:pPr>
      <w:r w:rsidRPr="00BE4B0E">
        <w:rPr>
          <w:rFonts w:cs="Times New Roman"/>
          <w:lang w:val="fr-FR"/>
        </w:rPr>
        <w:t xml:space="preserve">- Nhà thầu tư vấn giám sát: </w:t>
      </w:r>
      <w:r w:rsidRPr="00BE4B0E">
        <w:rPr>
          <w:rFonts w:cs="Times New Roman"/>
          <w:spacing w:val="-4"/>
        </w:rPr>
        <w:t>Công ty Cổ phần Hoàng Thái</w:t>
      </w:r>
      <w:r w:rsidRPr="00BE4B0E">
        <w:rPr>
          <w:rFonts w:cs="Times New Roman"/>
        </w:rPr>
        <w:t>;</w:t>
      </w:r>
    </w:p>
    <w:p w14:paraId="49490337" w14:textId="12AF7E52" w:rsidR="006C165B" w:rsidRPr="00BE4B0E" w:rsidRDefault="00C61362" w:rsidP="00E012ED">
      <w:pPr>
        <w:pStyle w:val="Heading2"/>
      </w:pPr>
      <w:bookmarkStart w:id="399" w:name="_Toc101791943"/>
      <w:r>
        <w:t>2</w:t>
      </w:r>
      <w:r w:rsidR="006C165B" w:rsidRPr="00BE4B0E">
        <w:t>.1. Công trình thu gom khí thải</w:t>
      </w:r>
      <w:bookmarkEnd w:id="399"/>
    </w:p>
    <w:p w14:paraId="110D28E7" w14:textId="77777777" w:rsidR="006C165B" w:rsidRPr="00BE4B0E" w:rsidRDefault="006C165B" w:rsidP="006C165B">
      <w:pPr>
        <w:pStyle w:val="BodyText21"/>
        <w:widowControl/>
        <w:snapToGrid/>
        <w:spacing w:line="288" w:lineRule="auto"/>
        <w:ind w:firstLine="567"/>
        <w:rPr>
          <w:color w:val="000000"/>
          <w:spacing w:val="-6"/>
          <w:sz w:val="27"/>
          <w:szCs w:val="27"/>
        </w:rPr>
      </w:pPr>
      <w:r w:rsidRPr="00BE4B0E">
        <w:rPr>
          <w:color w:val="000000"/>
          <w:spacing w:val="-6"/>
          <w:sz w:val="27"/>
          <w:szCs w:val="27"/>
        </w:rPr>
        <w:t>Để giảm thiểu bụi từ quá trình đốt rác, Chủ dự án sử dụng hệ thống xử lý khí thải  được lắp đặt chung với lò đốt chất thải, bao gồm: hệ thống xử lý khí thải lò đốt kết hợp sàn sấy và sàn đốt.</w:t>
      </w:r>
    </w:p>
    <w:p w14:paraId="40E6EA2E" w14:textId="67521052" w:rsidR="006C165B" w:rsidRPr="00BE4B0E" w:rsidRDefault="00C61362" w:rsidP="00521467">
      <w:pPr>
        <w:pStyle w:val="BodyText21"/>
        <w:widowControl/>
        <w:snapToGrid/>
        <w:spacing w:line="288" w:lineRule="auto"/>
        <w:outlineLvl w:val="1"/>
        <w:rPr>
          <w:b/>
          <w:i/>
          <w:color w:val="000000"/>
          <w:spacing w:val="-6"/>
          <w:sz w:val="27"/>
          <w:szCs w:val="27"/>
        </w:rPr>
      </w:pPr>
      <w:bookmarkStart w:id="400" w:name="_Toc101791944"/>
      <w:r>
        <w:rPr>
          <w:b/>
          <w:i/>
          <w:color w:val="000000"/>
          <w:spacing w:val="-6"/>
          <w:sz w:val="27"/>
          <w:szCs w:val="27"/>
        </w:rPr>
        <w:t>2</w:t>
      </w:r>
      <w:r w:rsidR="006C165B" w:rsidRPr="00BE4B0E">
        <w:rPr>
          <w:b/>
          <w:i/>
          <w:color w:val="000000"/>
          <w:spacing w:val="-6"/>
          <w:sz w:val="27"/>
          <w:szCs w:val="27"/>
        </w:rPr>
        <w:t>.2. Công trình xử lý bụi, khí thải đã được xây dựng, lắp đặt</w:t>
      </w:r>
      <w:bookmarkEnd w:id="400"/>
    </w:p>
    <w:p w14:paraId="75B2AC64" w14:textId="77777777" w:rsidR="006C165B" w:rsidRPr="00BE4B0E" w:rsidRDefault="006C165B" w:rsidP="006C165B">
      <w:pPr>
        <w:pStyle w:val="BodyText21"/>
        <w:widowControl/>
        <w:snapToGrid/>
        <w:spacing w:line="288" w:lineRule="auto"/>
        <w:ind w:firstLine="567"/>
        <w:rPr>
          <w:color w:val="000000"/>
          <w:spacing w:val="-6"/>
          <w:sz w:val="27"/>
          <w:szCs w:val="27"/>
        </w:rPr>
      </w:pPr>
      <w:r w:rsidRPr="00BE4B0E">
        <w:rPr>
          <w:color w:val="000000"/>
          <w:spacing w:val="-6"/>
          <w:sz w:val="27"/>
          <w:szCs w:val="27"/>
        </w:rPr>
        <w:t xml:space="preserve"> Hệ thống xử lý khí thải đi kèm với lò đốt bao gồm các loại thiết bị xử lý bụi, khí thải.</w:t>
      </w:r>
    </w:p>
    <w:p w14:paraId="628C75AE" w14:textId="77777777" w:rsidR="006C165B" w:rsidRPr="00BE4B0E" w:rsidRDefault="006C165B" w:rsidP="006C165B">
      <w:pPr>
        <w:pStyle w:val="BodyText21"/>
        <w:widowControl/>
        <w:snapToGrid/>
        <w:spacing w:line="288" w:lineRule="auto"/>
        <w:ind w:firstLine="567"/>
        <w:rPr>
          <w:color w:val="000000"/>
          <w:spacing w:val="-6"/>
          <w:sz w:val="27"/>
          <w:szCs w:val="27"/>
        </w:rPr>
      </w:pPr>
      <w:r w:rsidRPr="00BE4B0E">
        <w:rPr>
          <w:color w:val="000000"/>
          <w:spacing w:val="-6"/>
          <w:sz w:val="27"/>
          <w:szCs w:val="27"/>
        </w:rPr>
        <w:t>Với các thông số thiết kế của thiết bị như sau:</w:t>
      </w:r>
    </w:p>
    <w:p w14:paraId="418B9011" w14:textId="77777777" w:rsidR="006C165B" w:rsidRPr="00BE4B0E" w:rsidRDefault="006C165B" w:rsidP="006C165B">
      <w:pPr>
        <w:widowControl w:val="0"/>
        <w:spacing w:after="0" w:line="288" w:lineRule="auto"/>
        <w:ind w:firstLine="540"/>
        <w:rPr>
          <w:rFonts w:cs="Times New Roman"/>
          <w:color w:val="000000"/>
        </w:rPr>
      </w:pPr>
      <w:r w:rsidRPr="00BE4B0E">
        <w:rPr>
          <w:rFonts w:cs="Times New Roman"/>
          <w:color w:val="000000"/>
        </w:rPr>
        <w:t>- Thiết bị giải nhiệt đa chức năng: Số lượng 01;</w:t>
      </w:r>
    </w:p>
    <w:p w14:paraId="2222BFAF" w14:textId="120EB8D1" w:rsidR="006C165B" w:rsidRPr="006C165B" w:rsidRDefault="006C165B" w:rsidP="006C165B">
      <w:pPr>
        <w:widowControl w:val="0"/>
        <w:spacing w:after="0" w:line="288" w:lineRule="auto"/>
        <w:ind w:firstLine="540"/>
        <w:rPr>
          <w:rFonts w:cs="Times New Roman"/>
          <w:color w:val="000000"/>
        </w:rPr>
      </w:pPr>
      <w:r w:rsidRPr="006C165B">
        <w:rPr>
          <w:rFonts w:cs="Times New Roman"/>
          <w:color w:val="000000"/>
        </w:rPr>
        <w:t>-</w:t>
      </w:r>
      <w:r w:rsidRPr="00286FA1">
        <w:rPr>
          <w:rFonts w:cs="Times New Roman"/>
          <w:color w:val="0000CC"/>
        </w:rPr>
        <w:t xml:space="preserve"> Xyclon nước</w:t>
      </w:r>
      <w:r w:rsidR="00644C72" w:rsidRPr="00286FA1">
        <w:rPr>
          <w:rFonts w:cs="Times New Roman"/>
          <w:color w:val="0000CC"/>
        </w:rPr>
        <w:t xml:space="preserve">: </w:t>
      </w:r>
      <w:r w:rsidR="00286FA1" w:rsidRPr="00286FA1">
        <w:rPr>
          <w:rFonts w:cs="Times New Roman"/>
          <w:color w:val="0000CC"/>
        </w:rPr>
        <w:t>đường kính: 1.200mm; chiều cao: 2.600mm</w:t>
      </w:r>
    </w:p>
    <w:p w14:paraId="2A205872" w14:textId="77777777" w:rsidR="006C165B" w:rsidRPr="006C165B" w:rsidRDefault="006C165B" w:rsidP="006C165B">
      <w:pPr>
        <w:widowControl w:val="0"/>
        <w:spacing w:after="0" w:line="288" w:lineRule="auto"/>
        <w:ind w:firstLine="540"/>
        <w:rPr>
          <w:rFonts w:cs="Times New Roman"/>
          <w:color w:val="000000"/>
        </w:rPr>
      </w:pPr>
      <w:r w:rsidRPr="006C165B">
        <w:rPr>
          <w:rFonts w:cs="Times New Roman"/>
          <w:color w:val="000000"/>
        </w:rPr>
        <w:t xml:space="preserve">- Tháp hấp thụ: </w:t>
      </w:r>
      <w:r w:rsidRPr="006C165B">
        <w:rPr>
          <w:rFonts w:cs="Times New Roman"/>
          <w:bCs/>
          <w:lang w:val="pt-BR"/>
        </w:rPr>
        <w:t>theo nguyên lý va đập, lắng đọng và trọng lực.</w:t>
      </w:r>
    </w:p>
    <w:p w14:paraId="35EDC5E9" w14:textId="77777777" w:rsidR="006C165B" w:rsidRPr="006C165B" w:rsidRDefault="006C165B" w:rsidP="006C165B">
      <w:pPr>
        <w:widowControl w:val="0"/>
        <w:spacing w:after="0" w:line="288" w:lineRule="auto"/>
        <w:ind w:firstLine="540"/>
        <w:rPr>
          <w:rFonts w:cs="Times New Roman"/>
          <w:color w:val="000000"/>
        </w:rPr>
      </w:pPr>
      <w:r w:rsidRPr="006C165B">
        <w:rPr>
          <w:rFonts w:cs="Times New Roman"/>
          <w:color w:val="000000"/>
        </w:rPr>
        <w:t xml:space="preserve">- Tháp tách ẩm: </w:t>
      </w:r>
      <w:r w:rsidRPr="006C165B">
        <w:rPr>
          <w:rFonts w:cs="Times New Roman"/>
          <w:bCs/>
          <w:lang w:val="pt-BR"/>
        </w:rPr>
        <w:t>theo nguyên lý trọng lực và quán tính kết hợp</w:t>
      </w:r>
    </w:p>
    <w:p w14:paraId="7DCE53D5" w14:textId="797968AF" w:rsidR="006C165B" w:rsidRPr="006C165B" w:rsidRDefault="006C165B" w:rsidP="006C165B">
      <w:pPr>
        <w:widowControl w:val="0"/>
        <w:spacing w:after="0" w:line="288" w:lineRule="auto"/>
        <w:ind w:firstLine="540"/>
        <w:rPr>
          <w:rFonts w:cs="Times New Roman"/>
          <w:color w:val="000000"/>
        </w:rPr>
      </w:pPr>
      <w:r w:rsidRPr="006C165B">
        <w:rPr>
          <w:rFonts w:cs="Times New Roman"/>
          <w:color w:val="000000"/>
        </w:rPr>
        <w:t xml:space="preserve">- Ống khói:  </w:t>
      </w:r>
      <w:r w:rsidR="00286FA1">
        <w:rPr>
          <w:rFonts w:cs="Times New Roman"/>
          <w:color w:val="000000"/>
        </w:rPr>
        <w:t>Cao 20m</w:t>
      </w:r>
    </w:p>
    <w:p w14:paraId="6F730A90" w14:textId="77777777" w:rsidR="006C165B" w:rsidRDefault="006C165B" w:rsidP="006C165B">
      <w:pPr>
        <w:tabs>
          <w:tab w:val="left" w:pos="567"/>
        </w:tabs>
        <w:spacing w:after="0" w:line="288" w:lineRule="auto"/>
        <w:ind w:firstLine="540"/>
        <w:outlineLvl w:val="0"/>
        <w:rPr>
          <w:rFonts w:cs="Times New Roman"/>
          <w:i/>
          <w:color w:val="000000"/>
        </w:rPr>
      </w:pPr>
      <w:bookmarkStart w:id="401" w:name="_Toc101777528"/>
      <w:bookmarkStart w:id="402" w:name="_Toc101791945"/>
      <w:r w:rsidRPr="006C165B">
        <w:rPr>
          <w:rFonts w:cs="Times New Roman"/>
          <w:i/>
          <w:color w:val="000000"/>
        </w:rPr>
        <w:t>* Sơ đồ khối quy trình xử lý bụi, khí thải sau lò đốt</w:t>
      </w:r>
      <w:bookmarkEnd w:id="401"/>
      <w:bookmarkEnd w:id="402"/>
    </w:p>
    <w:p w14:paraId="15B28C44" w14:textId="77777777" w:rsidR="00453D2D" w:rsidRDefault="00453D2D" w:rsidP="006C165B">
      <w:pPr>
        <w:tabs>
          <w:tab w:val="left" w:pos="567"/>
        </w:tabs>
        <w:spacing w:after="0" w:line="288" w:lineRule="auto"/>
        <w:ind w:firstLine="540"/>
        <w:outlineLvl w:val="0"/>
        <w:rPr>
          <w:rFonts w:cs="Times New Roman"/>
          <w:i/>
          <w:color w:val="000000"/>
        </w:rPr>
      </w:pPr>
    </w:p>
    <w:p w14:paraId="7DBBCB1D" w14:textId="77777777" w:rsidR="00453D2D" w:rsidRDefault="00453D2D" w:rsidP="006C165B">
      <w:pPr>
        <w:tabs>
          <w:tab w:val="left" w:pos="567"/>
        </w:tabs>
        <w:spacing w:after="0" w:line="288" w:lineRule="auto"/>
        <w:ind w:firstLine="540"/>
        <w:outlineLvl w:val="0"/>
        <w:rPr>
          <w:rFonts w:cs="Times New Roman"/>
          <w:i/>
          <w:color w:val="000000"/>
        </w:rPr>
      </w:pPr>
    </w:p>
    <w:p w14:paraId="55DD5AAF" w14:textId="755BD99A" w:rsidR="006C165B" w:rsidRPr="006C165B" w:rsidRDefault="006C165B" w:rsidP="006C165B">
      <w:pPr>
        <w:spacing w:after="0" w:line="240" w:lineRule="auto"/>
        <w:outlineLvl w:val="0"/>
        <w:rPr>
          <w:rFonts w:cs="Times New Roman"/>
          <w:b/>
          <w:color w:val="000000"/>
          <w:u w:val="single"/>
        </w:rPr>
      </w:pPr>
      <w:bookmarkStart w:id="403" w:name="_Toc101777529"/>
      <w:bookmarkStart w:id="404" w:name="_Toc101791946"/>
      <w:r w:rsidRPr="006C165B">
        <w:rPr>
          <w:rFonts w:cs="Times New Roman"/>
          <w:noProof/>
        </w:rPr>
        <w:lastRenderedPageBreak/>
        <mc:AlternateContent>
          <mc:Choice Requires="wpg">
            <w:drawing>
              <wp:anchor distT="0" distB="0" distL="114300" distR="114300" simplePos="0" relativeHeight="251722752" behindDoc="0" locked="0" layoutInCell="1" allowOverlap="1" wp14:anchorId="632FAD00" wp14:editId="3DB900C4">
                <wp:simplePos x="0" y="0"/>
                <wp:positionH relativeFrom="column">
                  <wp:posOffset>5715</wp:posOffset>
                </wp:positionH>
                <wp:positionV relativeFrom="paragraph">
                  <wp:posOffset>198755</wp:posOffset>
                </wp:positionV>
                <wp:extent cx="5774055" cy="2232453"/>
                <wp:effectExtent l="0" t="0" r="17145" b="15875"/>
                <wp:wrapNone/>
                <wp:docPr id="1176" name="Group 1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4055" cy="2232453"/>
                          <a:chOff x="1740" y="13710"/>
                          <a:chExt cx="9093" cy="2509"/>
                        </a:xfrm>
                      </wpg:grpSpPr>
                      <wps:wsp>
                        <wps:cNvPr id="1177" name="Rectangle 2032"/>
                        <wps:cNvSpPr>
                          <a:spLocks noChangeArrowheads="1"/>
                        </wps:cNvSpPr>
                        <wps:spPr bwMode="auto">
                          <a:xfrm>
                            <a:off x="1740" y="13886"/>
                            <a:ext cx="1636" cy="616"/>
                          </a:xfrm>
                          <a:prstGeom prst="rect">
                            <a:avLst/>
                          </a:prstGeom>
                          <a:solidFill>
                            <a:srgbClr val="FFFFFF"/>
                          </a:solidFill>
                          <a:ln w="9525">
                            <a:solidFill>
                              <a:srgbClr val="000000"/>
                            </a:solidFill>
                            <a:miter lim="800000"/>
                            <a:headEnd/>
                            <a:tailEnd/>
                          </a:ln>
                        </wps:spPr>
                        <wps:txbx>
                          <w:txbxContent>
                            <w:p w14:paraId="133F25A3" w14:textId="77777777" w:rsidR="00AC246E" w:rsidRPr="00B710F7" w:rsidRDefault="00AC246E" w:rsidP="006C165B">
                              <w:pPr>
                                <w:rPr>
                                  <w:sz w:val="24"/>
                                  <w:szCs w:val="24"/>
                                </w:rPr>
                              </w:pPr>
                              <w:r w:rsidRPr="00B710F7">
                                <w:rPr>
                                  <w:sz w:val="24"/>
                                  <w:szCs w:val="24"/>
                                </w:rPr>
                                <w:t>Lò đốt 2 cấp</w:t>
                              </w:r>
                            </w:p>
                          </w:txbxContent>
                        </wps:txbx>
                        <wps:bodyPr rot="0" vert="horz" wrap="square" lIns="91440" tIns="45720" rIns="91440" bIns="45720" anchor="t" anchorCtr="0" upright="1">
                          <a:noAutofit/>
                        </wps:bodyPr>
                      </wps:wsp>
                      <wps:wsp>
                        <wps:cNvPr id="1178" name="AutoShape 2033"/>
                        <wps:cNvCnPr>
                          <a:cxnSpLocks noChangeShapeType="1"/>
                        </wps:cNvCnPr>
                        <wps:spPr bwMode="auto">
                          <a:xfrm>
                            <a:off x="3376" y="14225"/>
                            <a:ext cx="1253"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9" name="Rectangle 2034"/>
                        <wps:cNvSpPr>
                          <a:spLocks noChangeArrowheads="1"/>
                        </wps:cNvSpPr>
                        <wps:spPr bwMode="auto">
                          <a:xfrm>
                            <a:off x="4629" y="13724"/>
                            <a:ext cx="2006" cy="895"/>
                          </a:xfrm>
                          <a:prstGeom prst="rect">
                            <a:avLst/>
                          </a:prstGeom>
                          <a:solidFill>
                            <a:srgbClr val="FFFFFF"/>
                          </a:solidFill>
                          <a:ln w="9525">
                            <a:solidFill>
                              <a:srgbClr val="000000"/>
                            </a:solidFill>
                            <a:miter lim="800000"/>
                            <a:headEnd/>
                            <a:tailEnd/>
                          </a:ln>
                        </wps:spPr>
                        <wps:txbx>
                          <w:txbxContent>
                            <w:p w14:paraId="4FDBC9E3" w14:textId="77777777" w:rsidR="00AC246E" w:rsidRPr="00B710F7" w:rsidRDefault="00AC246E" w:rsidP="006C165B">
                              <w:pPr>
                                <w:jc w:val="center"/>
                                <w:rPr>
                                  <w:sz w:val="24"/>
                                  <w:szCs w:val="24"/>
                                </w:rPr>
                              </w:pPr>
                              <w:r w:rsidRPr="00B710F7">
                                <w:rPr>
                                  <w:sz w:val="24"/>
                                  <w:szCs w:val="24"/>
                                </w:rPr>
                                <w:t>Thiết bị giải nhiệt đa chức năng</w:t>
                              </w:r>
                            </w:p>
                          </w:txbxContent>
                        </wps:txbx>
                        <wps:bodyPr rot="0" vert="horz" wrap="square" lIns="91440" tIns="45720" rIns="91440" bIns="45720" anchor="t" anchorCtr="0" upright="1">
                          <a:noAutofit/>
                        </wps:bodyPr>
                      </wps:wsp>
                      <wps:wsp>
                        <wps:cNvPr id="1180" name="AutoShape 2035"/>
                        <wps:cNvCnPr>
                          <a:cxnSpLocks noChangeShapeType="1"/>
                        </wps:cNvCnPr>
                        <wps:spPr bwMode="auto">
                          <a:xfrm>
                            <a:off x="6635" y="14135"/>
                            <a:ext cx="72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1" name="Rectangle 2036"/>
                        <wps:cNvSpPr>
                          <a:spLocks noChangeArrowheads="1"/>
                        </wps:cNvSpPr>
                        <wps:spPr bwMode="auto">
                          <a:xfrm>
                            <a:off x="7361" y="13820"/>
                            <a:ext cx="1648" cy="585"/>
                          </a:xfrm>
                          <a:prstGeom prst="rect">
                            <a:avLst/>
                          </a:prstGeom>
                          <a:solidFill>
                            <a:srgbClr val="FFFFFF"/>
                          </a:solidFill>
                          <a:ln w="9525">
                            <a:solidFill>
                              <a:srgbClr val="000000"/>
                            </a:solidFill>
                            <a:miter lim="800000"/>
                            <a:headEnd/>
                            <a:tailEnd/>
                          </a:ln>
                        </wps:spPr>
                        <wps:txbx>
                          <w:txbxContent>
                            <w:p w14:paraId="5E70745A" w14:textId="77777777" w:rsidR="00AC246E" w:rsidRPr="00B710F7" w:rsidRDefault="00AC246E" w:rsidP="006C165B">
                              <w:pPr>
                                <w:jc w:val="center"/>
                                <w:rPr>
                                  <w:sz w:val="24"/>
                                  <w:szCs w:val="24"/>
                                </w:rPr>
                              </w:pPr>
                              <w:r w:rsidRPr="00B710F7">
                                <w:rPr>
                                  <w:sz w:val="24"/>
                                  <w:szCs w:val="24"/>
                                </w:rPr>
                                <w:t>Xyclon n</w:t>
                              </w:r>
                              <w:r w:rsidRPr="00B710F7">
                                <w:rPr>
                                  <w:sz w:val="24"/>
                                  <w:szCs w:val="24"/>
                                </w:rPr>
                                <w:softHyphen/>
                                <w:t>ước</w:t>
                              </w:r>
                            </w:p>
                          </w:txbxContent>
                        </wps:txbx>
                        <wps:bodyPr rot="0" vert="horz" wrap="square" lIns="91440" tIns="45720" rIns="91440" bIns="45720" anchor="t" anchorCtr="0" upright="1">
                          <a:noAutofit/>
                        </wps:bodyPr>
                      </wps:wsp>
                      <wps:wsp>
                        <wps:cNvPr id="1182" name="AutoShape 2037"/>
                        <wps:cNvCnPr>
                          <a:cxnSpLocks noChangeShapeType="1"/>
                        </wps:cNvCnPr>
                        <wps:spPr bwMode="auto">
                          <a:xfrm>
                            <a:off x="9009" y="14137"/>
                            <a:ext cx="28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3" name="Rectangle 2038"/>
                        <wps:cNvSpPr>
                          <a:spLocks noChangeArrowheads="1"/>
                        </wps:cNvSpPr>
                        <wps:spPr bwMode="auto">
                          <a:xfrm>
                            <a:off x="9290" y="13710"/>
                            <a:ext cx="1481" cy="777"/>
                          </a:xfrm>
                          <a:prstGeom prst="rect">
                            <a:avLst/>
                          </a:prstGeom>
                          <a:solidFill>
                            <a:srgbClr val="FFFFFF"/>
                          </a:solidFill>
                          <a:ln w="9525">
                            <a:solidFill>
                              <a:srgbClr val="000000"/>
                            </a:solidFill>
                            <a:miter lim="800000"/>
                            <a:headEnd/>
                            <a:tailEnd/>
                          </a:ln>
                        </wps:spPr>
                        <wps:txbx>
                          <w:txbxContent>
                            <w:p w14:paraId="1517E36D" w14:textId="77777777" w:rsidR="00AC246E" w:rsidRPr="00B710F7" w:rsidRDefault="00AC246E" w:rsidP="006C165B">
                              <w:pPr>
                                <w:jc w:val="center"/>
                                <w:rPr>
                                  <w:sz w:val="24"/>
                                  <w:szCs w:val="24"/>
                                </w:rPr>
                              </w:pPr>
                              <w:r w:rsidRPr="00B710F7">
                                <w:rPr>
                                  <w:sz w:val="24"/>
                                  <w:szCs w:val="24"/>
                                </w:rPr>
                                <w:t>Tháp tách ẩm/điều áp</w:t>
                              </w:r>
                            </w:p>
                          </w:txbxContent>
                        </wps:txbx>
                        <wps:bodyPr rot="0" vert="horz" wrap="square" lIns="91440" tIns="45720" rIns="91440" bIns="45720" anchor="t" anchorCtr="0" upright="1">
                          <a:noAutofit/>
                        </wps:bodyPr>
                      </wps:wsp>
                      <wps:wsp>
                        <wps:cNvPr id="256" name="Rectangle 2039"/>
                        <wps:cNvSpPr>
                          <a:spLocks noChangeArrowheads="1"/>
                        </wps:cNvSpPr>
                        <wps:spPr bwMode="auto">
                          <a:xfrm>
                            <a:off x="9290" y="14854"/>
                            <a:ext cx="1543" cy="705"/>
                          </a:xfrm>
                          <a:prstGeom prst="rect">
                            <a:avLst/>
                          </a:prstGeom>
                          <a:solidFill>
                            <a:srgbClr val="FFFFFF"/>
                          </a:solidFill>
                          <a:ln w="9525">
                            <a:solidFill>
                              <a:srgbClr val="000000"/>
                            </a:solidFill>
                            <a:miter lim="800000"/>
                            <a:headEnd/>
                            <a:tailEnd/>
                          </a:ln>
                        </wps:spPr>
                        <wps:txbx>
                          <w:txbxContent>
                            <w:p w14:paraId="552D14D9" w14:textId="77777777" w:rsidR="00AC246E" w:rsidRPr="00B710F7" w:rsidRDefault="00AC246E" w:rsidP="006C165B">
                              <w:pPr>
                                <w:jc w:val="center"/>
                                <w:rPr>
                                  <w:sz w:val="24"/>
                                  <w:szCs w:val="24"/>
                                </w:rPr>
                              </w:pPr>
                              <w:r w:rsidRPr="00B710F7">
                                <w:rPr>
                                  <w:sz w:val="24"/>
                                  <w:szCs w:val="24"/>
                                </w:rPr>
                                <w:t>Tháp hấp phụ</w:t>
                              </w:r>
                            </w:p>
                          </w:txbxContent>
                        </wps:txbx>
                        <wps:bodyPr rot="0" vert="horz" wrap="square" lIns="91440" tIns="45720" rIns="91440" bIns="45720" anchor="t" anchorCtr="0" upright="1">
                          <a:noAutofit/>
                        </wps:bodyPr>
                      </wps:wsp>
                      <wps:wsp>
                        <wps:cNvPr id="257" name="Line 2040"/>
                        <wps:cNvCnPr>
                          <a:cxnSpLocks noChangeShapeType="1"/>
                        </wps:cNvCnPr>
                        <wps:spPr bwMode="auto">
                          <a:xfrm>
                            <a:off x="10000" y="14502"/>
                            <a:ext cx="0" cy="3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Rectangle 2041"/>
                        <wps:cNvSpPr>
                          <a:spLocks noChangeArrowheads="1"/>
                        </wps:cNvSpPr>
                        <wps:spPr bwMode="auto">
                          <a:xfrm>
                            <a:off x="6419" y="15148"/>
                            <a:ext cx="1544" cy="411"/>
                          </a:xfrm>
                          <a:prstGeom prst="rect">
                            <a:avLst/>
                          </a:prstGeom>
                          <a:solidFill>
                            <a:srgbClr val="FFFFFF"/>
                          </a:solidFill>
                          <a:ln w="9525">
                            <a:solidFill>
                              <a:srgbClr val="000000"/>
                            </a:solidFill>
                            <a:miter lim="800000"/>
                            <a:headEnd/>
                            <a:tailEnd/>
                          </a:ln>
                        </wps:spPr>
                        <wps:txbx>
                          <w:txbxContent>
                            <w:p w14:paraId="4A683609" w14:textId="77777777" w:rsidR="00AC246E" w:rsidRPr="00B710F7" w:rsidRDefault="00AC246E" w:rsidP="006C165B">
                              <w:pPr>
                                <w:jc w:val="center"/>
                                <w:rPr>
                                  <w:sz w:val="24"/>
                                  <w:szCs w:val="24"/>
                                </w:rPr>
                              </w:pPr>
                              <w:r w:rsidRPr="00B710F7">
                                <w:rPr>
                                  <w:sz w:val="24"/>
                                  <w:szCs w:val="24"/>
                                </w:rPr>
                                <w:t>Khí sạch</w:t>
                              </w:r>
                            </w:p>
                          </w:txbxContent>
                        </wps:txbx>
                        <wps:bodyPr rot="0" vert="horz" wrap="square" lIns="91440" tIns="45720" rIns="91440" bIns="45720" anchor="t" anchorCtr="0" upright="1">
                          <a:noAutofit/>
                        </wps:bodyPr>
                      </wps:wsp>
                      <wps:wsp>
                        <wps:cNvPr id="259" name="Line 2042"/>
                        <wps:cNvCnPr>
                          <a:cxnSpLocks noChangeShapeType="1"/>
                        </wps:cNvCnPr>
                        <wps:spPr bwMode="auto">
                          <a:xfrm flipH="1">
                            <a:off x="7963" y="15368"/>
                            <a:ext cx="132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Line 2043"/>
                        <wps:cNvCnPr>
                          <a:cxnSpLocks noChangeShapeType="1"/>
                        </wps:cNvCnPr>
                        <wps:spPr bwMode="auto">
                          <a:xfrm flipV="1">
                            <a:off x="8777" y="15368"/>
                            <a:ext cx="0" cy="8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1" name="Rectangle 2044"/>
                        <wps:cNvSpPr>
                          <a:spLocks noChangeArrowheads="1"/>
                        </wps:cNvSpPr>
                        <wps:spPr bwMode="auto">
                          <a:xfrm>
                            <a:off x="7435" y="15764"/>
                            <a:ext cx="1265" cy="455"/>
                          </a:xfrm>
                          <a:prstGeom prst="rect">
                            <a:avLst/>
                          </a:prstGeom>
                          <a:solidFill>
                            <a:srgbClr val="FFFFFF"/>
                          </a:solidFill>
                          <a:ln w="9525">
                            <a:solidFill>
                              <a:srgbClr val="000000"/>
                            </a:solidFill>
                            <a:prstDash val="dash"/>
                            <a:miter lim="800000"/>
                            <a:headEnd/>
                            <a:tailEnd/>
                          </a:ln>
                        </wps:spPr>
                        <wps:txbx>
                          <w:txbxContent>
                            <w:p w14:paraId="31B262E1" w14:textId="77777777" w:rsidR="00AC246E" w:rsidRPr="00B710F7" w:rsidRDefault="00AC246E" w:rsidP="006C165B">
                              <w:pPr>
                                <w:rPr>
                                  <w:sz w:val="24"/>
                                  <w:szCs w:val="24"/>
                                </w:rPr>
                              </w:pPr>
                              <w:r w:rsidRPr="00B710F7">
                                <w:rPr>
                                  <w:sz w:val="24"/>
                                  <w:szCs w:val="24"/>
                                </w:rPr>
                                <w:t>Quạt hút</w:t>
                              </w:r>
                            </w:p>
                          </w:txbxContent>
                        </wps:txbx>
                        <wps:bodyPr rot="0" vert="horz" wrap="square" lIns="91440" tIns="45720" rIns="91440" bIns="45720" anchor="t" anchorCtr="0" upright="1">
                          <a:noAutofit/>
                        </wps:bodyPr>
                      </wps:wsp>
                      <wps:wsp>
                        <wps:cNvPr id="262" name="Line 2045"/>
                        <wps:cNvCnPr>
                          <a:cxnSpLocks noChangeShapeType="1"/>
                        </wps:cNvCnPr>
                        <wps:spPr bwMode="auto">
                          <a:xfrm flipH="1">
                            <a:off x="5802" y="15368"/>
                            <a:ext cx="61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Rectangle 2046"/>
                        <wps:cNvSpPr>
                          <a:spLocks noChangeArrowheads="1"/>
                        </wps:cNvSpPr>
                        <wps:spPr bwMode="auto">
                          <a:xfrm>
                            <a:off x="4259" y="15148"/>
                            <a:ext cx="1543" cy="411"/>
                          </a:xfrm>
                          <a:prstGeom prst="rect">
                            <a:avLst/>
                          </a:prstGeom>
                          <a:solidFill>
                            <a:srgbClr val="FFFFFF"/>
                          </a:solidFill>
                          <a:ln w="9525">
                            <a:solidFill>
                              <a:srgbClr val="000000"/>
                            </a:solidFill>
                            <a:miter lim="800000"/>
                            <a:headEnd/>
                            <a:tailEnd/>
                          </a:ln>
                        </wps:spPr>
                        <wps:txbx>
                          <w:txbxContent>
                            <w:p w14:paraId="3676070C" w14:textId="77777777" w:rsidR="00AC246E" w:rsidRPr="00B710F7" w:rsidRDefault="00AC246E" w:rsidP="006C165B">
                              <w:pPr>
                                <w:jc w:val="center"/>
                                <w:rPr>
                                  <w:sz w:val="24"/>
                                  <w:szCs w:val="24"/>
                                </w:rPr>
                              </w:pPr>
                              <w:r w:rsidRPr="00B710F7">
                                <w:rPr>
                                  <w:sz w:val="24"/>
                                  <w:szCs w:val="24"/>
                                </w:rPr>
                                <w:t>Ống khói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6" o:spid="_x0000_s1148" style="position:absolute;left:0;text-align:left;margin-left:.45pt;margin-top:15.65pt;width:454.65pt;height:175.8pt;z-index:251722752;mso-position-horizontal-relative:text;mso-position-vertical-relative:text" coordorigin="1740,13710" coordsize="9093,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">
                <v:rect id="Rectangle 2032" o:spid="_x0000_s1149" style="position:absolute;left:1740;top:13886;width:1636;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3yicQA&#10;AADdAAAADwAAAGRycy9kb3ducmV2LnhtbERPTWvCQBC9F/wPywi91Y0KtUZXESXFHpN46W3Mjkna&#10;7GzIbjT213cLBW/zeJ+z3g6mEVfqXG1ZwXQSgSAurK65VHDKk5c3EM4ja2wsk4I7OdhuRk9rjLW9&#10;cUrXzJcihLCLUUHlfRtL6YqKDLqJbYkDd7GdQR9gV0rd4S2Em0bOouhVGqw5NFTY0r6i4jvrjYJz&#10;PTvhT5q/R2aZzP3HkH/1nwelnsfDbgXC0+Af4n/3UYf508UC/r4JJ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N8onEAAAA3QAAAA8AAAAAAAAAAAAAAAAAmAIAAGRycy9k&#10;b3ducmV2LnhtbFBLBQYAAAAABAAEAPUAAACJAwAAAAA=&#10;">
                  <v:textbox>
                    <w:txbxContent>
                      <w:p w14:paraId="133F25A3" w14:textId="77777777" w:rsidR="00AC246E" w:rsidRPr="00B710F7" w:rsidRDefault="00AC246E" w:rsidP="006C165B">
                        <w:pPr>
                          <w:rPr>
                            <w:sz w:val="24"/>
                            <w:szCs w:val="24"/>
                          </w:rPr>
                        </w:pPr>
                        <w:r w:rsidRPr="00B710F7">
                          <w:rPr>
                            <w:sz w:val="24"/>
                            <w:szCs w:val="24"/>
                          </w:rPr>
                          <w:t>Lò đốt 2 cấp</w:t>
                        </w:r>
                      </w:p>
                    </w:txbxContent>
                  </v:textbox>
                </v:rect>
                <v:shape id="AutoShape 2033" o:spid="_x0000_s1150" type="#_x0000_t32" style="position:absolute;left:3376;top:14225;width:125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AGR8cAAADdAAAADwAAAGRycy9kb3ducmV2LnhtbESPQWvCQBCF70L/wzIFb7pJD1ZTVymF&#10;ilh6UEtob0N2moRmZ8PuqrG/vnMoeJvhvXnvm+V6cJ06U4itZwP5NANFXHnbcm3g4/g6mYOKCdli&#10;55kMXCnCenU3WmJh/YX3dD6kWkkIxwINNCn1hdaxashhnPqeWLRvHxwmWUOtbcCLhLtOP2TZTDts&#10;WRoa7OmloerncHIGPt8Wp/JavtOuzBe7Lwwu/h43xozvh+cnUImGdDP/X2+t4OePgivfyAh6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QAZHxwAAAN0AAAAPAAAAAAAA&#10;AAAAAAAAAKECAABkcnMvZG93bnJldi54bWxQSwUGAAAAAAQABAD5AAAAlQMAAAAA&#10;">
                  <v:stroke endarrow="block"/>
                </v:shape>
                <v:rect id="Rectangle 2034" o:spid="_x0000_s1151" style="position:absolute;left:4629;top:13724;width:2006;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7DYMIA&#10;AADdAAAADwAAAGRycy9kb3ducmV2LnhtbERPTYvCMBC9C/sfwizsTVNd0LUaZVEUPWp72dvYjG3d&#10;ZlKaqNVfbwTB2zze50znranEhRpXWlbQ70UgiDOrS84VpMmq+wPCeWSNlWVScCMH89lHZ4qxtlfe&#10;0WXvcxFC2MWooPC+jqV0WUEGXc/WxIE72sagD7DJpW7wGsJNJQdRNJQGSw4NBda0KCj735+NgkM5&#10;SPG+S9aRGa++/bZNTue/pVJfn+3vBISn1r/FL/dGh/n90Rie34QT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3sNgwgAAAN0AAAAPAAAAAAAAAAAAAAAAAJgCAABkcnMvZG93&#10;bnJldi54bWxQSwUGAAAAAAQABAD1AAAAhwMAAAAA&#10;">
                  <v:textbox>
                    <w:txbxContent>
                      <w:p w14:paraId="4FDBC9E3" w14:textId="77777777" w:rsidR="00AC246E" w:rsidRPr="00B710F7" w:rsidRDefault="00AC246E" w:rsidP="006C165B">
                        <w:pPr>
                          <w:jc w:val="center"/>
                          <w:rPr>
                            <w:sz w:val="24"/>
                            <w:szCs w:val="24"/>
                          </w:rPr>
                        </w:pPr>
                        <w:r w:rsidRPr="00B710F7">
                          <w:rPr>
                            <w:sz w:val="24"/>
                            <w:szCs w:val="24"/>
                          </w:rPr>
                          <w:t>Thiết bị giải nhiệt đa chức năng</w:t>
                        </w:r>
                      </w:p>
                    </w:txbxContent>
                  </v:textbox>
                </v:rect>
                <v:shape id="AutoShape 2035" o:spid="_x0000_s1152" type="#_x0000_t32" style="position:absolute;left:6635;top:14135;width:72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N6ZscAAADdAAAADwAAAGRycy9kb3ducmV2LnhtbESPQWvCQBCF74L/YZlCb7qJh6Kpq5SC&#10;Uiw9VCW0tyE7TUKzs2F31dhf3zkI3mZ4b977ZrkeXKfOFGLr2UA+zUARV962XBs4HjaTOaiYkC12&#10;nsnAlSKsV+PREgvrL/xJ532qlYRwLNBAk1JfaB2rhhzGqe+JRfvxwWGSNdTaBrxIuOv0LMuetMOW&#10;paHBnl4bqn73J2fg631xKq/lB+3KfLH7xuDi32FrzOPD8PIMKtGQ7ubb9ZsV/Hwu/PKNjK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43pmxwAAAN0AAAAPAAAAAAAA&#10;AAAAAAAAAKECAABkcnMvZG93bnJldi54bWxQSwUGAAAAAAQABAD5AAAAlQMAAAAA&#10;">
                  <v:stroke endarrow="block"/>
                </v:shape>
                <v:rect id="Rectangle 2036" o:spid="_x0000_s1153" style="position:absolute;left:7361;top:13820;width:1648;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2/QcIA&#10;AADdAAAADwAAAGRycy9kb3ducmV2LnhtbERPTYvCMBC9C/6HMII3Tasg2jWKuLjsHrW9eBub2bba&#10;TEoTtbu/3giCt3m8z1muO1OLG7WusqwgHkcgiHOrKy4UZOluNAfhPLLG2jIp+CMH61W/t8RE2zvv&#10;6XbwhQgh7BJUUHrfJFK6vCSDbmwb4sD92tagD7AtpG7xHsJNLSdRNJMGKw4NJTa0LSm/HK5Gwama&#10;ZPi/T78is9hN/U+Xnq/HT6WGg27zAcJT59/il/tbh/nxPIbnN+EE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fb9BwgAAAN0AAAAPAAAAAAAAAAAAAAAAAJgCAABkcnMvZG93&#10;bnJldi54bWxQSwUGAAAAAAQABAD1AAAAhwMAAAAA&#10;">
                  <v:textbox>
                    <w:txbxContent>
                      <w:p w14:paraId="5E70745A" w14:textId="77777777" w:rsidR="00AC246E" w:rsidRPr="00B710F7" w:rsidRDefault="00AC246E" w:rsidP="006C165B">
                        <w:pPr>
                          <w:jc w:val="center"/>
                          <w:rPr>
                            <w:sz w:val="24"/>
                            <w:szCs w:val="24"/>
                          </w:rPr>
                        </w:pPr>
                        <w:r w:rsidRPr="00B710F7">
                          <w:rPr>
                            <w:sz w:val="24"/>
                            <w:szCs w:val="24"/>
                          </w:rPr>
                          <w:t>Xyclon n</w:t>
                        </w:r>
                        <w:r w:rsidRPr="00B710F7">
                          <w:rPr>
                            <w:sz w:val="24"/>
                            <w:szCs w:val="24"/>
                          </w:rPr>
                          <w:softHyphen/>
                          <w:t>ước</w:t>
                        </w:r>
                      </w:p>
                    </w:txbxContent>
                  </v:textbox>
                </v:rect>
                <v:shape id="AutoShape 2037" o:spid="_x0000_s1154" type="#_x0000_t32" style="position:absolute;left:9009;top:14137;width:2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1BisQAAADdAAAADwAAAGRycy9kb3ducmV2LnhtbERPS2vCQBC+C/0PyxR6M5t4EE1dpRQU&#10;sfTgg2BvQ3ZMgtnZsLtq7K93CwVv8/E9Z7boTSuu5HxjWUGWpCCIS6sbrhQc9svhBIQPyBpby6Tg&#10;Th4W85fBDHNtb7yl6y5UIoawz1FBHUKXS+nLmgz6xHbEkTtZZzBE6CqpHd5iuGnlKE3H0mDDsaHG&#10;jj5rKs+7i1Fw/JpeinvxTZsim25+0Bn/u18p9fbaf7yDCNSHp/jfvdZxfjYZwd838QQ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fUGKxAAAAN0AAAAPAAAAAAAAAAAA&#10;AAAAAKECAABkcnMvZG93bnJldi54bWxQSwUGAAAAAAQABAD5AAAAkgMAAAAA&#10;">
                  <v:stroke endarrow="block"/>
                </v:shape>
                <v:rect id="Rectangle 2038" o:spid="_x0000_s1155" style="position:absolute;left:9290;top:13710;width:1481;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ErcEA&#10;AADdAAAADwAAAGRycy9kb3ducmV2LnhtbERPTYvCMBC9C/6HMMLeNFVBtBpFFBc9ar14G5vZtmsz&#10;KU3U6q83guBtHu9zZovGlOJGtSssK+j3IhDEqdUFZwqOyaY7BuE8ssbSMil4kIPFvN2aYaztnfd0&#10;O/hMhBB2MSrIva9iKV2ak0HXsxVx4P5sbdAHWGdS13gP4aaUgygaSYMFh4YcK1rllF4OV6PgXAyO&#10;+Nwnv5GZbIZ+1yT/19NaqZ9Os5yC8NT4r/jj3uowvz8ewvubcIK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jhK3BAAAA3QAAAA8AAAAAAAAAAAAAAAAAmAIAAGRycy9kb3du&#10;cmV2LnhtbFBLBQYAAAAABAAEAPUAAACGAwAAAAA=&#10;">
                  <v:textbox>
                    <w:txbxContent>
                      <w:p w14:paraId="1517E36D" w14:textId="77777777" w:rsidR="00AC246E" w:rsidRPr="00B710F7" w:rsidRDefault="00AC246E" w:rsidP="006C165B">
                        <w:pPr>
                          <w:jc w:val="center"/>
                          <w:rPr>
                            <w:sz w:val="24"/>
                            <w:szCs w:val="24"/>
                          </w:rPr>
                        </w:pPr>
                        <w:r w:rsidRPr="00B710F7">
                          <w:rPr>
                            <w:sz w:val="24"/>
                            <w:szCs w:val="24"/>
                          </w:rPr>
                          <w:t>Tháp tách ẩm/điều áp</w:t>
                        </w:r>
                      </w:p>
                    </w:txbxContent>
                  </v:textbox>
                </v:rect>
                <v:rect id="Rectangle 2039" o:spid="_x0000_s1156" style="position:absolute;left:9290;top:14854;width:1543;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MHMUA&#10;AADcAAAADwAAAGRycy9kb3ducmV2LnhtbESPQWvCQBSE74X+h+UVeqsbI0o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AwcxQAAANwAAAAPAAAAAAAAAAAAAAAAAJgCAABkcnMv&#10;ZG93bnJldi54bWxQSwUGAAAAAAQABAD1AAAAigMAAAAA&#10;">
                  <v:textbox>
                    <w:txbxContent>
                      <w:p w14:paraId="552D14D9" w14:textId="77777777" w:rsidR="00AC246E" w:rsidRPr="00B710F7" w:rsidRDefault="00AC246E" w:rsidP="006C165B">
                        <w:pPr>
                          <w:jc w:val="center"/>
                          <w:rPr>
                            <w:sz w:val="24"/>
                            <w:szCs w:val="24"/>
                          </w:rPr>
                        </w:pPr>
                        <w:r w:rsidRPr="00B710F7">
                          <w:rPr>
                            <w:sz w:val="24"/>
                            <w:szCs w:val="24"/>
                          </w:rPr>
                          <w:t>Tháp hấp phụ</w:t>
                        </w:r>
                      </w:p>
                    </w:txbxContent>
                  </v:textbox>
                </v:rect>
                <v:line id="Line 2040" o:spid="_x0000_s1157" style="position:absolute;visibility:visible;mso-wrap-style:square" from="10000,14502" to="10000,14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4GX8UAAADcAAAADwAAAGRycy9kb3ducmV2LnhtbESPQWsCMRSE74X+h/AKvdWsg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4GX8UAAADcAAAADwAAAAAAAAAA&#10;AAAAAAChAgAAZHJzL2Rvd25yZXYueG1sUEsFBgAAAAAEAAQA+QAAAJMDAAAAAA==&#10;">
                  <v:stroke endarrow="block"/>
                </v:line>
                <v:rect id="Rectangle 2041" o:spid="_x0000_s1158" style="position:absolute;left:6419;top:15148;width:154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99cIA&#10;AADcAAAADwAAAGRycy9kb3ducmV2LnhtbERPTW+CQBC9m/Q/bKZJb7pIo2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z31wgAAANwAAAAPAAAAAAAAAAAAAAAAAJgCAABkcnMvZG93&#10;bnJldi54bWxQSwUGAAAAAAQABAD1AAAAhwMAAAAA&#10;">
                  <v:textbox>
                    <w:txbxContent>
                      <w:p w14:paraId="4A683609" w14:textId="77777777" w:rsidR="00AC246E" w:rsidRPr="00B710F7" w:rsidRDefault="00AC246E" w:rsidP="006C165B">
                        <w:pPr>
                          <w:jc w:val="center"/>
                          <w:rPr>
                            <w:sz w:val="24"/>
                            <w:szCs w:val="24"/>
                          </w:rPr>
                        </w:pPr>
                        <w:r w:rsidRPr="00B710F7">
                          <w:rPr>
                            <w:sz w:val="24"/>
                            <w:szCs w:val="24"/>
                          </w:rPr>
                          <w:t>Khí sạch</w:t>
                        </w:r>
                      </w:p>
                    </w:txbxContent>
                  </v:textbox>
                </v:rect>
                <v:line id="Line 2042" o:spid="_x0000_s1159" style="position:absolute;flip:x;visibility:visible;mso-wrap-style:square" from="7963,15368" to="9290,1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JwJcUAAADcAAAADwAAAGRycy9kb3ducmV2LnhtbESPT2vCQBDF7wW/wzJCL0E3KoqmrmL/&#10;CELpweihxyE7TUKzsyE71fTbdwWhx8eb93vz1tveNepCXag9G5iMU1DEhbc1lwbOp/1oCSoIssXG&#10;Mxn4pQDbzeBhjZn1Vz7SJZdSRQiHDA1UIm2mdSgqchjGviWO3pfvHEqUXalth9cId42epulCO6w5&#10;NlTY0ktFxXf+4+Ib+w9+nc2SZ6eTZEVvn/KeajHmcdjvnkAJ9fJ/fE8frIHpfAW3MZEAe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JwJcUAAADcAAAADwAAAAAAAAAA&#10;AAAAAAChAgAAZHJzL2Rvd25yZXYueG1sUEsFBgAAAAAEAAQA+QAAAJMDAAAAAA==&#10;">
                  <v:stroke endarrow="block"/>
                </v:line>
                <v:line id="Line 2043" o:spid="_x0000_s1160" style="position:absolute;flip:y;visibility:visible;mso-wrap-style:square" from="8777,15368" to="8777,16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QTBcUAAADcAAAADwAAAGRycy9kb3ducmV2LnhtbESPTWvCQBCG74X+h2UKvQTdVEFqdJV+&#10;CYXiQevB45Adk9DsbMhONf33nYPgcXjnfeaZ5XoIrTlTn5rIDp7GORjiMvqGKweH783oGUwSZI9t&#10;ZHLwRwnWq/u7JRY+XnhH571URiGcCnRQi3SFtamsKWAax45Ys1PsA4qOfWV9jxeFh9ZO8nxmAzas&#10;F2rs6K2m8mf/G1Rjs+X36TR7DTbL5vRxlK/cinOPD8PLAozQILfla/vTO5jMVF+fUQLY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QTBcUAAADcAAAADwAAAAAAAAAA&#10;AAAAAAChAgAAZHJzL2Rvd25yZXYueG1sUEsFBgAAAAAEAAQA+QAAAJMDAAAAAA==&#10;">
                  <v:stroke endarrow="block"/>
                </v:line>
                <v:rect id="Rectangle 2044" o:spid="_x0000_s1161" style="position:absolute;left:7435;top:15764;width:1265;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6z8YA&#10;AADcAAAADwAAAGRycy9kb3ducmV2LnhtbESPQUvDQBSE74L/YXmCl2I2DbRI7LZIQPASxFbF4yP7&#10;mkSzb9PsaxP/fbdQ8DjMzDfMajO5Tp1oCK1nA/MkBUVcedtybeBj9/LwCCoIssXOMxn4owCb9e3N&#10;CnPrR36n01ZqFSEccjTQiPS51qFqyGFIfE8cvb0fHEqUQ63tgGOEu05nabrUDluOCw32VDRU/W6P&#10;zsBeFl/j59vx0B++i1ktZflTZKUx93fT8xMooUn+w9f2qzWQLedwOROPgF6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76z8YAAADcAAAADwAAAAAAAAAAAAAAAACYAgAAZHJz&#10;L2Rvd25yZXYueG1sUEsFBgAAAAAEAAQA9QAAAIsDAAAAAA==&#10;">
                  <v:stroke dashstyle="dash"/>
                  <v:textbox>
                    <w:txbxContent>
                      <w:p w14:paraId="31B262E1" w14:textId="77777777" w:rsidR="00AC246E" w:rsidRPr="00B710F7" w:rsidRDefault="00AC246E" w:rsidP="006C165B">
                        <w:pPr>
                          <w:rPr>
                            <w:sz w:val="24"/>
                            <w:szCs w:val="24"/>
                          </w:rPr>
                        </w:pPr>
                        <w:r w:rsidRPr="00B710F7">
                          <w:rPr>
                            <w:sz w:val="24"/>
                            <w:szCs w:val="24"/>
                          </w:rPr>
                          <w:t>Quạt hút</w:t>
                        </w:r>
                      </w:p>
                    </w:txbxContent>
                  </v:textbox>
                </v:rect>
                <v:line id="Line 2045" o:spid="_x0000_s1162" style="position:absolute;flip:x;visibility:visible;mso-wrap-style:square" from="5802,15368" to="6419,1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oo6cUAAADcAAAADwAAAGRycy9kb3ducmV2LnhtbESPQWvCQBCF74L/YRmhl6AbI0iNrtLa&#10;CoXioerB45Adk2B2NmSnmv77bqHg8fHmfW/eatO7Rt2oC7VnA9NJCoq48Lbm0sDpuBs/gwqCbLHx&#10;TAZ+KMBmPRysMLf+zl90O0ipIoRDjgYqkTbXOhQVOQwT3xJH7+I7hxJlV2rb4T3CXaOzNJ1rhzXH&#10;hgpb2lZUXA/fLr6x2/PbbJa8Op0kC3o/y2eqxZinUf+yBCXUy+P4P/1hDWTzDP7GRAL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oo6cUAAADcAAAADwAAAAAAAAAA&#10;AAAAAAChAgAAZHJzL2Rvd25yZXYueG1sUEsFBgAAAAAEAAQA+QAAAJMDAAAAAA==&#10;">
                  <v:stroke endarrow="block"/>
                </v:line>
                <v:rect id="Rectangle 2046" o:spid="_x0000_s1163" style="position:absolute;left:4259;top:15148;width:1543;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lOcMA&#10;AADcAAAADwAAAGRycy9kb3ducmV2LnhtbESPQYvCMBSE7wv+h/AEb2tqBdFqFFGU9ajtZW9vm2fb&#10;3ealNFG7/nojCB6HmfmGWaw6U4srta6yrGA0jEAQ51ZXXCjI0t3nFITzyBpry6Tgnxyslr2PBSba&#10;3vhI15MvRICwS1BB6X2TSOnykgy6oW2Ig3e2rUEfZFtI3eItwE0t4yiaSIMVh4USG9qUlP+dLkbB&#10;TxVneD+m+8jMdmN/6NLfy/dWqUG/W89BeOr8O/xqf2kF8WQ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dlOcMAAADcAAAADwAAAAAAAAAAAAAAAACYAgAAZHJzL2Rv&#10;d25yZXYueG1sUEsFBgAAAAAEAAQA9QAAAIgDAAAAAA==&#10;">
                  <v:textbox>
                    <w:txbxContent>
                      <w:p w14:paraId="3676070C" w14:textId="77777777" w:rsidR="00AC246E" w:rsidRPr="00B710F7" w:rsidRDefault="00AC246E" w:rsidP="006C165B">
                        <w:pPr>
                          <w:jc w:val="center"/>
                          <w:rPr>
                            <w:sz w:val="24"/>
                            <w:szCs w:val="24"/>
                          </w:rPr>
                        </w:pPr>
                        <w:r w:rsidRPr="00B710F7">
                          <w:rPr>
                            <w:sz w:val="24"/>
                            <w:szCs w:val="24"/>
                          </w:rPr>
                          <w:t>Ống khói</w:t>
                        </w:r>
                      </w:p>
                    </w:txbxContent>
                  </v:textbox>
                </v:rect>
              </v:group>
            </w:pict>
          </mc:Fallback>
        </mc:AlternateContent>
      </w:r>
      <w:bookmarkStart w:id="405" w:name="_GoBack"/>
      <w:bookmarkEnd w:id="403"/>
      <w:bookmarkEnd w:id="404"/>
      <w:bookmarkEnd w:id="405"/>
    </w:p>
    <w:p w14:paraId="27ECD2C1" w14:textId="77777777" w:rsidR="006C165B" w:rsidRPr="006C165B" w:rsidRDefault="006C165B" w:rsidP="006C165B">
      <w:pPr>
        <w:spacing w:after="0" w:line="240" w:lineRule="auto"/>
        <w:outlineLvl w:val="0"/>
        <w:rPr>
          <w:rFonts w:cs="Times New Roman"/>
          <w:b/>
          <w:color w:val="000000"/>
          <w:u w:val="single"/>
        </w:rPr>
      </w:pPr>
    </w:p>
    <w:p w14:paraId="435DEE29" w14:textId="77777777" w:rsidR="006C165B" w:rsidRPr="006C165B" w:rsidRDefault="006C165B" w:rsidP="006C165B">
      <w:pPr>
        <w:spacing w:after="0" w:line="240" w:lineRule="auto"/>
        <w:outlineLvl w:val="0"/>
        <w:rPr>
          <w:rFonts w:cs="Times New Roman"/>
          <w:b/>
          <w:color w:val="000000"/>
          <w:u w:val="single"/>
        </w:rPr>
      </w:pPr>
    </w:p>
    <w:p w14:paraId="05866FA4" w14:textId="77777777" w:rsidR="006C165B" w:rsidRPr="006C165B" w:rsidRDefault="006C165B" w:rsidP="006C165B">
      <w:pPr>
        <w:spacing w:after="0" w:line="240" w:lineRule="auto"/>
        <w:outlineLvl w:val="0"/>
        <w:rPr>
          <w:rFonts w:cs="Times New Roman"/>
          <w:b/>
          <w:color w:val="000000"/>
          <w:u w:val="single"/>
        </w:rPr>
      </w:pPr>
    </w:p>
    <w:p w14:paraId="1175AAC4" w14:textId="77777777" w:rsidR="006C165B" w:rsidRPr="006C165B" w:rsidRDefault="006C165B" w:rsidP="006C165B">
      <w:pPr>
        <w:spacing w:after="0" w:line="240" w:lineRule="auto"/>
        <w:outlineLvl w:val="0"/>
        <w:rPr>
          <w:rFonts w:cs="Times New Roman"/>
          <w:b/>
          <w:color w:val="000000"/>
          <w:u w:val="single"/>
        </w:rPr>
      </w:pPr>
    </w:p>
    <w:p w14:paraId="6A24DFEA" w14:textId="77777777" w:rsidR="006C165B" w:rsidRPr="006C165B" w:rsidRDefault="006C165B" w:rsidP="006C165B">
      <w:pPr>
        <w:tabs>
          <w:tab w:val="left" w:pos="567"/>
        </w:tabs>
        <w:spacing w:before="60" w:after="0" w:line="312" w:lineRule="auto"/>
        <w:outlineLvl w:val="0"/>
        <w:rPr>
          <w:rFonts w:cs="Times New Roman"/>
          <w:b/>
          <w:color w:val="000000"/>
        </w:rPr>
      </w:pPr>
    </w:p>
    <w:p w14:paraId="010394FC" w14:textId="77777777" w:rsidR="006202D8" w:rsidRDefault="006202D8" w:rsidP="006C165B">
      <w:pPr>
        <w:tabs>
          <w:tab w:val="left" w:pos="567"/>
        </w:tabs>
        <w:spacing w:before="60" w:after="0" w:line="312" w:lineRule="auto"/>
        <w:jc w:val="center"/>
        <w:outlineLvl w:val="0"/>
        <w:rPr>
          <w:rFonts w:cs="Times New Roman"/>
          <w:b/>
          <w:color w:val="000000"/>
        </w:rPr>
      </w:pPr>
    </w:p>
    <w:p w14:paraId="56691A1F" w14:textId="77777777" w:rsidR="00C61362" w:rsidRDefault="00C61362" w:rsidP="006C165B">
      <w:pPr>
        <w:tabs>
          <w:tab w:val="left" w:pos="567"/>
        </w:tabs>
        <w:spacing w:before="60" w:after="0" w:line="312" w:lineRule="auto"/>
        <w:jc w:val="center"/>
        <w:outlineLvl w:val="0"/>
        <w:rPr>
          <w:rFonts w:cs="Times New Roman"/>
          <w:b/>
          <w:color w:val="000000"/>
        </w:rPr>
      </w:pPr>
      <w:bookmarkStart w:id="406" w:name="_Toc101777530"/>
    </w:p>
    <w:p w14:paraId="191BF90C" w14:textId="77777777" w:rsidR="00C61362" w:rsidRDefault="00C61362" w:rsidP="006C165B">
      <w:pPr>
        <w:tabs>
          <w:tab w:val="left" w:pos="567"/>
        </w:tabs>
        <w:spacing w:before="60" w:after="0" w:line="312" w:lineRule="auto"/>
        <w:jc w:val="center"/>
        <w:outlineLvl w:val="0"/>
        <w:rPr>
          <w:rFonts w:cs="Times New Roman"/>
          <w:b/>
          <w:color w:val="000000"/>
        </w:rPr>
      </w:pPr>
    </w:p>
    <w:p w14:paraId="23AF157C" w14:textId="77777777" w:rsidR="006C165B" w:rsidRPr="006C165B" w:rsidRDefault="006C165B" w:rsidP="006C165B">
      <w:pPr>
        <w:tabs>
          <w:tab w:val="left" w:pos="567"/>
        </w:tabs>
        <w:spacing w:before="60" w:after="0" w:line="312" w:lineRule="auto"/>
        <w:jc w:val="center"/>
        <w:outlineLvl w:val="0"/>
        <w:rPr>
          <w:rFonts w:cs="Times New Roman"/>
          <w:b/>
          <w:color w:val="000000"/>
        </w:rPr>
      </w:pPr>
      <w:bookmarkStart w:id="407" w:name="_Toc101791947"/>
      <w:r w:rsidRPr="006C165B">
        <w:rPr>
          <w:rFonts w:cs="Times New Roman"/>
          <w:b/>
          <w:color w:val="000000"/>
        </w:rPr>
        <w:t>Hình 8. Sơ đồ quy trình xử lý bụi, khí thải sau lò đốt</w:t>
      </w:r>
      <w:bookmarkEnd w:id="406"/>
      <w:bookmarkEnd w:id="407"/>
    </w:p>
    <w:p w14:paraId="0ED80B18" w14:textId="77777777" w:rsidR="006C165B" w:rsidRPr="006C165B" w:rsidRDefault="006C165B" w:rsidP="00A8615A">
      <w:pPr>
        <w:tabs>
          <w:tab w:val="left" w:pos="567"/>
        </w:tabs>
        <w:ind w:firstLine="540"/>
        <w:outlineLvl w:val="0"/>
        <w:rPr>
          <w:rFonts w:cs="Times New Roman"/>
          <w:i/>
          <w:color w:val="000000"/>
        </w:rPr>
      </w:pPr>
      <w:bookmarkStart w:id="408" w:name="_Toc101777531"/>
      <w:bookmarkStart w:id="409" w:name="_Toc101791948"/>
      <w:r w:rsidRPr="006C165B">
        <w:rPr>
          <w:rFonts w:cs="Times New Roman"/>
          <w:i/>
          <w:color w:val="000000"/>
        </w:rPr>
        <w:t>* Mô tả công nghệ:</w:t>
      </w:r>
      <w:bookmarkEnd w:id="408"/>
      <w:bookmarkEnd w:id="409"/>
    </w:p>
    <w:p w14:paraId="112E516B" w14:textId="77777777" w:rsidR="006C165B" w:rsidRPr="006C165B" w:rsidRDefault="006C165B" w:rsidP="00A8615A">
      <w:pPr>
        <w:ind w:firstLine="567"/>
        <w:rPr>
          <w:rFonts w:cs="Times New Roman"/>
          <w:b/>
          <w:bCs/>
          <w:i/>
          <w:lang w:val="nl-NL"/>
        </w:rPr>
      </w:pPr>
      <w:r w:rsidRPr="006C165B">
        <w:rPr>
          <w:rFonts w:cs="Times New Roman"/>
          <w:b/>
          <w:bCs/>
          <w:i/>
          <w:lang w:val="nl-NL"/>
        </w:rPr>
        <w:t>- Thiết bị giải nhiệt đa chức năng:</w:t>
      </w:r>
    </w:p>
    <w:p w14:paraId="38F6241A" w14:textId="59B38DD6" w:rsidR="006C165B" w:rsidRPr="006C165B" w:rsidRDefault="006C165B" w:rsidP="00A8615A">
      <w:pPr>
        <w:autoSpaceDE w:val="0"/>
        <w:autoSpaceDN w:val="0"/>
        <w:adjustRightInd w:val="0"/>
        <w:ind w:firstLine="567"/>
        <w:rPr>
          <w:rFonts w:cs="Times New Roman"/>
          <w:bCs/>
          <w:lang w:val="nl-NL"/>
        </w:rPr>
      </w:pPr>
      <w:r w:rsidRPr="006C165B">
        <w:rPr>
          <w:rFonts w:cs="Times New Roman"/>
          <w:bCs/>
          <w:lang w:val="nl-NL"/>
        </w:rPr>
        <w:t>Thiết bị đa chức năng thực hiện giảm nhanh nhiệt độ của khí thải bằng cách phun nước trực tiếp vào khí thải có nhiệt độ cao. Nước sẽ bốc hơi và lấy nhiệt của khí thải. Để giảm lượng nước hóa hơi, ta cho khí nóng qua một ống trụ; ống trụ này lồng đồng trục với một ống trụ có đường kính lớn hơn. Khí thải qua ống trụ bên trong sẽ được làm mát gián tiếp. Khí đi hết ống trụ bên trong từ trên xuống dưới sẽ ngoặt 180 độ lại chuyển động từ dưới lên trên và tự động phân phối đều trên tiết diện hình vành khuyên giữa ống trụ bên trong và ống trụ bao bên ngoài. Trên đoạn đường này, khí gặp trực tiếp nước phun từ bên trên xuống bởi các béc phun, nước bốc hơi và lấy nhiệt. Khí mất nhiệt và hạ nhiệt độ rất nhanh từ 900</w:t>
      </w:r>
      <w:r w:rsidRPr="006C165B">
        <w:rPr>
          <w:rFonts w:cs="Times New Roman"/>
          <w:bCs/>
          <w:vertAlign w:val="superscript"/>
          <w:lang w:val="nl-NL"/>
        </w:rPr>
        <w:t>0</w:t>
      </w:r>
      <w:r w:rsidRPr="006C165B">
        <w:rPr>
          <w:rFonts w:cs="Times New Roman"/>
          <w:bCs/>
          <w:lang w:val="nl-NL"/>
        </w:rPr>
        <w:t>C xuống 300</w:t>
      </w:r>
      <w:r w:rsidRPr="006C165B">
        <w:rPr>
          <w:rFonts w:cs="Times New Roman"/>
          <w:bCs/>
          <w:vertAlign w:val="superscript"/>
          <w:lang w:val="nl-NL"/>
        </w:rPr>
        <w:t>0</w:t>
      </w:r>
      <w:r w:rsidRPr="006C165B">
        <w:rPr>
          <w:rFonts w:cs="Times New Roman"/>
          <w:bCs/>
          <w:lang w:val="nl-NL"/>
        </w:rPr>
        <w:t xml:space="preserve">C để tránh tái tạo Furam, </w:t>
      </w:r>
      <w:r w:rsidR="004D2CC8">
        <w:rPr>
          <w:rFonts w:cs="Times New Roman"/>
          <w:bCs/>
          <w:lang w:val="nl-NL"/>
        </w:rPr>
        <w:t>Dioxin</w:t>
      </w:r>
      <w:r w:rsidRPr="006C165B">
        <w:rPr>
          <w:rFonts w:cs="Times New Roman"/>
          <w:bCs/>
          <w:lang w:val="nl-NL"/>
        </w:rPr>
        <w:t>.</w:t>
      </w:r>
    </w:p>
    <w:p w14:paraId="55D3D60E" w14:textId="77777777" w:rsidR="006C165B" w:rsidRPr="006C165B" w:rsidRDefault="006C165B" w:rsidP="00A8615A">
      <w:pPr>
        <w:autoSpaceDE w:val="0"/>
        <w:autoSpaceDN w:val="0"/>
        <w:adjustRightInd w:val="0"/>
        <w:ind w:firstLine="567"/>
        <w:rPr>
          <w:rFonts w:cs="Times New Roman"/>
          <w:bCs/>
          <w:lang w:val="nl-NL"/>
        </w:rPr>
      </w:pPr>
      <w:r w:rsidRPr="006C165B">
        <w:rPr>
          <w:rFonts w:cs="Times New Roman"/>
          <w:bCs/>
          <w:lang w:val="nl-NL"/>
        </w:rPr>
        <w:t>Tại đây, dung dịch hấp thụ tính kiềm Ca(OH)</w:t>
      </w:r>
      <w:r w:rsidRPr="006C165B">
        <w:rPr>
          <w:rFonts w:cs="Times New Roman"/>
          <w:bCs/>
          <w:vertAlign w:val="subscript"/>
          <w:lang w:val="nl-NL"/>
        </w:rPr>
        <w:t>2</w:t>
      </w:r>
      <w:r w:rsidRPr="006C165B">
        <w:rPr>
          <w:rFonts w:cs="Times New Roman"/>
          <w:bCs/>
          <w:lang w:val="nl-NL"/>
        </w:rPr>
        <w:t xml:space="preserve"> được phun vào buồng tháp hấp thụ với hệ số phun lớn. Các khí thải (SO</w:t>
      </w:r>
      <w:r w:rsidRPr="006C165B">
        <w:rPr>
          <w:rFonts w:cs="Times New Roman"/>
          <w:bCs/>
          <w:vertAlign w:val="subscript"/>
          <w:lang w:val="nl-NL"/>
        </w:rPr>
        <w:t>2</w:t>
      </w:r>
      <w:r w:rsidRPr="006C165B">
        <w:rPr>
          <w:rFonts w:cs="Times New Roman"/>
          <w:bCs/>
          <w:lang w:val="nl-NL"/>
        </w:rPr>
        <w:t>, HCl, HF…) sẽ bị dung dịch hấp thụ và trung hòa. Quá trình này đồng thời làm lắng hết phần bụi có kích thước nhỏ còn lại trong khí thải. Bộ tách giọt nước trong tháp hấp thụ sẽ được thu hồi lại các giọt nước nhỏ bị dòng khí chuyển động kéo theo.</w:t>
      </w:r>
    </w:p>
    <w:p w14:paraId="3AC7C468" w14:textId="77777777" w:rsidR="006C165B" w:rsidRPr="006C165B" w:rsidRDefault="006C165B" w:rsidP="00A8615A">
      <w:pPr>
        <w:ind w:firstLine="567"/>
        <w:rPr>
          <w:rFonts w:cs="Times New Roman"/>
          <w:bCs/>
          <w:lang w:val="nl-NL"/>
        </w:rPr>
      </w:pPr>
      <w:r w:rsidRPr="006C165B">
        <w:rPr>
          <w:rFonts w:cs="Times New Roman"/>
          <w:bCs/>
          <w:lang w:val="nl-NL"/>
        </w:rPr>
        <w:t>+ Chức năng tách tro bụi : Tro bụi gặp dung dịch sữa vôi sẽ thấm nước, trọng lượng tro bụi ẩm sẽ tăng và tách khỏi dòng khí thải.</w:t>
      </w:r>
    </w:p>
    <w:p w14:paraId="1CC6A426" w14:textId="77777777" w:rsidR="006C165B" w:rsidRPr="006C165B" w:rsidRDefault="006C165B" w:rsidP="00A8615A">
      <w:pPr>
        <w:tabs>
          <w:tab w:val="left" w:pos="993"/>
        </w:tabs>
        <w:ind w:firstLine="567"/>
        <w:rPr>
          <w:rFonts w:cs="Times New Roman"/>
          <w:bCs/>
          <w:lang w:val="nl-NL"/>
        </w:rPr>
      </w:pPr>
      <w:r w:rsidRPr="006C165B">
        <w:rPr>
          <w:rFonts w:cs="Times New Roman"/>
          <w:bCs/>
          <w:lang w:val="nl-NL"/>
        </w:rPr>
        <w:t xml:space="preserve">+ Các khí có tính axit gặp dung dịch sữa vôi sẽ được trung hòa </w:t>
      </w:r>
    </w:p>
    <w:p w14:paraId="0B93FB88" w14:textId="77777777" w:rsidR="006C165B" w:rsidRPr="006C165B" w:rsidRDefault="006C165B" w:rsidP="00A8615A">
      <w:pPr>
        <w:ind w:firstLine="567"/>
        <w:rPr>
          <w:rFonts w:cs="Times New Roman"/>
          <w:b/>
          <w:bCs/>
          <w:i/>
          <w:lang w:val="nl-NL"/>
        </w:rPr>
      </w:pPr>
      <w:r w:rsidRPr="006C165B">
        <w:rPr>
          <w:rFonts w:cs="Times New Roman"/>
          <w:b/>
          <w:bCs/>
          <w:i/>
          <w:lang w:val="nl-NL"/>
        </w:rPr>
        <w:t>* Xyclon nước:</w:t>
      </w:r>
    </w:p>
    <w:p w14:paraId="47254CF3" w14:textId="77777777" w:rsidR="006C165B" w:rsidRPr="006C165B" w:rsidRDefault="006C165B" w:rsidP="00A8615A">
      <w:pPr>
        <w:autoSpaceDE w:val="0"/>
        <w:autoSpaceDN w:val="0"/>
        <w:adjustRightInd w:val="0"/>
        <w:ind w:firstLine="567"/>
        <w:rPr>
          <w:rFonts w:cs="Times New Roman"/>
          <w:bCs/>
          <w:lang w:val="nl-NL"/>
        </w:rPr>
      </w:pPr>
      <w:r w:rsidRPr="006C165B">
        <w:rPr>
          <w:rFonts w:cs="Times New Roman"/>
          <w:bCs/>
          <w:lang w:val="nl-NL"/>
        </w:rPr>
        <w:t xml:space="preserve">Thiết bị xyclon nước làm việc dựa trên nguyên lý kết hợp: vừa có tác dụng thấm ướt các hạt bụi bởi các hạt dung dịch được phun vào thiết bị với hệ số phun cao, vừa có tác dụng làm nguội dòng khí. </w:t>
      </w:r>
    </w:p>
    <w:p w14:paraId="7D05D71F" w14:textId="77777777" w:rsidR="006C165B" w:rsidRPr="006C165B" w:rsidRDefault="006C165B" w:rsidP="00A8615A">
      <w:pPr>
        <w:autoSpaceDE w:val="0"/>
        <w:autoSpaceDN w:val="0"/>
        <w:adjustRightInd w:val="0"/>
        <w:ind w:firstLine="567"/>
        <w:rPr>
          <w:rFonts w:cs="Times New Roman"/>
          <w:bCs/>
          <w:lang w:val="nl-NL"/>
        </w:rPr>
      </w:pPr>
      <w:r w:rsidRPr="006C165B">
        <w:rPr>
          <w:rFonts w:cs="Times New Roman"/>
          <w:bCs/>
          <w:lang w:val="nl-NL"/>
        </w:rPr>
        <w:lastRenderedPageBreak/>
        <w:t>Bụi sau khi thấm ướt nhờ chuyển động xoáy của dòng khí tạo lực ly tâm làm cho các hạt bụi này tách ra khỏi dòng khí và va đập với thành thiết bị sau đó trôi xuống phễu thu.</w:t>
      </w:r>
    </w:p>
    <w:p w14:paraId="641AC016" w14:textId="77777777" w:rsidR="006C165B" w:rsidRPr="006C165B" w:rsidRDefault="006C165B" w:rsidP="00A8615A">
      <w:pPr>
        <w:ind w:firstLine="567"/>
        <w:rPr>
          <w:rFonts w:cs="Times New Roman"/>
          <w:b/>
          <w:bCs/>
          <w:i/>
          <w:lang w:val="nl-NL"/>
        </w:rPr>
      </w:pPr>
      <w:r w:rsidRPr="006C165B">
        <w:rPr>
          <w:rFonts w:cs="Times New Roman"/>
          <w:b/>
          <w:bCs/>
          <w:i/>
          <w:lang w:val="nl-NL"/>
        </w:rPr>
        <w:t>* Tháp tách ẩm/điều áp:</w:t>
      </w:r>
    </w:p>
    <w:p w14:paraId="7148078C" w14:textId="77777777" w:rsidR="006C165B" w:rsidRPr="006C165B" w:rsidRDefault="006C165B" w:rsidP="00A8615A">
      <w:pPr>
        <w:autoSpaceDE w:val="0"/>
        <w:autoSpaceDN w:val="0"/>
        <w:adjustRightInd w:val="0"/>
        <w:ind w:firstLine="567"/>
        <w:rPr>
          <w:rFonts w:cs="Times New Roman"/>
          <w:bCs/>
          <w:lang w:val="nl-NL"/>
        </w:rPr>
      </w:pPr>
      <w:r w:rsidRPr="006C165B">
        <w:rPr>
          <w:rFonts w:cs="Times New Roman"/>
          <w:bCs/>
          <w:lang w:val="nl-NL"/>
        </w:rPr>
        <w:t>Lò đốt rác sinh hoạt còn lắp đặt bộ tách ẩm kết hợp với điều áp sau quá trình hấp thụ khí độc bằng dung dịch kiềm trong hệ thống Xyclon và tháp đệm, các thành phần hơi nước và dung dịch được phun sương có thể bị cuốn theo khói thải, chúng sẽ được tách triệt để ra khỏi dòng khí thải bằng hai tầng tách ẩm:</w:t>
      </w:r>
    </w:p>
    <w:p w14:paraId="735673DA" w14:textId="77777777" w:rsidR="006C165B" w:rsidRPr="006C165B" w:rsidRDefault="006C165B" w:rsidP="00A8615A">
      <w:pPr>
        <w:autoSpaceDE w:val="0"/>
        <w:autoSpaceDN w:val="0"/>
        <w:adjustRightInd w:val="0"/>
        <w:ind w:firstLine="567"/>
        <w:rPr>
          <w:rFonts w:cs="Times New Roman"/>
          <w:bCs/>
          <w:lang w:val="nl-NL"/>
        </w:rPr>
      </w:pPr>
      <w:r w:rsidRPr="006C165B">
        <w:rPr>
          <w:rFonts w:cs="Times New Roman"/>
          <w:bCs/>
          <w:lang w:val="nl-NL"/>
        </w:rPr>
        <w:t>- Tấm chắn lá sách phía trên tháp hấp thụ: theo nguyên lý va đập, lắng đọng và trọng lực.</w:t>
      </w:r>
    </w:p>
    <w:p w14:paraId="56A764E9" w14:textId="77777777" w:rsidR="006C165B" w:rsidRPr="006C165B" w:rsidRDefault="006C165B" w:rsidP="00A8615A">
      <w:pPr>
        <w:autoSpaceDE w:val="0"/>
        <w:autoSpaceDN w:val="0"/>
        <w:adjustRightInd w:val="0"/>
        <w:ind w:firstLine="567"/>
        <w:rPr>
          <w:rFonts w:cs="Times New Roman"/>
          <w:bCs/>
          <w:lang w:val="nl-NL"/>
        </w:rPr>
      </w:pPr>
      <w:r w:rsidRPr="006C165B">
        <w:rPr>
          <w:rFonts w:cs="Times New Roman"/>
          <w:bCs/>
          <w:lang w:val="nl-NL"/>
        </w:rPr>
        <w:t>- Tháp tách ẩm: theo nguyên lý trọng lực và quán tính kết hợp.</w:t>
      </w:r>
    </w:p>
    <w:p w14:paraId="6ED71C14" w14:textId="77777777" w:rsidR="006C165B" w:rsidRPr="006C165B" w:rsidRDefault="006C165B" w:rsidP="00A8615A">
      <w:pPr>
        <w:autoSpaceDE w:val="0"/>
        <w:autoSpaceDN w:val="0"/>
        <w:adjustRightInd w:val="0"/>
        <w:ind w:firstLine="567"/>
        <w:rPr>
          <w:rFonts w:cs="Times New Roman"/>
          <w:bCs/>
          <w:lang w:val="nl-NL"/>
        </w:rPr>
      </w:pPr>
      <w:r w:rsidRPr="006C165B">
        <w:rPr>
          <w:rFonts w:cs="Times New Roman"/>
          <w:bCs/>
          <w:lang w:val="nl-NL"/>
        </w:rPr>
        <w:t>Phía dưới thân tháp tách ẩm còn có phần thể tích cần thiết để tích, lưu khí nhằm điều áp dòng khí thải trước khi qua quạt hút để vào hệ ống thoát khói chính.</w:t>
      </w:r>
    </w:p>
    <w:p w14:paraId="4D5D1883" w14:textId="77777777" w:rsidR="006C165B" w:rsidRPr="006C165B" w:rsidRDefault="006C165B" w:rsidP="00A8615A">
      <w:pPr>
        <w:ind w:firstLine="567"/>
        <w:rPr>
          <w:rFonts w:cs="Times New Roman"/>
          <w:bCs/>
          <w:lang w:val="nl-NL"/>
        </w:rPr>
      </w:pPr>
      <w:r w:rsidRPr="006C165B">
        <w:rPr>
          <w:rFonts w:cs="Times New Roman"/>
          <w:b/>
          <w:bCs/>
          <w:i/>
          <w:lang w:val="nl-NL"/>
        </w:rPr>
        <w:t>* Tháp hấp phụ</w:t>
      </w:r>
    </w:p>
    <w:p w14:paraId="07822CFD" w14:textId="77777777" w:rsidR="006C165B" w:rsidRPr="006C165B" w:rsidRDefault="006C165B" w:rsidP="00A8615A">
      <w:pPr>
        <w:autoSpaceDE w:val="0"/>
        <w:autoSpaceDN w:val="0"/>
        <w:adjustRightInd w:val="0"/>
        <w:ind w:firstLine="567"/>
        <w:rPr>
          <w:rFonts w:cs="Times New Roman"/>
          <w:bCs/>
          <w:lang w:val="nl-NL"/>
        </w:rPr>
      </w:pPr>
      <w:r w:rsidRPr="006C165B">
        <w:rPr>
          <w:rFonts w:cs="Times New Roman"/>
          <w:bCs/>
          <w:lang w:val="nl-NL"/>
        </w:rPr>
        <w:t xml:space="preserve">Trong hệ thống xử lý khí thải cần lắp đặt một thiết bị chứa than hoạt tính để hấp phụ các khí độc còn sót lại. </w:t>
      </w:r>
    </w:p>
    <w:p w14:paraId="28049FC2" w14:textId="77777777" w:rsidR="006C165B" w:rsidRPr="006C165B" w:rsidRDefault="006C165B" w:rsidP="00A8615A">
      <w:pPr>
        <w:autoSpaceDE w:val="0"/>
        <w:autoSpaceDN w:val="0"/>
        <w:adjustRightInd w:val="0"/>
        <w:ind w:firstLine="567"/>
        <w:rPr>
          <w:rFonts w:cs="Times New Roman"/>
          <w:bCs/>
        </w:rPr>
      </w:pPr>
      <w:r w:rsidRPr="006C165B">
        <w:rPr>
          <w:rFonts w:cs="Times New Roman"/>
          <w:bCs/>
        </w:rPr>
        <w:t>Trong thiết bị hấp phụ có 3 khay chứa than hoạt tính. Các khay này đểso le nhau.Để giảm trở lực, khí thải không xuyên qua chiều dày lớp than mà tiếp xúc với lớp than ở mặt trên và mặt dưới của lớp than. Mỗi khay chứa 6 kg than hoạt tính. Sau khi ra khỏi thiết bị hấp phụ, khí thải vào quạt hút khí. Khí thải khi đi vào tháp hấp phụ đã có nhiệt độ &lt; 100</w:t>
      </w:r>
      <w:r w:rsidRPr="006C165B">
        <w:rPr>
          <w:rFonts w:cs="Times New Roman"/>
          <w:bCs/>
          <w:vertAlign w:val="superscript"/>
        </w:rPr>
        <w:t>0</w:t>
      </w:r>
      <w:r w:rsidRPr="006C165B">
        <w:rPr>
          <w:rFonts w:cs="Times New Roman"/>
          <w:bCs/>
        </w:rPr>
        <w:t>C, vì vậy không ảnh hưởng đến khả năng hấp phụ của than hoạt tính.</w:t>
      </w:r>
    </w:p>
    <w:p w14:paraId="547191A5" w14:textId="77777777" w:rsidR="006C165B" w:rsidRPr="006C165B" w:rsidRDefault="006C165B" w:rsidP="00A8615A">
      <w:pPr>
        <w:ind w:firstLine="567"/>
        <w:rPr>
          <w:rFonts w:cs="Times New Roman"/>
          <w:b/>
          <w:bCs/>
          <w:i/>
        </w:rPr>
      </w:pPr>
      <w:r w:rsidRPr="006C165B">
        <w:rPr>
          <w:rFonts w:cs="Times New Roman"/>
          <w:b/>
          <w:bCs/>
          <w:i/>
        </w:rPr>
        <w:t>* Bể dung dịch tuần hoàn:</w:t>
      </w:r>
    </w:p>
    <w:p w14:paraId="23ED3B50" w14:textId="77777777" w:rsidR="006C165B" w:rsidRPr="006C165B" w:rsidRDefault="006C165B" w:rsidP="00A8615A">
      <w:pPr>
        <w:autoSpaceDE w:val="0"/>
        <w:autoSpaceDN w:val="0"/>
        <w:adjustRightInd w:val="0"/>
        <w:ind w:firstLine="567"/>
        <w:rPr>
          <w:rFonts w:cs="Times New Roman"/>
          <w:bCs/>
        </w:rPr>
      </w:pPr>
      <w:r w:rsidRPr="006C165B">
        <w:rPr>
          <w:rFonts w:cs="Times New Roman"/>
          <w:bCs/>
        </w:rPr>
        <w:t>Nước thải ra từ xyclon nước và thiết bị giải nhiệt đa chức năng được thu hồi về bể chứa dung dịch tuần hoàn nhiều ngăn để làm nguội, lắng tách cặn và bổ sung hóa chất Ca(OH)</w:t>
      </w:r>
      <w:r w:rsidRPr="006C165B">
        <w:rPr>
          <w:rFonts w:cs="Times New Roman"/>
          <w:bCs/>
          <w:vertAlign w:val="subscript"/>
        </w:rPr>
        <w:t>2</w:t>
      </w:r>
      <w:r w:rsidRPr="006C165B">
        <w:rPr>
          <w:rFonts w:cs="Times New Roman"/>
          <w:bCs/>
        </w:rPr>
        <w:t xml:space="preserve"> để đảm bảo độ pH (8,5 - 9,5) trước khi được tái tuần hoàn sử dụng trong xyclon nước và tháp hấp thụ.</w:t>
      </w:r>
    </w:p>
    <w:p w14:paraId="5F0933C4" w14:textId="77777777" w:rsidR="006C165B" w:rsidRPr="006C165B" w:rsidRDefault="006C165B" w:rsidP="00A8615A">
      <w:pPr>
        <w:autoSpaceDE w:val="0"/>
        <w:autoSpaceDN w:val="0"/>
        <w:adjustRightInd w:val="0"/>
        <w:ind w:firstLine="567"/>
        <w:rPr>
          <w:rFonts w:cs="Times New Roman"/>
          <w:bCs/>
        </w:rPr>
      </w:pPr>
      <w:r w:rsidRPr="006C165B">
        <w:rPr>
          <w:rFonts w:cs="Times New Roman"/>
          <w:bCs/>
        </w:rPr>
        <w:t>Theo định kỳ 6 tháng - 1 năm, váng, cặn xả ra từ bể dung dịch tuần hoàn được thu gom, đưa vào bể xử lý nước thải và nạo vét đưa ra bể chứa xỉ.</w:t>
      </w:r>
    </w:p>
    <w:p w14:paraId="7F13DFE2" w14:textId="77777777" w:rsidR="006C165B" w:rsidRPr="006C165B" w:rsidRDefault="006C165B" w:rsidP="00A8615A">
      <w:pPr>
        <w:ind w:firstLine="567"/>
        <w:rPr>
          <w:rFonts w:cs="Times New Roman"/>
          <w:b/>
          <w:bCs/>
          <w:i/>
        </w:rPr>
      </w:pPr>
      <w:r w:rsidRPr="006C165B">
        <w:rPr>
          <w:rFonts w:cs="Times New Roman"/>
          <w:b/>
          <w:bCs/>
          <w:i/>
        </w:rPr>
        <w:t>* Quạt hút tổng:</w:t>
      </w:r>
    </w:p>
    <w:p w14:paraId="3880E0B5" w14:textId="77777777" w:rsidR="006C165B" w:rsidRPr="006C165B" w:rsidRDefault="006C165B" w:rsidP="00A8615A">
      <w:pPr>
        <w:autoSpaceDE w:val="0"/>
        <w:autoSpaceDN w:val="0"/>
        <w:adjustRightInd w:val="0"/>
        <w:ind w:firstLine="567"/>
        <w:rPr>
          <w:rFonts w:cs="Times New Roman"/>
          <w:bCs/>
        </w:rPr>
      </w:pPr>
      <w:r w:rsidRPr="006C165B">
        <w:rPr>
          <w:rFonts w:cs="Times New Roman"/>
          <w:bCs/>
        </w:rPr>
        <w:t>Quạt hút tổng có tác dụng khắc phục trở lực của khí thải trên đường dẫn khói từ lò đến ống khói và tạo áp suất âm ở buồng đốt sơ cấp.</w:t>
      </w:r>
    </w:p>
    <w:p w14:paraId="4339401E" w14:textId="77777777" w:rsidR="006C165B" w:rsidRPr="006C165B" w:rsidRDefault="006C165B" w:rsidP="00A8615A">
      <w:pPr>
        <w:autoSpaceDE w:val="0"/>
        <w:autoSpaceDN w:val="0"/>
        <w:adjustRightInd w:val="0"/>
        <w:ind w:firstLine="567"/>
        <w:rPr>
          <w:rFonts w:cs="Times New Roman"/>
          <w:bCs/>
        </w:rPr>
      </w:pPr>
      <w:r w:rsidRPr="006C165B">
        <w:rPr>
          <w:rFonts w:cs="Times New Roman"/>
          <w:bCs/>
        </w:rPr>
        <w:t>Môtơ quạt hút có lắp bộ biến tần điều chỉnh tốc độ quay của quạt nhằm điều khiển chế độ áp suất của toàn hệ thống lò.</w:t>
      </w:r>
    </w:p>
    <w:p w14:paraId="065D99DD" w14:textId="77777777" w:rsidR="006C165B" w:rsidRPr="006C165B" w:rsidRDefault="006C165B" w:rsidP="00A8615A">
      <w:pPr>
        <w:autoSpaceDE w:val="0"/>
        <w:autoSpaceDN w:val="0"/>
        <w:adjustRightInd w:val="0"/>
        <w:ind w:firstLine="567"/>
        <w:rPr>
          <w:rFonts w:cs="Times New Roman"/>
          <w:b/>
          <w:bCs/>
        </w:rPr>
      </w:pPr>
      <w:r w:rsidRPr="006C165B">
        <w:rPr>
          <w:rFonts w:cs="Times New Roman"/>
          <w:b/>
          <w:bCs/>
        </w:rPr>
        <w:t>* Ống khói chính:</w:t>
      </w:r>
    </w:p>
    <w:p w14:paraId="4FE47A64" w14:textId="77777777" w:rsidR="006C165B" w:rsidRPr="006C165B" w:rsidRDefault="006C165B" w:rsidP="00A8615A">
      <w:pPr>
        <w:tabs>
          <w:tab w:val="left" w:pos="1888"/>
        </w:tabs>
        <w:ind w:firstLine="567"/>
        <w:rPr>
          <w:rFonts w:cs="Times New Roman"/>
          <w:bCs/>
        </w:rPr>
      </w:pPr>
      <w:r w:rsidRPr="006C165B">
        <w:rPr>
          <w:rFonts w:cs="Times New Roman"/>
          <w:bCs/>
        </w:rPr>
        <w:lastRenderedPageBreak/>
        <w:t>Khí sạch sau khi ra khỏi hệ thống xử lý khí thải đã đạt tiêu chuẩn môi trường cho phép và có nhiệt độ dưới 100</w:t>
      </w:r>
      <w:r w:rsidRPr="006C165B">
        <w:rPr>
          <w:rFonts w:cs="Times New Roman"/>
          <w:bCs/>
          <w:vertAlign w:val="superscript"/>
        </w:rPr>
        <w:t>0</w:t>
      </w:r>
      <w:r w:rsidRPr="006C165B">
        <w:rPr>
          <w:rFonts w:cs="Times New Roman"/>
          <w:bCs/>
        </w:rPr>
        <w:t>C được quạt hút đưa qua ống khói thải cao 20m để phát tán ra ngoài môi trường. Ống khói có để cửa lấy mẫu khí thải.</w:t>
      </w:r>
    </w:p>
    <w:p w14:paraId="0B3836A2" w14:textId="77777777" w:rsidR="006C165B" w:rsidRPr="006C165B" w:rsidRDefault="006C165B" w:rsidP="00A8615A">
      <w:pPr>
        <w:ind w:firstLine="567"/>
        <w:rPr>
          <w:rFonts w:cs="Times New Roman"/>
          <w:bCs/>
        </w:rPr>
      </w:pPr>
      <w:r w:rsidRPr="006C165B">
        <w:rPr>
          <w:rFonts w:cs="Times New Roman"/>
        </w:rPr>
        <w:t>Như vậy, bụi, khí thải được xử lý đạt QCVN 61-MT: 2016/BTNMT- QCKTQG về khí thải lò đốt chất thải sinh hoạt</w:t>
      </w:r>
      <w:r w:rsidRPr="006C165B">
        <w:rPr>
          <w:rFonts w:cs="Times New Roman"/>
          <w:bCs/>
        </w:rPr>
        <w:t xml:space="preserve"> và có nhiệt độ dưới 100</w:t>
      </w:r>
      <w:r w:rsidRPr="006C165B">
        <w:rPr>
          <w:rFonts w:cs="Times New Roman"/>
          <w:bCs/>
          <w:vertAlign w:val="superscript"/>
        </w:rPr>
        <w:t>0</w:t>
      </w:r>
      <w:r w:rsidRPr="006C165B">
        <w:rPr>
          <w:rFonts w:cs="Times New Roman"/>
          <w:bCs/>
        </w:rPr>
        <w:t>C được quạt hút đưa qua ống khói thải cao hơn 20m để phát tán ra ngoài môi trường.</w:t>
      </w:r>
    </w:p>
    <w:p w14:paraId="06949256" w14:textId="77777777" w:rsidR="006C165B" w:rsidRPr="00286FA1" w:rsidRDefault="006C165B" w:rsidP="00A8615A">
      <w:pPr>
        <w:widowControl w:val="0"/>
        <w:jc w:val="right"/>
        <w:rPr>
          <w:rFonts w:cs="Times New Roman"/>
          <w:color w:val="000000"/>
        </w:rPr>
      </w:pPr>
      <w:r w:rsidRPr="00286FA1">
        <w:rPr>
          <w:rFonts w:cs="Times New Roman"/>
          <w:color w:val="000000"/>
        </w:rPr>
        <w:t xml:space="preserve"> (Hồ sơ lắp đặt và quy trình vận hành thiết bị đính kèm phụ lục)</w:t>
      </w:r>
    </w:p>
    <w:p w14:paraId="0CBEAA89" w14:textId="6F21B163" w:rsidR="006C165B" w:rsidRPr="00286FA1" w:rsidRDefault="00286FA1" w:rsidP="0035098E">
      <w:pPr>
        <w:ind w:firstLine="567"/>
      </w:pPr>
      <w:r w:rsidRPr="00286FA1">
        <w:rPr>
          <w:i/>
        </w:rPr>
        <w:t xml:space="preserve">* </w:t>
      </w:r>
      <w:r w:rsidR="006C165B" w:rsidRPr="00286FA1">
        <w:rPr>
          <w:i/>
        </w:rPr>
        <w:t xml:space="preserve"> Các loại hóa chất, xúc tác sử dụng: </w:t>
      </w:r>
      <w:r w:rsidR="006C165B" w:rsidRPr="00286FA1">
        <w:rPr>
          <w:iCs/>
        </w:rPr>
        <w:t>Vôi (</w:t>
      </w:r>
      <w:r w:rsidR="006C165B" w:rsidRPr="00286FA1">
        <w:t>Ca(OH)</w:t>
      </w:r>
      <w:r w:rsidR="006C165B" w:rsidRPr="00286FA1">
        <w:rPr>
          <w:vertAlign w:val="subscript"/>
        </w:rPr>
        <w:t>2</w:t>
      </w:r>
      <w:r w:rsidR="006C165B" w:rsidRPr="00286FA1">
        <w:t>)</w:t>
      </w:r>
    </w:p>
    <w:p w14:paraId="09A11394" w14:textId="3F704195" w:rsidR="006C165B" w:rsidRPr="008A0692" w:rsidRDefault="00286FA1" w:rsidP="0035098E">
      <w:pPr>
        <w:ind w:firstLine="567"/>
        <w:rPr>
          <w:i/>
        </w:rPr>
      </w:pPr>
      <w:r>
        <w:rPr>
          <w:i/>
        </w:rPr>
        <w:t>*</w:t>
      </w:r>
      <w:r w:rsidR="006C165B" w:rsidRPr="008A0692">
        <w:rPr>
          <w:i/>
        </w:rPr>
        <w:t xml:space="preserve"> Định mức tiêu hao năng lượng sử dụng cho quá trình vận hành công trình</w:t>
      </w:r>
    </w:p>
    <w:p w14:paraId="0378C506" w14:textId="77777777" w:rsidR="006C165B" w:rsidRPr="006C165B" w:rsidRDefault="006C165B" w:rsidP="00A8615A">
      <w:pPr>
        <w:ind w:firstLine="567"/>
        <w:rPr>
          <w:rFonts w:cs="Times New Roman"/>
        </w:rPr>
      </w:pPr>
      <w:r w:rsidRPr="006C165B">
        <w:rPr>
          <w:rFonts w:cs="Times New Roman"/>
        </w:rPr>
        <w:t>Điện: 10 kWh/tấn rác (sử dụng cho vận hành lò đốt và hệ thống xử lý khí thải)</w:t>
      </w:r>
    </w:p>
    <w:p w14:paraId="4B2B29C2" w14:textId="5DE17B23" w:rsidR="006C165B" w:rsidRPr="006C165B" w:rsidRDefault="00286FA1" w:rsidP="0035098E">
      <w:pPr>
        <w:ind w:firstLine="567"/>
        <w:rPr>
          <w:rFonts w:cs="Times New Roman"/>
          <w:b/>
          <w:i/>
        </w:rPr>
      </w:pPr>
      <w:r>
        <w:rPr>
          <w:rFonts w:cs="Times New Roman"/>
          <w:i/>
        </w:rPr>
        <w:t>*</w:t>
      </w:r>
      <w:r w:rsidR="006C165B" w:rsidRPr="006C165B">
        <w:rPr>
          <w:rFonts w:cs="Times New Roman"/>
          <w:i/>
        </w:rPr>
        <w:t xml:space="preserve"> Quy chuẩn áp dụng đối với bụi, khí thải sau xử</w:t>
      </w:r>
      <w:r>
        <w:rPr>
          <w:rFonts w:cs="Times New Roman"/>
          <w:i/>
        </w:rPr>
        <w:t xml:space="preserve"> lý</w:t>
      </w:r>
      <w:r w:rsidR="006C165B" w:rsidRPr="006C165B">
        <w:rPr>
          <w:rFonts w:cs="Times New Roman"/>
          <w:b/>
          <w:i/>
        </w:rPr>
        <w:t xml:space="preserve"> </w:t>
      </w:r>
    </w:p>
    <w:p w14:paraId="51EDC241" w14:textId="77777777" w:rsidR="006C165B" w:rsidRPr="006C165B" w:rsidRDefault="006C165B" w:rsidP="00A8615A">
      <w:pPr>
        <w:ind w:firstLine="567"/>
        <w:rPr>
          <w:rFonts w:cs="Times New Roman"/>
        </w:rPr>
      </w:pPr>
      <w:r w:rsidRPr="006C165B">
        <w:rPr>
          <w:rFonts w:cs="Times New Roman"/>
        </w:rPr>
        <w:t>QCVN 61-MT: 2016/BTNMT- Quy chuẩn kỹ thuật Quốc gia về khí thải lò đốt chất thải sinh hoạt (Kv=1,4: khu vực nông thôn, miền núi).</w:t>
      </w:r>
    </w:p>
    <w:p w14:paraId="29421C18" w14:textId="64F0EB75" w:rsidR="006C165B" w:rsidRPr="008A0692" w:rsidRDefault="00C61362" w:rsidP="00E012ED">
      <w:pPr>
        <w:pStyle w:val="Heading2"/>
      </w:pPr>
      <w:bookmarkStart w:id="410" w:name="_Toc101791949"/>
      <w:r>
        <w:t>2</w:t>
      </w:r>
      <w:r w:rsidR="0035098E">
        <w:t>.3</w:t>
      </w:r>
      <w:r w:rsidR="006C165B" w:rsidRPr="008A0692">
        <w:t>. Công trình lưu giữ, xử lý chất thải rắn công nghiệp thông thường, rác thải sinh hoạt</w:t>
      </w:r>
      <w:bookmarkEnd w:id="410"/>
    </w:p>
    <w:p w14:paraId="683C8E72" w14:textId="77777777" w:rsidR="006C165B" w:rsidRPr="006C165B" w:rsidRDefault="006C165B" w:rsidP="00A8615A">
      <w:pPr>
        <w:ind w:firstLine="567"/>
        <w:rPr>
          <w:rFonts w:cs="Times New Roman"/>
          <w:lang w:val="da-DK"/>
        </w:rPr>
      </w:pPr>
      <w:r w:rsidRPr="006C165B">
        <w:rPr>
          <w:rFonts w:cs="Times New Roman"/>
          <w:lang w:val="da-DK"/>
        </w:rPr>
        <w:t>+ Các loại chất thải tái chế: Tập trung và bán cho đơn vị thu mua ở trên địa bàn huyện.</w:t>
      </w:r>
    </w:p>
    <w:p w14:paraId="7631A16C" w14:textId="77777777" w:rsidR="006C165B" w:rsidRPr="006C165B" w:rsidRDefault="006C165B" w:rsidP="00A8615A">
      <w:pPr>
        <w:ind w:firstLine="567"/>
        <w:rPr>
          <w:rFonts w:cs="Times New Roman"/>
          <w:lang w:val="da-DK"/>
        </w:rPr>
      </w:pPr>
      <w:r w:rsidRPr="006C165B">
        <w:rPr>
          <w:rFonts w:cs="Times New Roman"/>
          <w:lang w:val="da-DK"/>
        </w:rPr>
        <w:t>+ Theo tính toán thì tro xỉ sau đốt khoảng 0,28 tấn/ngày:</w:t>
      </w:r>
    </w:p>
    <w:p w14:paraId="690AAFA8" w14:textId="77777777" w:rsidR="006C165B" w:rsidRPr="006C165B" w:rsidRDefault="006C165B" w:rsidP="00A8615A">
      <w:pPr>
        <w:ind w:firstLine="567"/>
        <w:rPr>
          <w:rFonts w:cs="Times New Roman"/>
          <w:lang w:val="da-DK"/>
        </w:rPr>
      </w:pPr>
      <w:r w:rsidRPr="006C165B">
        <w:rPr>
          <w:rFonts w:cs="Times New Roman"/>
          <w:lang w:val="da-DK"/>
        </w:rPr>
        <w:t>Tổng lượng thải chôn lấp hàng ngày khoảng 0,28 tấn. Trọng lượng riêng đã được quy định rõ trong công văn số: 1784/BXD-VP của Bộ xây dựng về công bố định mức vật tư trong xây dựng thì trọng lượng đơn vị của xỉ than các loại là 0,75 tấn/m</w:t>
      </w:r>
      <w:r w:rsidRPr="006C165B">
        <w:rPr>
          <w:rFonts w:cs="Times New Roman"/>
          <w:vertAlign w:val="superscript"/>
          <w:lang w:val="da-DK"/>
        </w:rPr>
        <w:t>3</w:t>
      </w:r>
      <w:r w:rsidRPr="006C165B">
        <w:rPr>
          <w:rFonts w:cs="Times New Roman"/>
          <w:lang w:val="da-DK"/>
        </w:rPr>
        <w:t xml:space="preserve">. </w:t>
      </w:r>
    </w:p>
    <w:p w14:paraId="5A01B0CC" w14:textId="77777777" w:rsidR="006C165B" w:rsidRPr="006C165B" w:rsidRDefault="006C165B" w:rsidP="00A8615A">
      <w:pPr>
        <w:ind w:firstLine="567"/>
        <w:rPr>
          <w:rFonts w:cs="Times New Roman"/>
          <w:lang w:val="da-DK"/>
        </w:rPr>
      </w:pPr>
      <w:r w:rsidRPr="006C165B">
        <w:rPr>
          <w:rFonts w:cs="Times New Roman"/>
          <w:lang w:val="da-DK"/>
        </w:rPr>
        <w:t>Khối lượng chôn lấp là 0,28/0,75 = 0,373m</w:t>
      </w:r>
      <w:r w:rsidRPr="006C165B">
        <w:rPr>
          <w:rFonts w:cs="Times New Roman"/>
          <w:vertAlign w:val="superscript"/>
          <w:lang w:val="da-DK"/>
        </w:rPr>
        <w:t>3</w:t>
      </w:r>
      <w:r w:rsidRPr="006C165B">
        <w:rPr>
          <w:rFonts w:cs="Times New Roman"/>
          <w:lang w:val="da-DK"/>
        </w:rPr>
        <w:t>/ngày ≈ 136m</w:t>
      </w:r>
      <w:r w:rsidRPr="006C165B">
        <w:rPr>
          <w:rFonts w:cs="Times New Roman"/>
          <w:vertAlign w:val="superscript"/>
          <w:lang w:val="da-DK"/>
        </w:rPr>
        <w:t>3</w:t>
      </w:r>
      <w:r w:rsidRPr="006C165B">
        <w:rPr>
          <w:rFonts w:cs="Times New Roman"/>
          <w:lang w:val="da-DK"/>
        </w:rPr>
        <w:t xml:space="preserve">/năm. </w:t>
      </w:r>
    </w:p>
    <w:p w14:paraId="0DE86A1D" w14:textId="77777777" w:rsidR="006C165B" w:rsidRPr="006C165B" w:rsidRDefault="006C165B" w:rsidP="00A8615A">
      <w:pPr>
        <w:tabs>
          <w:tab w:val="left" w:pos="4320"/>
          <w:tab w:val="left" w:pos="8640"/>
        </w:tabs>
        <w:ind w:firstLine="567"/>
        <w:rPr>
          <w:rFonts w:cs="Times New Roman"/>
          <w:lang w:val="da-DK"/>
        </w:rPr>
      </w:pPr>
      <w:r w:rsidRPr="006C165B">
        <w:rPr>
          <w:rFonts w:eastAsia="Calibri" w:cs="Times New Roman"/>
          <w:spacing w:val="-6"/>
          <w:lang w:val="nb-NO"/>
        </w:rPr>
        <w:t>Hố được đào sâu tại chỗ có kích thước với thể tích V = 501m</w:t>
      </w:r>
      <w:r w:rsidRPr="006C165B">
        <w:rPr>
          <w:rFonts w:eastAsia="Calibri" w:cs="Times New Roman"/>
          <w:spacing w:val="-6"/>
          <w:vertAlign w:val="superscript"/>
          <w:lang w:val="nb-NO"/>
        </w:rPr>
        <w:t>3</w:t>
      </w:r>
      <w:r w:rsidRPr="006C165B">
        <w:rPr>
          <w:rFonts w:eastAsia="Calibri" w:cs="Times New Roman"/>
          <w:spacing w:val="-6"/>
          <w:lang w:val="nb-NO"/>
        </w:rPr>
        <w:t xml:space="preserve"> (20x15x1,67)m, thành hố được bạt mái taluy, đáy và bờ được đầm nén chặt</w:t>
      </w:r>
      <w:r w:rsidRPr="006C165B">
        <w:rPr>
          <w:rFonts w:cs="Times New Roman"/>
          <w:lang w:val="da-DK"/>
        </w:rPr>
        <w:t>.</w:t>
      </w:r>
    </w:p>
    <w:p w14:paraId="283B9282" w14:textId="77777777" w:rsidR="006C165B" w:rsidRPr="006C165B" w:rsidRDefault="006C165B" w:rsidP="00A8615A">
      <w:pPr>
        <w:tabs>
          <w:tab w:val="left" w:pos="4320"/>
          <w:tab w:val="left" w:pos="8640"/>
        </w:tabs>
        <w:ind w:firstLine="567"/>
        <w:rPr>
          <w:rFonts w:cs="Times New Roman"/>
        </w:rPr>
      </w:pPr>
      <w:r w:rsidRPr="006C165B">
        <w:rPr>
          <w:rFonts w:cs="Times New Roman"/>
        </w:rPr>
        <w:t>Như vậy với khối lượng chôn lấp hàng năm là 136m</w:t>
      </w:r>
      <w:r w:rsidRPr="006C165B">
        <w:rPr>
          <w:rFonts w:cs="Times New Roman"/>
          <w:vertAlign w:val="superscript"/>
        </w:rPr>
        <w:t>3</w:t>
      </w:r>
      <w:r w:rsidRPr="006C165B">
        <w:rPr>
          <w:rFonts w:cs="Times New Roman"/>
        </w:rPr>
        <w:t>/năm. Tổng khối lượng ô có thể chôn lấp là 501m</w:t>
      </w:r>
      <w:r w:rsidRPr="006C165B">
        <w:rPr>
          <w:rFonts w:cs="Times New Roman"/>
          <w:vertAlign w:val="superscript"/>
        </w:rPr>
        <w:t>3</w:t>
      </w:r>
      <w:r w:rsidRPr="006C165B">
        <w:rPr>
          <w:rFonts w:cs="Times New Roman"/>
        </w:rPr>
        <w:t xml:space="preserve">, Thời gian có thể chôn lấp tại dự án là: 501:136  ≈ 4 năm. Tuy nhiên do đặc thù của khu vực Dự án là vùng khó tập trung chủ yếu là dân tộc thiểu số, lượng chất thải thu gom chưa nhiều nên lượng tro xỉ và chất trơ dùng để chôn lấp phát sinh những năm đầu không lớn nên hố chôn lấp có thể đáp ứng được thời gian dài hơn. </w:t>
      </w:r>
    </w:p>
    <w:p w14:paraId="10705301" w14:textId="77777777" w:rsidR="006C165B" w:rsidRPr="006C165B" w:rsidRDefault="006C165B" w:rsidP="00A8615A">
      <w:pPr>
        <w:ind w:firstLine="567"/>
        <w:rPr>
          <w:rFonts w:cs="Times New Roman"/>
        </w:rPr>
      </w:pPr>
      <w:r w:rsidRPr="006C165B">
        <w:rPr>
          <w:rFonts w:cs="Times New Roman"/>
        </w:rPr>
        <w:t xml:space="preserve">Tro xỉ và các chất trơ như gạch, đá, sành, sứ... trong ngày được tập kết vào ô chôn lấp từ đầu đến cuối theo kiểu cuốn chiếu. Sau đó tiến hành san và đầm nén thành từng lớp, mỗi lớp có chiều cao để đầm nén không quá 50 cm, cho đến khi đạt độ dày 1 m. Việc đầm nén được thực hiện bởi máy đầm tay hoặc máy lu. Sau khi hố chôn lấp đầy đến độ cao mong muốn, trên bề mặt của hố được phủ một lớp đất </w:t>
      </w:r>
      <w:r w:rsidRPr="006C165B">
        <w:rPr>
          <w:rFonts w:cs="Times New Roman"/>
        </w:rPr>
        <w:lastRenderedPageBreak/>
        <w:t xml:space="preserve">lúc đào hố dày 70 - 100 cm để trồng cây phủ xanh. </w:t>
      </w:r>
      <w:r w:rsidRPr="006C165B">
        <w:rPr>
          <w:rFonts w:cs="Times New Roman"/>
          <w:lang w:val="da-DK"/>
        </w:rPr>
        <w:t>Sau khi hố đầy, với quy hoạch khu xử lý CTR Tà Rụt là 04 ha thì sẽ mở rộng khu vực bãi chứa xỉ đảm bảo nhu cầu</w:t>
      </w:r>
      <w:r w:rsidRPr="006C165B">
        <w:rPr>
          <w:rStyle w:val="fontstyle01"/>
          <w:rFonts w:ascii="Times New Roman" w:hAnsi="Times New Roman" w:cs="Times New Roman"/>
          <w:color w:val="auto"/>
        </w:rPr>
        <w:t>.</w:t>
      </w:r>
    </w:p>
    <w:p w14:paraId="402D15AB" w14:textId="54CC38FA" w:rsidR="006C165B" w:rsidRPr="00D76E6E" w:rsidRDefault="00C61362" w:rsidP="00E012ED">
      <w:pPr>
        <w:pStyle w:val="Heading2"/>
      </w:pPr>
      <w:bookmarkStart w:id="411" w:name="_Toc101791950"/>
      <w:r>
        <w:t>2</w:t>
      </w:r>
      <w:r w:rsidR="0035098E">
        <w:t>.4</w:t>
      </w:r>
      <w:r w:rsidR="006C165B" w:rsidRPr="00D76E6E">
        <w:t>. Công trình lưu giữ, xử lý chất thải nguy hại</w:t>
      </w:r>
      <w:bookmarkEnd w:id="411"/>
    </w:p>
    <w:p w14:paraId="1CA525D4" w14:textId="77777777" w:rsidR="006C165B" w:rsidRPr="006C165B" w:rsidRDefault="006C165B" w:rsidP="00A8615A">
      <w:pPr>
        <w:ind w:firstLine="567"/>
        <w:rPr>
          <w:rFonts w:cs="Times New Roman"/>
          <w:spacing w:val="-6"/>
          <w:lang w:val="da-DK"/>
        </w:rPr>
      </w:pPr>
      <w:r w:rsidRPr="006C165B">
        <w:rPr>
          <w:rFonts w:cs="Times New Roman"/>
          <w:spacing w:val="-6"/>
        </w:rPr>
        <w:t>- Hướng dẫn để công nhân hiểu biết về CTNH, phân loại với chất thải sinh hoạt trong quá trình thu gom vận chuyển về kho lưu chứa CTNH.</w:t>
      </w:r>
    </w:p>
    <w:p w14:paraId="06A8EE4A" w14:textId="77777777" w:rsidR="006C165B" w:rsidRPr="006C165B" w:rsidRDefault="006C165B" w:rsidP="00A8615A">
      <w:pPr>
        <w:ind w:firstLine="567"/>
        <w:rPr>
          <w:rFonts w:cs="Times New Roman"/>
          <w:spacing w:val="-6"/>
          <w:lang w:val="da-DK"/>
        </w:rPr>
      </w:pPr>
      <w:r w:rsidRPr="006C165B">
        <w:rPr>
          <w:rFonts w:cs="Times New Roman"/>
          <w:spacing w:val="-6"/>
          <w:lang w:val="da-DK"/>
        </w:rPr>
        <w:t xml:space="preserve">- Đã xây dựng kho chứa CTNH, trong đó có bố trí các thùng chứa bằng vật liệu Composite, thể tích 240 lít. Trên các thùng có dán nhãn thuận tiện cho công tác phân loại. </w:t>
      </w:r>
      <w:r w:rsidRPr="006C165B">
        <w:rPr>
          <w:rFonts w:cs="Times New Roman"/>
          <w:lang w:val="da-DK"/>
        </w:rPr>
        <w:t>Kho lưu trữ CTNH được láng nền, có mái che, có cửa khóa, có biển báo niêm yết công khai</w:t>
      </w:r>
      <w:r w:rsidRPr="006C165B">
        <w:rPr>
          <w:rFonts w:cs="Times New Roman"/>
          <w:spacing w:val="-6"/>
          <w:lang w:val="da-DK"/>
        </w:rPr>
        <w:t>.</w:t>
      </w:r>
    </w:p>
    <w:p w14:paraId="19CA502C" w14:textId="6232B036" w:rsidR="006C165B" w:rsidRPr="008A0692" w:rsidRDefault="006C165B" w:rsidP="00A8615A">
      <w:pPr>
        <w:ind w:firstLine="567"/>
        <w:rPr>
          <w:rFonts w:cs="Times New Roman"/>
        </w:rPr>
      </w:pPr>
      <w:r w:rsidRPr="008A0692">
        <w:rPr>
          <w:rFonts w:cs="Times New Roman"/>
          <w:lang w:val="da-DK"/>
        </w:rPr>
        <w:t xml:space="preserve">Các loại chất thải nguy hại phát sinh được thu gom, phân loại, lưu giữ trong các thùng tại kho chứa có mái che, có khóa. </w:t>
      </w:r>
      <w:r w:rsidRPr="008A0692">
        <w:rPr>
          <w:rFonts w:cs="Times New Roman"/>
          <w:lang w:val="da-DK" w:eastAsia="zh-CN"/>
        </w:rPr>
        <w:t xml:space="preserve">Định kỳ kết hợp với các đơn vị khác có phát sinh chất thải nguy hại trên địa bàn hợp đồng với các đơn vị đủ chức năng đưa đi xử lý. </w:t>
      </w:r>
      <w:r w:rsidRPr="008A0692">
        <w:rPr>
          <w:rFonts w:cs="Times New Roman"/>
          <w:lang w:val="da-DK"/>
        </w:rPr>
        <w:t>Thực hiện quả</w:t>
      </w:r>
      <w:r w:rsidR="00466624">
        <w:rPr>
          <w:rFonts w:cs="Times New Roman"/>
          <w:lang w:val="da-DK"/>
        </w:rPr>
        <w:t>n lý đúng the</w:t>
      </w:r>
      <w:r w:rsidR="00466624" w:rsidRPr="0072670C">
        <w:rPr>
          <w:rFonts w:cs="Times New Roman"/>
          <w:color w:val="0000CC"/>
          <w:lang w:val="da-DK"/>
        </w:rPr>
        <w:t>o</w:t>
      </w:r>
      <w:r w:rsidR="0072670C" w:rsidRPr="0072670C">
        <w:rPr>
          <w:rFonts w:cs="Times New Roman"/>
          <w:color w:val="0000CC"/>
          <w:lang w:val="da-DK"/>
        </w:rPr>
        <w:t xml:space="preserve"> </w:t>
      </w:r>
      <w:r w:rsidR="00466624" w:rsidRPr="0072670C">
        <w:rPr>
          <w:rFonts w:cs="Times New Roman"/>
          <w:color w:val="0000CC"/>
          <w:spacing w:val="3"/>
          <w:shd w:val="clear" w:color="auto" w:fill="FFFFFF"/>
        </w:rPr>
        <w:t>quy định tại Khoản 3, Khoản 4 Điều 83, Điều 84 Luật Bảo vệ môi trường 2020; Điều 69, Điều 70 Nghị định số 08/2022/TT-BTNMT ngày 10/01/2022 của Chính phủ</w:t>
      </w:r>
      <w:r w:rsidR="0072670C" w:rsidRPr="0072670C">
        <w:rPr>
          <w:rFonts w:cs="Times New Roman"/>
          <w:color w:val="0000CC"/>
          <w:spacing w:val="3"/>
          <w:shd w:val="clear" w:color="auto" w:fill="FFFFFF"/>
        </w:rPr>
        <w:t>. Có khu vực lưu giữ tạm thời chất thải nguy hại; lưu giữ chất thải nguy hại trong các bao bì hoặc thiết bị lưu chứa đáp ứng yêu cầu kỹ thuật theo quy định tại Khoản 4, Khoản 5, Khoản 6 Điều 35 Thông tư số 02/2022/TT-BTNMT ngày 10/01/2022 của Bộ Tài nguyên và Môi trường</w:t>
      </w:r>
      <w:r w:rsidR="00466624" w:rsidRPr="0072670C">
        <w:rPr>
          <w:rFonts w:cs="Times New Roman"/>
          <w:color w:val="0000CC"/>
          <w:spacing w:val="3"/>
          <w:shd w:val="clear" w:color="auto" w:fill="FFFFFF"/>
        </w:rPr>
        <w:t xml:space="preserve">. </w:t>
      </w:r>
      <w:r w:rsidRPr="0072670C">
        <w:rPr>
          <w:rStyle w:val="Heading1Char"/>
          <w:b w:val="0"/>
          <w:color w:val="0000CC"/>
        </w:rPr>
        <w:t>Dự kiến</w:t>
      </w:r>
      <w:r w:rsidRPr="0072670C">
        <w:rPr>
          <w:rStyle w:val="Heading1Char"/>
          <w:color w:val="0000CC"/>
        </w:rPr>
        <w:t xml:space="preserve"> </w:t>
      </w:r>
      <w:r w:rsidRPr="0072670C">
        <w:rPr>
          <w:rStyle w:val="fontstyle01"/>
          <w:rFonts w:ascii="Times New Roman" w:hAnsi="Times New Roman" w:cs="Times New Roman"/>
          <w:color w:val="0000CC"/>
          <w:sz w:val="27"/>
          <w:szCs w:val="27"/>
        </w:rPr>
        <w:t>hợp đồng với Công ty Cổ phần Cơ Điện – Môi trường Lilama</w:t>
      </w:r>
      <w:r w:rsidRPr="0072670C">
        <w:rPr>
          <w:rFonts w:cs="Times New Roman"/>
          <w:color w:val="0000CC"/>
        </w:rPr>
        <w:t xml:space="preserve"> </w:t>
      </w:r>
      <w:r w:rsidRPr="0072670C">
        <w:rPr>
          <w:rStyle w:val="fontstyle01"/>
          <w:rFonts w:ascii="Times New Roman" w:hAnsi="Times New Roman" w:cs="Times New Roman"/>
          <w:color w:val="0000CC"/>
          <w:sz w:val="27"/>
          <w:szCs w:val="27"/>
        </w:rPr>
        <w:t xml:space="preserve">tại Khu liên hiệp xử lý và tái chế chất thải EME Dung Quất để xử lý theo quy định. </w:t>
      </w:r>
      <w:r w:rsidRPr="0072670C">
        <w:rPr>
          <w:rStyle w:val="fontstyle01"/>
          <w:rFonts w:ascii="Times New Roman" w:hAnsi="Times New Roman" w:cs="Times New Roman"/>
          <w:i/>
          <w:color w:val="0000CC"/>
          <w:sz w:val="27"/>
          <w:szCs w:val="27"/>
        </w:rPr>
        <w:t>(Hợp đồng thu gom, vận chuyển xử lý CTNH đính kèm).</w:t>
      </w:r>
    </w:p>
    <w:p w14:paraId="01725FCF" w14:textId="18BA8D83" w:rsidR="006C165B" w:rsidRPr="006C165B" w:rsidRDefault="00C61362" w:rsidP="00E012ED">
      <w:pPr>
        <w:pStyle w:val="Heading2"/>
      </w:pPr>
      <w:bookmarkStart w:id="412" w:name="_Toc101791951"/>
      <w:r>
        <w:t>2</w:t>
      </w:r>
      <w:r w:rsidR="006C165B" w:rsidRPr="006C165B">
        <w:t>.</w:t>
      </w:r>
      <w:r w:rsidR="0035098E">
        <w:t>5</w:t>
      </w:r>
      <w:r w:rsidR="006C165B" w:rsidRPr="006C165B">
        <w:t>. Công trình, thiết bị phòng ngừa, ứng phó sự cố môi trường</w:t>
      </w:r>
      <w:bookmarkEnd w:id="412"/>
    </w:p>
    <w:p w14:paraId="1BD2480A" w14:textId="77777777" w:rsidR="006C165B" w:rsidRPr="006C165B" w:rsidRDefault="006C165B" w:rsidP="00A8615A">
      <w:pPr>
        <w:tabs>
          <w:tab w:val="left" w:pos="851"/>
          <w:tab w:val="num" w:pos="900"/>
          <w:tab w:val="num" w:pos="2880"/>
        </w:tabs>
        <w:rPr>
          <w:rFonts w:cs="Times New Roman"/>
          <w:i/>
        </w:rPr>
      </w:pPr>
      <w:r w:rsidRPr="006C165B">
        <w:rPr>
          <w:rFonts w:cs="Times New Roman"/>
          <w:i/>
          <w:lang w:val="sv-SE"/>
        </w:rPr>
        <w:t xml:space="preserve">a. Biện pháp </w:t>
      </w:r>
      <w:r w:rsidRPr="006C165B">
        <w:rPr>
          <w:rFonts w:cs="Times New Roman"/>
          <w:i/>
        </w:rPr>
        <w:t>quản lý, phòng ngừa và ứng phó sự cố buộc dừng lò đốt</w:t>
      </w:r>
    </w:p>
    <w:p w14:paraId="6D22782E" w14:textId="77777777" w:rsidR="006C165B" w:rsidRPr="006C165B" w:rsidRDefault="006C165B" w:rsidP="00A8615A">
      <w:pPr>
        <w:pStyle w:val="baocaogschuan"/>
        <w:spacing w:before="120" w:after="120" w:line="264" w:lineRule="auto"/>
        <w:ind w:firstLine="567"/>
        <w:rPr>
          <w:sz w:val="27"/>
          <w:szCs w:val="27"/>
        </w:rPr>
      </w:pPr>
      <w:r w:rsidRPr="006C165B">
        <w:rPr>
          <w:sz w:val="27"/>
          <w:szCs w:val="27"/>
          <w:lang w:val="vi-VN"/>
        </w:rPr>
        <w:t>- Định kỳ 1 năm tiến hành, bảo trì, bảo dưỡng lò đốt theo quy định của nhà sản xuất và căn cứ thực tế hoạt động của lò để chủ động can thiệp, kiểm tra và bảo dưỡng. Thời gian bảo trì, bảo dưỡng khoảng 1-3 ngày.</w:t>
      </w:r>
      <w:r w:rsidRPr="006C165B">
        <w:rPr>
          <w:sz w:val="27"/>
          <w:szCs w:val="27"/>
        </w:rPr>
        <w:t xml:space="preserve"> Trong thời gian bảo dưỡng thì rác thải được chất đống trong nhà xưởng, phun chế phẩm khử mùi và côn trùng theo quy định 2h/1lần phun.</w:t>
      </w:r>
    </w:p>
    <w:p w14:paraId="5E696C2A" w14:textId="77777777" w:rsidR="006C165B" w:rsidRPr="006C165B" w:rsidRDefault="006C165B" w:rsidP="00A8615A">
      <w:pPr>
        <w:pStyle w:val="baocaogschuan"/>
        <w:spacing w:before="120" w:after="120" w:line="264" w:lineRule="auto"/>
        <w:ind w:firstLine="567"/>
        <w:rPr>
          <w:sz w:val="27"/>
          <w:szCs w:val="27"/>
          <w:lang w:val="sv-SE"/>
        </w:rPr>
      </w:pPr>
      <w:r w:rsidRPr="006C165B">
        <w:rPr>
          <w:sz w:val="27"/>
          <w:szCs w:val="27"/>
          <w:lang w:val="sv-SE"/>
        </w:rPr>
        <w:t>- Thực hiện tốt các biện pháp phòng ngừa các sự cố cháy nổ có thể xảy ra;</w:t>
      </w:r>
    </w:p>
    <w:p w14:paraId="0D677BA0" w14:textId="77777777" w:rsidR="006C165B" w:rsidRPr="006C165B" w:rsidRDefault="006C165B" w:rsidP="00A8615A">
      <w:pPr>
        <w:pStyle w:val="baocaogschuan"/>
        <w:spacing w:before="120" w:after="120" w:line="264" w:lineRule="auto"/>
        <w:ind w:firstLine="567"/>
        <w:rPr>
          <w:sz w:val="27"/>
          <w:szCs w:val="27"/>
          <w:lang w:val="sv-SE"/>
        </w:rPr>
      </w:pPr>
      <w:r w:rsidRPr="006C165B">
        <w:rPr>
          <w:sz w:val="27"/>
          <w:szCs w:val="27"/>
          <w:lang w:val="sv-SE"/>
        </w:rPr>
        <w:t>- Nếu có sự cố về lò đốt  và sự cố mất điện thì thực hiện các giải pháp sau:</w:t>
      </w:r>
    </w:p>
    <w:p w14:paraId="55FE5FF9" w14:textId="77777777" w:rsidR="006C165B" w:rsidRPr="006C165B" w:rsidRDefault="006C165B" w:rsidP="00A8615A">
      <w:pPr>
        <w:pStyle w:val="baocaogschuan"/>
        <w:spacing w:before="120" w:after="120" w:line="264" w:lineRule="auto"/>
        <w:ind w:firstLine="567"/>
        <w:rPr>
          <w:sz w:val="27"/>
          <w:szCs w:val="27"/>
          <w:lang w:val="sv-SE"/>
        </w:rPr>
      </w:pPr>
      <w:r w:rsidRPr="006C165B">
        <w:rPr>
          <w:sz w:val="27"/>
          <w:szCs w:val="27"/>
          <w:lang w:val="sv-SE"/>
        </w:rPr>
        <w:t>Khi mất điện thì hoạt động của lò đốt buộc phải dừng nên không nhập liệu vào lò đốt. Lúc xảy ra sự cố này thì tiến hành:</w:t>
      </w:r>
    </w:p>
    <w:p w14:paraId="1AB4ABCD" w14:textId="77777777" w:rsidR="006C165B" w:rsidRPr="006C165B" w:rsidRDefault="006C165B" w:rsidP="00A8615A">
      <w:pPr>
        <w:pStyle w:val="baocaogschuan"/>
        <w:spacing w:before="120" w:after="120" w:line="264" w:lineRule="auto"/>
        <w:ind w:firstLine="567"/>
        <w:rPr>
          <w:sz w:val="27"/>
          <w:szCs w:val="27"/>
          <w:lang w:val="sv-SE"/>
        </w:rPr>
      </w:pPr>
      <w:r w:rsidRPr="006C165B">
        <w:rPr>
          <w:sz w:val="27"/>
          <w:szCs w:val="27"/>
          <w:lang w:val="sv-SE"/>
        </w:rPr>
        <w:t>+ Nhanh chóng tìm ra nguyên nhân gây ra sự cố và khắc phục nguyên nhân.</w:t>
      </w:r>
    </w:p>
    <w:p w14:paraId="202F90DF" w14:textId="77777777" w:rsidR="006C165B" w:rsidRPr="006C165B" w:rsidRDefault="006C165B" w:rsidP="00A8615A">
      <w:pPr>
        <w:pStyle w:val="baocaogschuan"/>
        <w:spacing w:before="120" w:after="120" w:line="264" w:lineRule="auto"/>
        <w:ind w:firstLine="567"/>
        <w:rPr>
          <w:spacing w:val="-4"/>
          <w:sz w:val="27"/>
          <w:szCs w:val="27"/>
          <w:lang w:val="sv-SE"/>
        </w:rPr>
      </w:pPr>
      <w:r w:rsidRPr="006C165B">
        <w:rPr>
          <w:spacing w:val="-4"/>
          <w:sz w:val="27"/>
          <w:szCs w:val="27"/>
          <w:lang w:val="sv-SE"/>
        </w:rPr>
        <w:t>+ Trong thời gian khắc phục sự cố lò đốt thì lượng rác được tập trung trong nhà xưởng; tiến hành phun chế phẩm khử mùi</w:t>
      </w:r>
      <w:r w:rsidRPr="006C165B">
        <w:rPr>
          <w:spacing w:val="-4"/>
          <w:sz w:val="27"/>
          <w:szCs w:val="27"/>
        </w:rPr>
        <w:t xml:space="preserve"> và côn trùng theo quy định 2h/1lần phun.</w:t>
      </w:r>
    </w:p>
    <w:p w14:paraId="5BD573BB" w14:textId="77777777" w:rsidR="006C165B" w:rsidRPr="006C165B" w:rsidRDefault="006C165B" w:rsidP="00A8615A">
      <w:pPr>
        <w:tabs>
          <w:tab w:val="left" w:pos="851"/>
          <w:tab w:val="num" w:pos="900"/>
          <w:tab w:val="num" w:pos="2880"/>
        </w:tabs>
        <w:rPr>
          <w:rFonts w:cs="Times New Roman"/>
          <w:i/>
        </w:rPr>
      </w:pPr>
      <w:r w:rsidRPr="006C165B">
        <w:rPr>
          <w:rFonts w:cs="Times New Roman"/>
          <w:i/>
          <w:lang w:val="sv-SE"/>
        </w:rPr>
        <w:lastRenderedPageBreak/>
        <w:t xml:space="preserve">b. Biện pháp </w:t>
      </w:r>
      <w:r w:rsidRPr="006C165B">
        <w:rPr>
          <w:rFonts w:cs="Times New Roman"/>
          <w:i/>
        </w:rPr>
        <w:t>quản lý, phòng ngừa và ứng phó sự cố rò rỉ, sự cố hệ thống xử lý nước thải, khí thải, quá tải trong quá trình tập kết chất thải</w:t>
      </w:r>
    </w:p>
    <w:p w14:paraId="26C5BA08" w14:textId="77777777" w:rsidR="006C165B" w:rsidRPr="006C165B" w:rsidRDefault="006C165B" w:rsidP="00A8615A">
      <w:pPr>
        <w:tabs>
          <w:tab w:val="left" w:pos="851"/>
        </w:tabs>
        <w:ind w:firstLine="567"/>
        <w:rPr>
          <w:rFonts w:cs="Times New Roman"/>
        </w:rPr>
      </w:pPr>
      <w:r w:rsidRPr="006C165B">
        <w:rPr>
          <w:rFonts w:cs="Times New Roman"/>
        </w:rPr>
        <w:t>- Ngay từ giai đoạn thi công lắp đặt, giám sát chặt chẽ quá trình thi công để đảm bảo chất lượng tốt nhất các công trình thi công;</w:t>
      </w:r>
    </w:p>
    <w:p w14:paraId="0A7E8A5E" w14:textId="77777777" w:rsidR="006C165B" w:rsidRPr="006C165B" w:rsidRDefault="006C165B" w:rsidP="00A8615A">
      <w:pPr>
        <w:tabs>
          <w:tab w:val="left" w:pos="851"/>
        </w:tabs>
        <w:ind w:firstLine="567"/>
        <w:rPr>
          <w:rFonts w:cs="Times New Roman"/>
        </w:rPr>
      </w:pPr>
      <w:r w:rsidRPr="006C165B">
        <w:rPr>
          <w:rFonts w:cs="Times New Roman"/>
        </w:rPr>
        <w:t>- Vận hành lò đốt và các hệ thống xử lý đúng quy trình kỹ thuật;</w:t>
      </w:r>
    </w:p>
    <w:p w14:paraId="338EFA3C" w14:textId="77777777" w:rsidR="006C165B" w:rsidRPr="006C165B" w:rsidRDefault="006C165B" w:rsidP="00A8615A">
      <w:pPr>
        <w:tabs>
          <w:tab w:val="left" w:pos="851"/>
        </w:tabs>
        <w:ind w:firstLine="567"/>
        <w:rPr>
          <w:rFonts w:cs="Times New Roman"/>
        </w:rPr>
      </w:pPr>
      <w:r w:rsidRPr="006C165B">
        <w:rPr>
          <w:rFonts w:cs="Times New Roman"/>
        </w:rPr>
        <w:t>- Các hệ thống máy móc, đường ống, hệ thống quạt hút, thông gió phải được bảo trì, bảo dưỡng thường xuyên(như máy bơm, hệ thống điều khiển của lò đốt...)</w:t>
      </w:r>
    </w:p>
    <w:p w14:paraId="0F22B195" w14:textId="77777777" w:rsidR="006C165B" w:rsidRPr="006C165B" w:rsidRDefault="006C165B" w:rsidP="00A8615A">
      <w:pPr>
        <w:tabs>
          <w:tab w:val="left" w:pos="851"/>
        </w:tabs>
        <w:ind w:firstLine="567"/>
        <w:rPr>
          <w:rFonts w:cs="Times New Roman"/>
        </w:rPr>
      </w:pPr>
      <w:r w:rsidRPr="006C165B">
        <w:rPr>
          <w:rFonts w:cs="Times New Roman"/>
        </w:rPr>
        <w:t>- Thực hiện tốt các phương án phòng ngừa khác như sự cố cháy nổ, sự cố tai nạn lao động...  để xử lý hết lượng rác trong ngày mà không để tồn đọng;</w:t>
      </w:r>
    </w:p>
    <w:p w14:paraId="4103562E" w14:textId="77777777" w:rsidR="006C165B" w:rsidRPr="006C165B" w:rsidRDefault="006C165B" w:rsidP="00A8615A">
      <w:pPr>
        <w:tabs>
          <w:tab w:val="left" w:pos="851"/>
        </w:tabs>
        <w:ind w:firstLine="567"/>
        <w:rPr>
          <w:rFonts w:cs="Times New Roman"/>
        </w:rPr>
      </w:pPr>
      <w:r w:rsidRPr="006C165B">
        <w:rPr>
          <w:rFonts w:cs="Times New Roman"/>
        </w:rPr>
        <w:t>- Khi xảy ra sự cố hư hỏng hệ thống xử lý khí thải, nước thải thì ngay lập tức dừng hoạt động, kịp thời sữa chữa hoàn thành mới hoạt động trở lại.</w:t>
      </w:r>
    </w:p>
    <w:p w14:paraId="380DED44" w14:textId="3F7BA3A4" w:rsidR="006C165B" w:rsidRPr="006C165B" w:rsidRDefault="00C61362" w:rsidP="00A8615A">
      <w:pPr>
        <w:pStyle w:val="Heading1"/>
        <w:jc w:val="both"/>
      </w:pPr>
      <w:bookmarkStart w:id="413" w:name="_Toc101791952"/>
      <w:r>
        <w:t>2</w:t>
      </w:r>
      <w:r w:rsidR="00E977D6">
        <w:t>.6</w:t>
      </w:r>
      <w:r w:rsidR="006C165B" w:rsidRPr="006C165B">
        <w:t>. Công trình, biện pháp bảo vệ môi trường khác</w:t>
      </w:r>
      <w:bookmarkEnd w:id="413"/>
    </w:p>
    <w:p w14:paraId="18E75840" w14:textId="1B6344F9" w:rsidR="00556029" w:rsidRPr="006C165B" w:rsidRDefault="006C165B" w:rsidP="00A8615A">
      <w:pPr>
        <w:ind w:firstLine="567"/>
        <w:rPr>
          <w:rFonts w:cs="Times New Roman"/>
          <w:b/>
        </w:rPr>
      </w:pPr>
      <w:r w:rsidRPr="006C165B">
        <w:rPr>
          <w:rFonts w:cs="Times New Roman"/>
          <w:color w:val="000000"/>
        </w:rPr>
        <w:t>Chủ đầu tư đã ban hành quy trình vận hành lò hơi, quy trình vận hành hệ thống xử lý nước thải; khí thải, bố trí lỗ khoan quan trắc khí thải, bố trí sàn thao tác lấy mẫu; trang bị áo quần bảo hộ lao động</w:t>
      </w:r>
      <w:r w:rsidR="006202D8">
        <w:rPr>
          <w:rFonts w:cs="Times New Roman"/>
          <w:color w:val="000000"/>
        </w:rPr>
        <w:t>.</w:t>
      </w:r>
      <w:r w:rsidR="00556029" w:rsidRPr="006C165B">
        <w:rPr>
          <w:rFonts w:cs="Times New Roman"/>
          <w:caps/>
        </w:rPr>
        <w:br w:type="page"/>
      </w:r>
    </w:p>
    <w:p w14:paraId="4A087AE1" w14:textId="77777777" w:rsidR="006202D8" w:rsidRPr="00697652" w:rsidRDefault="006202D8" w:rsidP="007E1073">
      <w:pPr>
        <w:spacing w:after="0"/>
        <w:ind w:firstLine="562"/>
        <w:jc w:val="center"/>
        <w:rPr>
          <w:b/>
          <w:color w:val="000000"/>
        </w:rPr>
      </w:pPr>
      <w:r w:rsidRPr="00697652">
        <w:rPr>
          <w:b/>
          <w:color w:val="000000"/>
        </w:rPr>
        <w:lastRenderedPageBreak/>
        <w:t>CHƯƠNG IV.</w:t>
      </w:r>
    </w:p>
    <w:p w14:paraId="425EDB39" w14:textId="77777777" w:rsidR="006202D8" w:rsidRPr="00697652" w:rsidRDefault="006202D8" w:rsidP="007E1073">
      <w:pPr>
        <w:spacing w:after="0"/>
        <w:ind w:firstLine="562"/>
        <w:jc w:val="center"/>
        <w:rPr>
          <w:color w:val="000000"/>
        </w:rPr>
      </w:pPr>
      <w:r w:rsidRPr="00697652">
        <w:rPr>
          <w:b/>
          <w:color w:val="000000"/>
        </w:rPr>
        <w:t>NỘI DUNG ĐỀ NGHỊ CẤP GIẤY PHÉP MÔI TRƯỜNG</w:t>
      </w:r>
    </w:p>
    <w:p w14:paraId="4C0CF4E5" w14:textId="77777777" w:rsidR="006202D8" w:rsidRPr="00885B76" w:rsidRDefault="006202D8" w:rsidP="007E1073">
      <w:pPr>
        <w:pStyle w:val="BodyTextIndent"/>
        <w:widowControl w:val="0"/>
        <w:spacing w:after="0"/>
        <w:ind w:left="0"/>
        <w:rPr>
          <w:color w:val="000099"/>
          <w:sz w:val="21"/>
          <w:szCs w:val="21"/>
        </w:rPr>
      </w:pPr>
    </w:p>
    <w:p w14:paraId="281BD135" w14:textId="3472AD79" w:rsidR="006202D8" w:rsidRPr="00885B76" w:rsidRDefault="006202D8" w:rsidP="007E1073">
      <w:pPr>
        <w:pStyle w:val="BodyTextIndent"/>
        <w:widowControl w:val="0"/>
        <w:spacing w:after="0"/>
        <w:ind w:left="0" w:firstLine="562"/>
        <w:rPr>
          <w:color w:val="000099"/>
        </w:rPr>
      </w:pPr>
      <w:r>
        <w:rPr>
          <w:color w:val="000099"/>
        </w:rPr>
        <w:t>Dự án có phát sinh khí thải và nước thả</w:t>
      </w:r>
      <w:r w:rsidR="00F275F7">
        <w:rPr>
          <w:color w:val="000099"/>
        </w:rPr>
        <w:t>i. T</w:t>
      </w:r>
      <w:r>
        <w:rPr>
          <w:color w:val="000099"/>
        </w:rPr>
        <w:t>uy nhiên, do nước thải của Dự án phát sinh lưu lượng nhỏ tối đa 0,34m</w:t>
      </w:r>
      <w:r>
        <w:rPr>
          <w:color w:val="000099"/>
          <w:vertAlign w:val="superscript"/>
        </w:rPr>
        <w:t>3</w:t>
      </w:r>
      <w:r>
        <w:rPr>
          <w:color w:val="000099"/>
        </w:rPr>
        <w:t>/ngày, được xử lý bằng công trình xử lý tại chỗ, không phát sinh nước thải thường xuyên. Do đó, đề xuất chỉ cấp phép đối với khí thải.</w:t>
      </w:r>
      <w:r w:rsidR="00D76E6E">
        <w:rPr>
          <w:color w:val="000099"/>
        </w:rPr>
        <w:t xml:space="preserve"> </w:t>
      </w:r>
      <w:r w:rsidR="00D76E6E" w:rsidRPr="00D76E6E">
        <w:t>Nội dung đề nghị cấp phép đối với khí thải như sau:</w:t>
      </w:r>
    </w:p>
    <w:p w14:paraId="787500FB" w14:textId="77777777" w:rsidR="006202D8" w:rsidRPr="005B3795" w:rsidRDefault="006202D8" w:rsidP="007E1073">
      <w:pPr>
        <w:pStyle w:val="BodyTextIndent"/>
        <w:widowControl w:val="0"/>
        <w:spacing w:after="0"/>
        <w:ind w:left="0" w:firstLine="540"/>
      </w:pPr>
      <w:r w:rsidRPr="005B3795">
        <w:t xml:space="preserve">- Nguồn phát sinh khí thải: khí thải từ lò đốt rác thải sinh hoạt </w:t>
      </w:r>
    </w:p>
    <w:p w14:paraId="3BB39CA3" w14:textId="77777777" w:rsidR="006202D8" w:rsidRPr="005B3795" w:rsidRDefault="006202D8" w:rsidP="007E1073">
      <w:pPr>
        <w:pStyle w:val="BodyTextIndent"/>
        <w:widowControl w:val="0"/>
        <w:spacing w:after="0"/>
        <w:ind w:left="0" w:firstLine="540"/>
      </w:pPr>
      <w:r w:rsidRPr="005B3795">
        <w:t>- Lưu lượng xả khí thải tối đa: 17.904,8 m</w:t>
      </w:r>
      <w:r w:rsidRPr="005B3795">
        <w:rPr>
          <w:vertAlign w:val="superscript"/>
        </w:rPr>
        <w:t>3</w:t>
      </w:r>
      <w:r w:rsidRPr="005B3795">
        <w:t>/h tương đương 4,97m</w:t>
      </w:r>
      <w:r w:rsidRPr="005B3795">
        <w:rPr>
          <w:vertAlign w:val="superscript"/>
        </w:rPr>
        <w:t>3</w:t>
      </w:r>
      <w:r w:rsidRPr="005B3795">
        <w:t>/s</w:t>
      </w:r>
    </w:p>
    <w:p w14:paraId="748CF201" w14:textId="77777777" w:rsidR="006202D8" w:rsidRPr="005B3795" w:rsidRDefault="006202D8" w:rsidP="007E1073">
      <w:pPr>
        <w:pStyle w:val="BodyTextIndent"/>
        <w:widowControl w:val="0"/>
        <w:spacing w:after="0"/>
        <w:ind w:left="0" w:firstLine="540"/>
      </w:pPr>
      <w:r>
        <w:t xml:space="preserve">- </w:t>
      </w:r>
      <w:r w:rsidRPr="005B3795">
        <w:t>Dòng khí thải: khí thải sau khi đã được xử lý đảm bảo theo Quy chuẩn QCVN 61-MT: 2016/BTNMT- Quy chuẩn Kỹ thuật Quốc gia về khí thải lò đốt chất thải rắn sinh hoạt.</w:t>
      </w:r>
    </w:p>
    <w:p w14:paraId="5E2CF391" w14:textId="77777777" w:rsidR="006202D8" w:rsidRPr="005B3795" w:rsidRDefault="006202D8" w:rsidP="007E1073">
      <w:pPr>
        <w:pStyle w:val="BodyTextIndent"/>
        <w:widowControl w:val="0"/>
        <w:spacing w:after="0"/>
        <w:ind w:left="0" w:firstLine="540"/>
      </w:pPr>
      <w:r w:rsidRPr="005B3795">
        <w:t>- Các chất ô nhiễm và giá trị giới hạn của các chất ô nhiễm theo dòng khí thải theo QCVN 61-MT:2016/BTNMT – Quy chuẩn Kỹ thuật Quốc gia về khí thải lò đốt chất thải rắn sinh hoạt (hệ số vùng khu vực Kv vùng nông thôn miền núi là Kv=1,4).</w:t>
      </w:r>
    </w:p>
    <w:p w14:paraId="7D88EE65" w14:textId="77777777" w:rsidR="006202D8" w:rsidRPr="006202D8" w:rsidRDefault="006202D8" w:rsidP="008A0692">
      <w:pPr>
        <w:pStyle w:val="01Bang"/>
        <w:spacing w:before="0" w:after="0" w:line="288" w:lineRule="auto"/>
        <w:outlineLvl w:val="0"/>
        <w:rPr>
          <w:i w:val="0"/>
          <w:szCs w:val="27"/>
        </w:rPr>
      </w:pPr>
      <w:bookmarkStart w:id="414" w:name="_Toc494114835"/>
      <w:bookmarkStart w:id="415" w:name="_Toc519603487"/>
      <w:bookmarkStart w:id="416" w:name="_Toc519603777"/>
      <w:bookmarkStart w:id="417" w:name="_Toc524533765"/>
      <w:bookmarkStart w:id="418" w:name="_Toc5182855"/>
      <w:bookmarkStart w:id="419" w:name="_Toc11481911"/>
      <w:bookmarkStart w:id="420" w:name="_Toc497038973"/>
      <w:bookmarkStart w:id="421" w:name="_Toc495130988"/>
      <w:bookmarkStart w:id="422" w:name="_Toc36499586"/>
      <w:bookmarkStart w:id="423" w:name="_Toc41229994"/>
      <w:bookmarkStart w:id="424" w:name="_Toc101777537"/>
      <w:bookmarkStart w:id="425" w:name="_Toc101791953"/>
      <w:r w:rsidRPr="006202D8">
        <w:rPr>
          <w:i w:val="0"/>
          <w:szCs w:val="27"/>
        </w:rPr>
        <w:t>Bảng 5. Nồng độ giới hạn (C</w:t>
      </w:r>
      <w:r w:rsidRPr="00F275F7">
        <w:rPr>
          <w:i w:val="0"/>
          <w:szCs w:val="27"/>
          <w:vertAlign w:val="subscript"/>
        </w:rPr>
        <w:t>max</w:t>
      </w:r>
      <w:r w:rsidRPr="006202D8">
        <w:rPr>
          <w:i w:val="0"/>
          <w:szCs w:val="27"/>
        </w:rPr>
        <w:t>) các thông số ô nhiễm trong</w:t>
      </w:r>
      <w:bookmarkEnd w:id="414"/>
      <w:r w:rsidRPr="006202D8">
        <w:rPr>
          <w:i w:val="0"/>
          <w:szCs w:val="27"/>
        </w:rPr>
        <w:t xml:space="preserve"> khí thải lò đốt CTR sinh hoạt</w:t>
      </w:r>
      <w:bookmarkEnd w:id="424"/>
      <w:bookmarkEnd w:id="425"/>
      <w:r w:rsidRPr="006202D8">
        <w:rPr>
          <w:i w:val="0"/>
          <w:szCs w:val="27"/>
        </w:rPr>
        <w:t xml:space="preserve"> </w:t>
      </w:r>
      <w:bookmarkEnd w:id="415"/>
      <w:bookmarkEnd w:id="416"/>
      <w:bookmarkEnd w:id="417"/>
      <w:bookmarkEnd w:id="418"/>
      <w:bookmarkEnd w:id="419"/>
      <w:bookmarkEnd w:id="420"/>
      <w:bookmarkEnd w:id="421"/>
      <w:bookmarkEnd w:id="422"/>
      <w:bookmarkEnd w:id="423"/>
    </w:p>
    <w:tbl>
      <w:tblPr>
        <w:tblW w:w="873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563"/>
        <w:gridCol w:w="4590"/>
      </w:tblGrid>
      <w:tr w:rsidR="006202D8" w:rsidRPr="0094639F" w14:paraId="4635A273" w14:textId="77777777" w:rsidTr="00521467">
        <w:trPr>
          <w:jc w:val="center"/>
        </w:trPr>
        <w:tc>
          <w:tcPr>
            <w:tcW w:w="577" w:type="dxa"/>
            <w:tcBorders>
              <w:top w:val="single" w:sz="4" w:space="0" w:color="auto"/>
              <w:left w:val="single" w:sz="4" w:space="0" w:color="auto"/>
              <w:bottom w:val="single" w:sz="4" w:space="0" w:color="auto"/>
              <w:right w:val="single" w:sz="4" w:space="0" w:color="auto"/>
            </w:tcBorders>
            <w:vAlign w:val="center"/>
          </w:tcPr>
          <w:p w14:paraId="092E880A" w14:textId="77777777" w:rsidR="006202D8" w:rsidRPr="0094639F" w:rsidRDefault="006202D8" w:rsidP="00521467">
            <w:pPr>
              <w:pStyle w:val="1"/>
              <w:keepNext w:val="0"/>
              <w:spacing w:before="0" w:line="288" w:lineRule="auto"/>
              <w:jc w:val="center"/>
              <w:rPr>
                <w:color w:val="auto"/>
                <w:sz w:val="27"/>
                <w:szCs w:val="27"/>
              </w:rPr>
            </w:pPr>
            <w:bookmarkStart w:id="426" w:name="_Toc494728466"/>
            <w:bookmarkStart w:id="427" w:name="_Toc36193432"/>
            <w:bookmarkStart w:id="428" w:name="_Toc36498362"/>
            <w:bookmarkStart w:id="429" w:name="_Toc36498616"/>
            <w:bookmarkStart w:id="430" w:name="_Toc36921807"/>
            <w:bookmarkStart w:id="431" w:name="_Toc37255885"/>
            <w:bookmarkStart w:id="432" w:name="_Toc101775238"/>
            <w:bookmarkStart w:id="433" w:name="_Toc101776818"/>
            <w:bookmarkStart w:id="434" w:name="_Toc101776923"/>
            <w:bookmarkStart w:id="435" w:name="_Toc101777538"/>
            <w:bookmarkStart w:id="436" w:name="_Toc101791954"/>
            <w:r w:rsidRPr="0094639F">
              <w:rPr>
                <w:color w:val="auto"/>
                <w:sz w:val="27"/>
                <w:szCs w:val="27"/>
              </w:rPr>
              <w:t>TT</w:t>
            </w:r>
            <w:bookmarkEnd w:id="426"/>
            <w:bookmarkEnd w:id="427"/>
            <w:bookmarkEnd w:id="428"/>
            <w:bookmarkEnd w:id="429"/>
            <w:bookmarkEnd w:id="430"/>
            <w:bookmarkEnd w:id="431"/>
            <w:bookmarkEnd w:id="432"/>
            <w:bookmarkEnd w:id="433"/>
            <w:bookmarkEnd w:id="434"/>
            <w:bookmarkEnd w:id="435"/>
            <w:bookmarkEnd w:id="436"/>
          </w:p>
        </w:tc>
        <w:tc>
          <w:tcPr>
            <w:tcW w:w="3563" w:type="dxa"/>
            <w:tcBorders>
              <w:top w:val="single" w:sz="4" w:space="0" w:color="auto"/>
              <w:left w:val="single" w:sz="4" w:space="0" w:color="auto"/>
              <w:bottom w:val="single" w:sz="4" w:space="0" w:color="auto"/>
              <w:right w:val="single" w:sz="4" w:space="0" w:color="auto"/>
            </w:tcBorders>
            <w:vAlign w:val="center"/>
          </w:tcPr>
          <w:p w14:paraId="592597F6" w14:textId="77777777" w:rsidR="006202D8" w:rsidRPr="0094639F" w:rsidRDefault="006202D8" w:rsidP="00521467">
            <w:pPr>
              <w:pStyle w:val="1"/>
              <w:keepNext w:val="0"/>
              <w:spacing w:before="0" w:line="288" w:lineRule="auto"/>
              <w:jc w:val="center"/>
              <w:rPr>
                <w:color w:val="auto"/>
                <w:sz w:val="27"/>
                <w:szCs w:val="27"/>
              </w:rPr>
            </w:pPr>
            <w:bookmarkStart w:id="437" w:name="_Toc494728467"/>
            <w:bookmarkStart w:id="438" w:name="_Toc36193433"/>
            <w:bookmarkStart w:id="439" w:name="_Toc36498363"/>
            <w:bookmarkStart w:id="440" w:name="_Toc36498617"/>
            <w:bookmarkStart w:id="441" w:name="_Toc36921808"/>
            <w:bookmarkStart w:id="442" w:name="_Toc37255886"/>
            <w:bookmarkStart w:id="443" w:name="_Toc101775239"/>
            <w:bookmarkStart w:id="444" w:name="_Toc101776819"/>
            <w:bookmarkStart w:id="445" w:name="_Toc101776924"/>
            <w:bookmarkStart w:id="446" w:name="_Toc101777539"/>
            <w:bookmarkStart w:id="447" w:name="_Toc101791955"/>
            <w:r w:rsidRPr="0094639F">
              <w:rPr>
                <w:color w:val="auto"/>
                <w:sz w:val="27"/>
                <w:szCs w:val="27"/>
              </w:rPr>
              <w:t>Chỉ tiêu</w:t>
            </w:r>
            <w:bookmarkEnd w:id="437"/>
            <w:bookmarkEnd w:id="438"/>
            <w:bookmarkEnd w:id="439"/>
            <w:bookmarkEnd w:id="440"/>
            <w:bookmarkEnd w:id="441"/>
            <w:bookmarkEnd w:id="442"/>
            <w:bookmarkEnd w:id="443"/>
            <w:bookmarkEnd w:id="444"/>
            <w:bookmarkEnd w:id="445"/>
            <w:bookmarkEnd w:id="446"/>
            <w:bookmarkEnd w:id="447"/>
          </w:p>
        </w:tc>
        <w:tc>
          <w:tcPr>
            <w:tcW w:w="4590" w:type="dxa"/>
            <w:tcBorders>
              <w:top w:val="single" w:sz="4" w:space="0" w:color="auto"/>
              <w:left w:val="single" w:sz="4" w:space="0" w:color="auto"/>
              <w:bottom w:val="single" w:sz="4" w:space="0" w:color="auto"/>
              <w:right w:val="single" w:sz="4" w:space="0" w:color="auto"/>
            </w:tcBorders>
            <w:vAlign w:val="center"/>
          </w:tcPr>
          <w:p w14:paraId="12439847" w14:textId="77777777" w:rsidR="006202D8" w:rsidRPr="0094639F" w:rsidRDefault="006202D8" w:rsidP="00521467">
            <w:pPr>
              <w:tabs>
                <w:tab w:val="left" w:pos="709"/>
              </w:tabs>
              <w:spacing w:after="0" w:line="288" w:lineRule="auto"/>
              <w:jc w:val="center"/>
              <w:rPr>
                <w:b/>
                <w:noProof/>
              </w:rPr>
            </w:pPr>
            <w:r w:rsidRPr="0094639F">
              <w:rPr>
                <w:b/>
              </w:rPr>
              <w:t>QCVN 61-MT:2016/BTNMT (mg/Nm</w:t>
            </w:r>
            <w:r w:rsidRPr="0094639F">
              <w:rPr>
                <w:b/>
                <w:vertAlign w:val="superscript"/>
              </w:rPr>
              <w:t>3</w:t>
            </w:r>
            <w:r w:rsidRPr="0094639F">
              <w:rPr>
                <w:b/>
              </w:rPr>
              <w:t>) với K</w:t>
            </w:r>
            <w:r w:rsidRPr="0094639F">
              <w:rPr>
                <w:b/>
                <w:vertAlign w:val="subscript"/>
              </w:rPr>
              <w:t xml:space="preserve">v = </w:t>
            </w:r>
            <w:r w:rsidRPr="0094639F">
              <w:rPr>
                <w:b/>
              </w:rPr>
              <w:t>1,4</w:t>
            </w:r>
          </w:p>
        </w:tc>
      </w:tr>
      <w:tr w:rsidR="006202D8" w:rsidRPr="0094639F" w14:paraId="22AA677F" w14:textId="77777777" w:rsidTr="00521467">
        <w:trPr>
          <w:jc w:val="center"/>
        </w:trPr>
        <w:tc>
          <w:tcPr>
            <w:tcW w:w="577" w:type="dxa"/>
            <w:tcBorders>
              <w:top w:val="single" w:sz="4" w:space="0" w:color="auto"/>
              <w:left w:val="single" w:sz="4" w:space="0" w:color="auto"/>
              <w:bottom w:val="single" w:sz="4" w:space="0" w:color="auto"/>
              <w:right w:val="single" w:sz="4" w:space="0" w:color="auto"/>
            </w:tcBorders>
            <w:vAlign w:val="center"/>
          </w:tcPr>
          <w:p w14:paraId="12A5FAA2" w14:textId="77777777" w:rsidR="006202D8" w:rsidRPr="0094639F" w:rsidRDefault="006202D8" w:rsidP="00521467">
            <w:pPr>
              <w:pStyle w:val="1"/>
              <w:keepNext w:val="0"/>
              <w:spacing w:before="0" w:line="288" w:lineRule="auto"/>
              <w:jc w:val="center"/>
              <w:rPr>
                <w:b w:val="0"/>
                <w:color w:val="auto"/>
                <w:sz w:val="27"/>
                <w:szCs w:val="27"/>
              </w:rPr>
            </w:pPr>
            <w:bookmarkStart w:id="448" w:name="_Toc494728469"/>
            <w:bookmarkStart w:id="449" w:name="_Toc36193435"/>
            <w:bookmarkStart w:id="450" w:name="_Toc36498365"/>
            <w:bookmarkStart w:id="451" w:name="_Toc36498619"/>
            <w:bookmarkStart w:id="452" w:name="_Toc36921810"/>
            <w:bookmarkStart w:id="453" w:name="_Toc37255888"/>
            <w:bookmarkStart w:id="454" w:name="_Toc101775240"/>
            <w:bookmarkStart w:id="455" w:name="_Toc101776820"/>
            <w:bookmarkStart w:id="456" w:name="_Toc101776925"/>
            <w:bookmarkStart w:id="457" w:name="_Toc101777540"/>
            <w:bookmarkStart w:id="458" w:name="_Toc101791956"/>
            <w:r w:rsidRPr="0094639F">
              <w:rPr>
                <w:b w:val="0"/>
                <w:color w:val="auto"/>
                <w:sz w:val="27"/>
                <w:szCs w:val="27"/>
              </w:rPr>
              <w:t>1</w:t>
            </w:r>
            <w:bookmarkEnd w:id="448"/>
            <w:bookmarkEnd w:id="449"/>
            <w:bookmarkEnd w:id="450"/>
            <w:bookmarkEnd w:id="451"/>
            <w:bookmarkEnd w:id="452"/>
            <w:bookmarkEnd w:id="453"/>
            <w:bookmarkEnd w:id="454"/>
            <w:bookmarkEnd w:id="455"/>
            <w:bookmarkEnd w:id="456"/>
            <w:bookmarkEnd w:id="457"/>
            <w:bookmarkEnd w:id="458"/>
          </w:p>
        </w:tc>
        <w:tc>
          <w:tcPr>
            <w:tcW w:w="3563" w:type="dxa"/>
            <w:tcBorders>
              <w:top w:val="single" w:sz="4" w:space="0" w:color="auto"/>
              <w:left w:val="single" w:sz="4" w:space="0" w:color="auto"/>
              <w:bottom w:val="single" w:sz="4" w:space="0" w:color="auto"/>
              <w:right w:val="single" w:sz="4" w:space="0" w:color="auto"/>
            </w:tcBorders>
            <w:vAlign w:val="center"/>
          </w:tcPr>
          <w:p w14:paraId="048CDF10" w14:textId="77777777" w:rsidR="006202D8" w:rsidRPr="0094639F" w:rsidRDefault="006202D8" w:rsidP="00521467">
            <w:pPr>
              <w:tabs>
                <w:tab w:val="left" w:pos="709"/>
              </w:tabs>
              <w:spacing w:after="0" w:line="288" w:lineRule="auto"/>
              <w:jc w:val="center"/>
              <w:rPr>
                <w:noProof/>
              </w:rPr>
            </w:pPr>
            <w:r w:rsidRPr="0094639F">
              <w:t>Bụi tổng</w:t>
            </w:r>
          </w:p>
        </w:tc>
        <w:tc>
          <w:tcPr>
            <w:tcW w:w="4590" w:type="dxa"/>
            <w:tcBorders>
              <w:top w:val="single" w:sz="4" w:space="0" w:color="auto"/>
              <w:left w:val="single" w:sz="4" w:space="0" w:color="auto"/>
              <w:bottom w:val="single" w:sz="4" w:space="0" w:color="auto"/>
              <w:right w:val="single" w:sz="4" w:space="0" w:color="auto"/>
            </w:tcBorders>
            <w:vAlign w:val="center"/>
          </w:tcPr>
          <w:p w14:paraId="2B5623DC" w14:textId="77777777" w:rsidR="006202D8" w:rsidRPr="0094639F" w:rsidRDefault="006202D8" w:rsidP="00521467">
            <w:pPr>
              <w:tabs>
                <w:tab w:val="left" w:pos="709"/>
              </w:tabs>
              <w:spacing w:after="0" w:line="288" w:lineRule="auto"/>
              <w:jc w:val="center"/>
              <w:rPr>
                <w:noProof/>
              </w:rPr>
            </w:pPr>
            <w:r w:rsidRPr="0094639F">
              <w:rPr>
                <w:noProof/>
              </w:rPr>
              <w:t>140</w:t>
            </w:r>
          </w:p>
        </w:tc>
      </w:tr>
      <w:tr w:rsidR="006202D8" w:rsidRPr="0094639F" w14:paraId="4D81C2EF" w14:textId="77777777" w:rsidTr="00521467">
        <w:trPr>
          <w:jc w:val="center"/>
        </w:trPr>
        <w:tc>
          <w:tcPr>
            <w:tcW w:w="577" w:type="dxa"/>
            <w:tcBorders>
              <w:top w:val="single" w:sz="4" w:space="0" w:color="auto"/>
              <w:left w:val="single" w:sz="4" w:space="0" w:color="auto"/>
              <w:bottom w:val="single" w:sz="4" w:space="0" w:color="auto"/>
              <w:right w:val="single" w:sz="4" w:space="0" w:color="auto"/>
            </w:tcBorders>
            <w:vAlign w:val="center"/>
          </w:tcPr>
          <w:p w14:paraId="7E512BEE" w14:textId="77777777" w:rsidR="006202D8" w:rsidRPr="0094639F" w:rsidRDefault="006202D8" w:rsidP="00521467">
            <w:pPr>
              <w:pStyle w:val="1"/>
              <w:keepNext w:val="0"/>
              <w:spacing w:before="0" w:line="288" w:lineRule="auto"/>
              <w:jc w:val="center"/>
              <w:rPr>
                <w:b w:val="0"/>
                <w:color w:val="auto"/>
                <w:sz w:val="27"/>
                <w:szCs w:val="27"/>
              </w:rPr>
            </w:pPr>
            <w:bookmarkStart w:id="459" w:name="_Toc494728471"/>
            <w:bookmarkStart w:id="460" w:name="_Toc36498367"/>
            <w:bookmarkStart w:id="461" w:name="_Toc36498621"/>
            <w:bookmarkStart w:id="462" w:name="_Toc36921812"/>
            <w:bookmarkStart w:id="463" w:name="_Toc37255890"/>
            <w:bookmarkStart w:id="464" w:name="_Toc101775241"/>
            <w:bookmarkStart w:id="465" w:name="_Toc101776821"/>
            <w:bookmarkStart w:id="466" w:name="_Toc101776926"/>
            <w:bookmarkStart w:id="467" w:name="_Toc101777541"/>
            <w:bookmarkStart w:id="468" w:name="_Toc101791957"/>
            <w:r w:rsidRPr="0094639F">
              <w:rPr>
                <w:b w:val="0"/>
                <w:color w:val="auto"/>
                <w:sz w:val="27"/>
                <w:szCs w:val="27"/>
              </w:rPr>
              <w:t>2</w:t>
            </w:r>
            <w:bookmarkEnd w:id="459"/>
            <w:bookmarkEnd w:id="460"/>
            <w:bookmarkEnd w:id="461"/>
            <w:bookmarkEnd w:id="462"/>
            <w:bookmarkEnd w:id="463"/>
            <w:bookmarkEnd w:id="464"/>
            <w:bookmarkEnd w:id="465"/>
            <w:bookmarkEnd w:id="466"/>
            <w:bookmarkEnd w:id="467"/>
            <w:bookmarkEnd w:id="468"/>
          </w:p>
        </w:tc>
        <w:tc>
          <w:tcPr>
            <w:tcW w:w="3563" w:type="dxa"/>
            <w:tcBorders>
              <w:top w:val="single" w:sz="4" w:space="0" w:color="auto"/>
              <w:left w:val="single" w:sz="4" w:space="0" w:color="auto"/>
              <w:bottom w:val="single" w:sz="4" w:space="0" w:color="auto"/>
              <w:right w:val="single" w:sz="4" w:space="0" w:color="auto"/>
            </w:tcBorders>
            <w:vAlign w:val="center"/>
          </w:tcPr>
          <w:p w14:paraId="0B0F3D87" w14:textId="77777777" w:rsidR="006202D8" w:rsidRPr="0094639F" w:rsidRDefault="006202D8" w:rsidP="00521467">
            <w:pPr>
              <w:tabs>
                <w:tab w:val="left" w:pos="709"/>
              </w:tabs>
              <w:spacing w:after="0" w:line="288" w:lineRule="auto"/>
              <w:jc w:val="center"/>
              <w:rPr>
                <w:noProof/>
                <w:vertAlign w:val="subscript"/>
              </w:rPr>
            </w:pPr>
            <w:r w:rsidRPr="0094639F">
              <w:t>NO</w:t>
            </w:r>
            <w:r w:rsidRPr="0094639F">
              <w:rPr>
                <w:vertAlign w:val="subscript"/>
              </w:rPr>
              <w:t>x</w:t>
            </w:r>
          </w:p>
        </w:tc>
        <w:tc>
          <w:tcPr>
            <w:tcW w:w="4590" w:type="dxa"/>
            <w:tcBorders>
              <w:top w:val="single" w:sz="4" w:space="0" w:color="auto"/>
              <w:left w:val="single" w:sz="4" w:space="0" w:color="auto"/>
              <w:bottom w:val="single" w:sz="4" w:space="0" w:color="auto"/>
              <w:right w:val="single" w:sz="4" w:space="0" w:color="auto"/>
            </w:tcBorders>
            <w:vAlign w:val="center"/>
          </w:tcPr>
          <w:p w14:paraId="62B82574" w14:textId="77777777" w:rsidR="006202D8" w:rsidRPr="0094639F" w:rsidRDefault="006202D8" w:rsidP="00521467">
            <w:pPr>
              <w:tabs>
                <w:tab w:val="left" w:pos="709"/>
              </w:tabs>
              <w:spacing w:after="0" w:line="288" w:lineRule="auto"/>
              <w:jc w:val="center"/>
              <w:rPr>
                <w:noProof/>
              </w:rPr>
            </w:pPr>
            <w:r w:rsidRPr="0094639F">
              <w:rPr>
                <w:noProof/>
              </w:rPr>
              <w:t>700</w:t>
            </w:r>
          </w:p>
        </w:tc>
      </w:tr>
      <w:tr w:rsidR="006202D8" w:rsidRPr="0094639F" w14:paraId="4EC203BB" w14:textId="77777777" w:rsidTr="00521467">
        <w:trPr>
          <w:jc w:val="center"/>
        </w:trPr>
        <w:tc>
          <w:tcPr>
            <w:tcW w:w="577" w:type="dxa"/>
            <w:tcBorders>
              <w:top w:val="single" w:sz="4" w:space="0" w:color="auto"/>
              <w:left w:val="single" w:sz="4" w:space="0" w:color="auto"/>
              <w:bottom w:val="single" w:sz="4" w:space="0" w:color="auto"/>
              <w:right w:val="single" w:sz="4" w:space="0" w:color="auto"/>
            </w:tcBorders>
            <w:vAlign w:val="center"/>
          </w:tcPr>
          <w:p w14:paraId="062024F8" w14:textId="77777777" w:rsidR="006202D8" w:rsidRPr="0094639F" w:rsidRDefault="006202D8" w:rsidP="00521467">
            <w:pPr>
              <w:pStyle w:val="1"/>
              <w:keepNext w:val="0"/>
              <w:spacing w:before="0" w:line="288" w:lineRule="auto"/>
              <w:jc w:val="center"/>
              <w:rPr>
                <w:b w:val="0"/>
                <w:color w:val="auto"/>
                <w:sz w:val="27"/>
                <w:szCs w:val="27"/>
              </w:rPr>
            </w:pPr>
            <w:bookmarkStart w:id="469" w:name="_Toc494728473"/>
            <w:bookmarkStart w:id="470" w:name="_Toc36193439"/>
            <w:bookmarkStart w:id="471" w:name="_Toc36498369"/>
            <w:bookmarkStart w:id="472" w:name="_Toc36498623"/>
            <w:bookmarkStart w:id="473" w:name="_Toc36921814"/>
            <w:bookmarkStart w:id="474" w:name="_Toc37255892"/>
            <w:bookmarkStart w:id="475" w:name="_Toc101775242"/>
            <w:bookmarkStart w:id="476" w:name="_Toc101776822"/>
            <w:bookmarkStart w:id="477" w:name="_Toc101776927"/>
            <w:bookmarkStart w:id="478" w:name="_Toc101777542"/>
            <w:bookmarkStart w:id="479" w:name="_Toc101791958"/>
            <w:r w:rsidRPr="0094639F">
              <w:rPr>
                <w:b w:val="0"/>
                <w:color w:val="auto"/>
                <w:sz w:val="27"/>
                <w:szCs w:val="27"/>
              </w:rPr>
              <w:t>3</w:t>
            </w:r>
            <w:bookmarkEnd w:id="469"/>
            <w:bookmarkEnd w:id="470"/>
            <w:bookmarkEnd w:id="471"/>
            <w:bookmarkEnd w:id="472"/>
            <w:bookmarkEnd w:id="473"/>
            <w:bookmarkEnd w:id="474"/>
            <w:bookmarkEnd w:id="475"/>
            <w:bookmarkEnd w:id="476"/>
            <w:bookmarkEnd w:id="477"/>
            <w:bookmarkEnd w:id="478"/>
            <w:bookmarkEnd w:id="479"/>
          </w:p>
        </w:tc>
        <w:tc>
          <w:tcPr>
            <w:tcW w:w="3563" w:type="dxa"/>
            <w:tcBorders>
              <w:top w:val="single" w:sz="4" w:space="0" w:color="auto"/>
              <w:left w:val="single" w:sz="4" w:space="0" w:color="auto"/>
              <w:bottom w:val="single" w:sz="4" w:space="0" w:color="auto"/>
              <w:right w:val="single" w:sz="4" w:space="0" w:color="auto"/>
            </w:tcBorders>
            <w:vAlign w:val="center"/>
          </w:tcPr>
          <w:p w14:paraId="1A36DEEA" w14:textId="77777777" w:rsidR="006202D8" w:rsidRPr="0094639F" w:rsidRDefault="006202D8" w:rsidP="00521467">
            <w:pPr>
              <w:tabs>
                <w:tab w:val="left" w:pos="709"/>
              </w:tabs>
              <w:spacing w:after="0" w:line="288" w:lineRule="auto"/>
              <w:jc w:val="center"/>
              <w:rPr>
                <w:noProof/>
              </w:rPr>
            </w:pPr>
            <w:r w:rsidRPr="0094639F">
              <w:t>CO</w:t>
            </w:r>
          </w:p>
        </w:tc>
        <w:tc>
          <w:tcPr>
            <w:tcW w:w="4590" w:type="dxa"/>
            <w:tcBorders>
              <w:top w:val="single" w:sz="4" w:space="0" w:color="auto"/>
              <w:left w:val="single" w:sz="4" w:space="0" w:color="auto"/>
              <w:bottom w:val="single" w:sz="4" w:space="0" w:color="auto"/>
              <w:right w:val="single" w:sz="4" w:space="0" w:color="auto"/>
            </w:tcBorders>
            <w:vAlign w:val="center"/>
          </w:tcPr>
          <w:p w14:paraId="46127FEA" w14:textId="77777777" w:rsidR="006202D8" w:rsidRPr="0094639F" w:rsidRDefault="006202D8" w:rsidP="00521467">
            <w:pPr>
              <w:tabs>
                <w:tab w:val="left" w:pos="709"/>
              </w:tabs>
              <w:spacing w:after="0" w:line="288" w:lineRule="auto"/>
              <w:jc w:val="center"/>
              <w:rPr>
                <w:noProof/>
              </w:rPr>
            </w:pPr>
            <w:r w:rsidRPr="0094639F">
              <w:rPr>
                <w:noProof/>
              </w:rPr>
              <w:t>250</w:t>
            </w:r>
          </w:p>
        </w:tc>
      </w:tr>
      <w:tr w:rsidR="006202D8" w:rsidRPr="0094639F" w14:paraId="0122590C" w14:textId="77777777" w:rsidTr="00521467">
        <w:trPr>
          <w:jc w:val="center"/>
        </w:trPr>
        <w:tc>
          <w:tcPr>
            <w:tcW w:w="577" w:type="dxa"/>
            <w:tcBorders>
              <w:top w:val="single" w:sz="4" w:space="0" w:color="auto"/>
              <w:left w:val="single" w:sz="4" w:space="0" w:color="auto"/>
              <w:bottom w:val="single" w:sz="4" w:space="0" w:color="auto"/>
              <w:right w:val="single" w:sz="4" w:space="0" w:color="auto"/>
            </w:tcBorders>
            <w:vAlign w:val="center"/>
          </w:tcPr>
          <w:p w14:paraId="041600F8" w14:textId="77777777" w:rsidR="006202D8" w:rsidRPr="0094639F" w:rsidRDefault="006202D8" w:rsidP="00521467">
            <w:pPr>
              <w:pStyle w:val="1"/>
              <w:keepNext w:val="0"/>
              <w:spacing w:before="0" w:line="288" w:lineRule="auto"/>
              <w:jc w:val="center"/>
              <w:rPr>
                <w:b w:val="0"/>
                <w:color w:val="auto"/>
                <w:sz w:val="27"/>
                <w:szCs w:val="27"/>
              </w:rPr>
            </w:pPr>
            <w:bookmarkStart w:id="480" w:name="_Toc494728475"/>
            <w:bookmarkStart w:id="481" w:name="_Toc36193441"/>
            <w:bookmarkStart w:id="482" w:name="_Toc36498371"/>
            <w:bookmarkStart w:id="483" w:name="_Toc36498625"/>
            <w:bookmarkStart w:id="484" w:name="_Toc36921816"/>
            <w:bookmarkStart w:id="485" w:name="_Toc37255894"/>
            <w:bookmarkStart w:id="486" w:name="_Toc101775243"/>
            <w:bookmarkStart w:id="487" w:name="_Toc101776823"/>
            <w:bookmarkStart w:id="488" w:name="_Toc101776928"/>
            <w:bookmarkStart w:id="489" w:name="_Toc101777543"/>
            <w:bookmarkStart w:id="490" w:name="_Toc101791959"/>
            <w:r w:rsidRPr="0094639F">
              <w:rPr>
                <w:b w:val="0"/>
                <w:color w:val="auto"/>
                <w:sz w:val="27"/>
                <w:szCs w:val="27"/>
              </w:rPr>
              <w:t>4</w:t>
            </w:r>
            <w:bookmarkEnd w:id="480"/>
            <w:bookmarkEnd w:id="481"/>
            <w:bookmarkEnd w:id="482"/>
            <w:bookmarkEnd w:id="483"/>
            <w:bookmarkEnd w:id="484"/>
            <w:bookmarkEnd w:id="485"/>
            <w:bookmarkEnd w:id="486"/>
            <w:bookmarkEnd w:id="487"/>
            <w:bookmarkEnd w:id="488"/>
            <w:bookmarkEnd w:id="489"/>
            <w:bookmarkEnd w:id="490"/>
          </w:p>
        </w:tc>
        <w:tc>
          <w:tcPr>
            <w:tcW w:w="3563" w:type="dxa"/>
            <w:tcBorders>
              <w:top w:val="single" w:sz="4" w:space="0" w:color="auto"/>
              <w:left w:val="single" w:sz="4" w:space="0" w:color="auto"/>
              <w:bottom w:val="single" w:sz="4" w:space="0" w:color="auto"/>
              <w:right w:val="single" w:sz="4" w:space="0" w:color="auto"/>
            </w:tcBorders>
            <w:vAlign w:val="center"/>
          </w:tcPr>
          <w:p w14:paraId="5B2FCA03" w14:textId="77777777" w:rsidR="006202D8" w:rsidRPr="0094639F" w:rsidRDefault="006202D8" w:rsidP="00521467">
            <w:pPr>
              <w:tabs>
                <w:tab w:val="left" w:pos="709"/>
              </w:tabs>
              <w:spacing w:after="0" w:line="288" w:lineRule="auto"/>
              <w:jc w:val="center"/>
              <w:rPr>
                <w:noProof/>
                <w:vertAlign w:val="subscript"/>
              </w:rPr>
            </w:pPr>
            <w:r w:rsidRPr="0094639F">
              <w:t>SO</w:t>
            </w:r>
            <w:r w:rsidRPr="0094639F">
              <w:rPr>
                <w:vertAlign w:val="subscript"/>
              </w:rPr>
              <w:t>2</w:t>
            </w:r>
          </w:p>
        </w:tc>
        <w:tc>
          <w:tcPr>
            <w:tcW w:w="4590" w:type="dxa"/>
            <w:tcBorders>
              <w:top w:val="single" w:sz="4" w:space="0" w:color="auto"/>
              <w:left w:val="single" w:sz="4" w:space="0" w:color="auto"/>
              <w:bottom w:val="single" w:sz="4" w:space="0" w:color="auto"/>
              <w:right w:val="single" w:sz="4" w:space="0" w:color="auto"/>
            </w:tcBorders>
            <w:vAlign w:val="center"/>
          </w:tcPr>
          <w:p w14:paraId="5365BD77" w14:textId="77777777" w:rsidR="006202D8" w:rsidRPr="0094639F" w:rsidRDefault="006202D8" w:rsidP="00521467">
            <w:pPr>
              <w:tabs>
                <w:tab w:val="left" w:pos="709"/>
              </w:tabs>
              <w:spacing w:after="0" w:line="288" w:lineRule="auto"/>
              <w:jc w:val="center"/>
              <w:rPr>
                <w:noProof/>
              </w:rPr>
            </w:pPr>
            <w:r w:rsidRPr="0094639F">
              <w:rPr>
                <w:noProof/>
              </w:rPr>
              <w:t>350</w:t>
            </w:r>
          </w:p>
        </w:tc>
      </w:tr>
      <w:tr w:rsidR="006202D8" w:rsidRPr="0094639F" w14:paraId="71F19F60" w14:textId="77777777" w:rsidTr="00521467">
        <w:trPr>
          <w:jc w:val="center"/>
        </w:trPr>
        <w:tc>
          <w:tcPr>
            <w:tcW w:w="577" w:type="dxa"/>
            <w:tcBorders>
              <w:top w:val="single" w:sz="4" w:space="0" w:color="auto"/>
              <w:left w:val="single" w:sz="4" w:space="0" w:color="auto"/>
              <w:bottom w:val="single" w:sz="4" w:space="0" w:color="auto"/>
              <w:right w:val="single" w:sz="4" w:space="0" w:color="auto"/>
            </w:tcBorders>
            <w:vAlign w:val="center"/>
          </w:tcPr>
          <w:p w14:paraId="1DBEDA88" w14:textId="77777777" w:rsidR="006202D8" w:rsidRPr="0094639F" w:rsidRDefault="006202D8" w:rsidP="00521467">
            <w:pPr>
              <w:pStyle w:val="1"/>
              <w:keepNext w:val="0"/>
              <w:spacing w:before="0" w:line="288" w:lineRule="auto"/>
              <w:jc w:val="center"/>
              <w:rPr>
                <w:b w:val="0"/>
                <w:color w:val="auto"/>
                <w:sz w:val="27"/>
                <w:szCs w:val="27"/>
              </w:rPr>
            </w:pPr>
            <w:bookmarkStart w:id="491" w:name="_Toc101775244"/>
            <w:bookmarkStart w:id="492" w:name="_Toc101776824"/>
            <w:bookmarkStart w:id="493" w:name="_Toc101776929"/>
            <w:bookmarkStart w:id="494" w:name="_Toc101777544"/>
            <w:bookmarkStart w:id="495" w:name="_Toc101791960"/>
            <w:r w:rsidRPr="0094639F">
              <w:rPr>
                <w:b w:val="0"/>
                <w:color w:val="auto"/>
                <w:sz w:val="27"/>
                <w:szCs w:val="27"/>
              </w:rPr>
              <w:t>5</w:t>
            </w:r>
            <w:bookmarkEnd w:id="491"/>
            <w:bookmarkEnd w:id="492"/>
            <w:bookmarkEnd w:id="493"/>
            <w:bookmarkEnd w:id="494"/>
            <w:bookmarkEnd w:id="495"/>
          </w:p>
        </w:tc>
        <w:tc>
          <w:tcPr>
            <w:tcW w:w="3563" w:type="dxa"/>
            <w:tcBorders>
              <w:top w:val="single" w:sz="4" w:space="0" w:color="auto"/>
              <w:left w:val="single" w:sz="4" w:space="0" w:color="auto"/>
              <w:bottom w:val="single" w:sz="4" w:space="0" w:color="auto"/>
              <w:right w:val="single" w:sz="4" w:space="0" w:color="auto"/>
            </w:tcBorders>
            <w:vAlign w:val="center"/>
          </w:tcPr>
          <w:p w14:paraId="3DD25D96" w14:textId="77777777" w:rsidR="006202D8" w:rsidRPr="0094639F" w:rsidRDefault="006202D8" w:rsidP="00521467">
            <w:pPr>
              <w:tabs>
                <w:tab w:val="left" w:pos="709"/>
              </w:tabs>
              <w:spacing w:after="0" w:line="288" w:lineRule="auto"/>
              <w:jc w:val="center"/>
            </w:pPr>
            <w:r w:rsidRPr="0094639F">
              <w:t>HCl</w:t>
            </w:r>
          </w:p>
        </w:tc>
        <w:tc>
          <w:tcPr>
            <w:tcW w:w="4590" w:type="dxa"/>
            <w:tcBorders>
              <w:top w:val="single" w:sz="4" w:space="0" w:color="auto"/>
              <w:left w:val="single" w:sz="4" w:space="0" w:color="auto"/>
              <w:bottom w:val="single" w:sz="4" w:space="0" w:color="auto"/>
              <w:right w:val="single" w:sz="4" w:space="0" w:color="auto"/>
            </w:tcBorders>
            <w:vAlign w:val="center"/>
          </w:tcPr>
          <w:p w14:paraId="4A5D2217" w14:textId="77777777" w:rsidR="006202D8" w:rsidRPr="0094639F" w:rsidRDefault="006202D8" w:rsidP="00521467">
            <w:pPr>
              <w:tabs>
                <w:tab w:val="left" w:pos="709"/>
              </w:tabs>
              <w:spacing w:after="0" w:line="288" w:lineRule="auto"/>
              <w:jc w:val="center"/>
              <w:rPr>
                <w:noProof/>
              </w:rPr>
            </w:pPr>
            <w:r w:rsidRPr="0094639F">
              <w:rPr>
                <w:noProof/>
              </w:rPr>
              <w:t>70</w:t>
            </w:r>
          </w:p>
        </w:tc>
      </w:tr>
      <w:tr w:rsidR="006202D8" w:rsidRPr="0094639F" w14:paraId="02D4F6D6" w14:textId="77777777" w:rsidTr="00521467">
        <w:trPr>
          <w:jc w:val="center"/>
        </w:trPr>
        <w:tc>
          <w:tcPr>
            <w:tcW w:w="577" w:type="dxa"/>
            <w:tcBorders>
              <w:top w:val="single" w:sz="4" w:space="0" w:color="auto"/>
              <w:left w:val="single" w:sz="4" w:space="0" w:color="auto"/>
              <w:bottom w:val="single" w:sz="4" w:space="0" w:color="auto"/>
              <w:right w:val="single" w:sz="4" w:space="0" w:color="auto"/>
            </w:tcBorders>
            <w:vAlign w:val="center"/>
          </w:tcPr>
          <w:p w14:paraId="5D7C099A" w14:textId="77777777" w:rsidR="006202D8" w:rsidRPr="0094639F" w:rsidRDefault="006202D8" w:rsidP="00521467">
            <w:pPr>
              <w:pStyle w:val="1"/>
              <w:keepNext w:val="0"/>
              <w:spacing w:before="0" w:line="288" w:lineRule="auto"/>
              <w:jc w:val="center"/>
              <w:rPr>
                <w:b w:val="0"/>
                <w:color w:val="auto"/>
                <w:sz w:val="27"/>
                <w:szCs w:val="27"/>
              </w:rPr>
            </w:pPr>
            <w:bookmarkStart w:id="496" w:name="_Toc101775245"/>
            <w:bookmarkStart w:id="497" w:name="_Toc101776825"/>
            <w:bookmarkStart w:id="498" w:name="_Toc101776930"/>
            <w:bookmarkStart w:id="499" w:name="_Toc101777545"/>
            <w:bookmarkStart w:id="500" w:name="_Toc101791961"/>
            <w:r w:rsidRPr="0094639F">
              <w:rPr>
                <w:b w:val="0"/>
                <w:color w:val="auto"/>
                <w:sz w:val="27"/>
                <w:szCs w:val="27"/>
              </w:rPr>
              <w:t>6</w:t>
            </w:r>
            <w:bookmarkEnd w:id="496"/>
            <w:bookmarkEnd w:id="497"/>
            <w:bookmarkEnd w:id="498"/>
            <w:bookmarkEnd w:id="499"/>
            <w:bookmarkEnd w:id="500"/>
          </w:p>
        </w:tc>
        <w:tc>
          <w:tcPr>
            <w:tcW w:w="3563" w:type="dxa"/>
            <w:tcBorders>
              <w:top w:val="single" w:sz="4" w:space="0" w:color="auto"/>
              <w:left w:val="single" w:sz="4" w:space="0" w:color="auto"/>
              <w:bottom w:val="single" w:sz="4" w:space="0" w:color="auto"/>
              <w:right w:val="single" w:sz="4" w:space="0" w:color="auto"/>
            </w:tcBorders>
            <w:vAlign w:val="center"/>
          </w:tcPr>
          <w:p w14:paraId="7A895027" w14:textId="77777777" w:rsidR="006202D8" w:rsidRPr="0094639F" w:rsidRDefault="006202D8" w:rsidP="00521467">
            <w:pPr>
              <w:tabs>
                <w:tab w:val="left" w:pos="709"/>
              </w:tabs>
              <w:spacing w:after="0" w:line="288" w:lineRule="auto"/>
              <w:jc w:val="center"/>
            </w:pPr>
            <w:r w:rsidRPr="0094639F">
              <w:t>Hg</w:t>
            </w:r>
          </w:p>
        </w:tc>
        <w:tc>
          <w:tcPr>
            <w:tcW w:w="4590" w:type="dxa"/>
            <w:tcBorders>
              <w:top w:val="single" w:sz="4" w:space="0" w:color="auto"/>
              <w:left w:val="single" w:sz="4" w:space="0" w:color="auto"/>
              <w:bottom w:val="single" w:sz="4" w:space="0" w:color="auto"/>
              <w:right w:val="single" w:sz="4" w:space="0" w:color="auto"/>
            </w:tcBorders>
            <w:vAlign w:val="center"/>
          </w:tcPr>
          <w:p w14:paraId="00D4E800" w14:textId="77777777" w:rsidR="006202D8" w:rsidRPr="0094639F" w:rsidRDefault="006202D8" w:rsidP="00521467">
            <w:pPr>
              <w:tabs>
                <w:tab w:val="left" w:pos="709"/>
              </w:tabs>
              <w:spacing w:after="0" w:line="288" w:lineRule="auto"/>
              <w:jc w:val="center"/>
              <w:rPr>
                <w:noProof/>
              </w:rPr>
            </w:pPr>
            <w:r w:rsidRPr="0094639F">
              <w:rPr>
                <w:noProof/>
              </w:rPr>
              <w:t>0,28</w:t>
            </w:r>
          </w:p>
        </w:tc>
      </w:tr>
      <w:tr w:rsidR="006202D8" w:rsidRPr="0094639F" w14:paraId="3E770047" w14:textId="77777777" w:rsidTr="00521467">
        <w:trPr>
          <w:jc w:val="center"/>
        </w:trPr>
        <w:tc>
          <w:tcPr>
            <w:tcW w:w="577" w:type="dxa"/>
            <w:tcBorders>
              <w:top w:val="single" w:sz="4" w:space="0" w:color="auto"/>
              <w:left w:val="single" w:sz="4" w:space="0" w:color="auto"/>
              <w:bottom w:val="single" w:sz="4" w:space="0" w:color="auto"/>
              <w:right w:val="single" w:sz="4" w:space="0" w:color="auto"/>
            </w:tcBorders>
            <w:vAlign w:val="center"/>
          </w:tcPr>
          <w:p w14:paraId="3F0E1103" w14:textId="77777777" w:rsidR="006202D8" w:rsidRPr="0094639F" w:rsidRDefault="006202D8" w:rsidP="00521467">
            <w:pPr>
              <w:pStyle w:val="1"/>
              <w:keepNext w:val="0"/>
              <w:spacing w:before="0" w:line="288" w:lineRule="auto"/>
              <w:jc w:val="center"/>
              <w:rPr>
                <w:b w:val="0"/>
                <w:color w:val="auto"/>
                <w:sz w:val="27"/>
                <w:szCs w:val="27"/>
              </w:rPr>
            </w:pPr>
            <w:bookmarkStart w:id="501" w:name="_Toc101775246"/>
            <w:bookmarkStart w:id="502" w:name="_Toc101776826"/>
            <w:bookmarkStart w:id="503" w:name="_Toc101776931"/>
            <w:bookmarkStart w:id="504" w:name="_Toc101777546"/>
            <w:bookmarkStart w:id="505" w:name="_Toc101791962"/>
            <w:r w:rsidRPr="0094639F">
              <w:rPr>
                <w:b w:val="0"/>
                <w:color w:val="auto"/>
                <w:sz w:val="27"/>
                <w:szCs w:val="27"/>
              </w:rPr>
              <w:t>7</w:t>
            </w:r>
            <w:bookmarkEnd w:id="501"/>
            <w:bookmarkEnd w:id="502"/>
            <w:bookmarkEnd w:id="503"/>
            <w:bookmarkEnd w:id="504"/>
            <w:bookmarkEnd w:id="505"/>
          </w:p>
        </w:tc>
        <w:tc>
          <w:tcPr>
            <w:tcW w:w="3563" w:type="dxa"/>
            <w:tcBorders>
              <w:top w:val="single" w:sz="4" w:space="0" w:color="auto"/>
              <w:left w:val="single" w:sz="4" w:space="0" w:color="auto"/>
              <w:bottom w:val="single" w:sz="4" w:space="0" w:color="auto"/>
              <w:right w:val="single" w:sz="4" w:space="0" w:color="auto"/>
            </w:tcBorders>
            <w:vAlign w:val="center"/>
          </w:tcPr>
          <w:p w14:paraId="19AF77F2" w14:textId="77777777" w:rsidR="006202D8" w:rsidRPr="0094639F" w:rsidRDefault="006202D8" w:rsidP="00521467">
            <w:pPr>
              <w:tabs>
                <w:tab w:val="left" w:pos="709"/>
              </w:tabs>
              <w:spacing w:after="0" w:line="288" w:lineRule="auto"/>
              <w:jc w:val="center"/>
            </w:pPr>
            <w:r w:rsidRPr="0094639F">
              <w:t>Cd</w:t>
            </w:r>
          </w:p>
        </w:tc>
        <w:tc>
          <w:tcPr>
            <w:tcW w:w="4590" w:type="dxa"/>
            <w:tcBorders>
              <w:top w:val="single" w:sz="4" w:space="0" w:color="auto"/>
              <w:left w:val="single" w:sz="4" w:space="0" w:color="auto"/>
              <w:bottom w:val="single" w:sz="4" w:space="0" w:color="auto"/>
              <w:right w:val="single" w:sz="4" w:space="0" w:color="auto"/>
            </w:tcBorders>
            <w:vAlign w:val="center"/>
          </w:tcPr>
          <w:p w14:paraId="7B992D97" w14:textId="77777777" w:rsidR="006202D8" w:rsidRPr="0094639F" w:rsidRDefault="006202D8" w:rsidP="00521467">
            <w:pPr>
              <w:tabs>
                <w:tab w:val="left" w:pos="709"/>
              </w:tabs>
              <w:spacing w:after="0" w:line="288" w:lineRule="auto"/>
              <w:jc w:val="center"/>
              <w:rPr>
                <w:noProof/>
              </w:rPr>
            </w:pPr>
            <w:r w:rsidRPr="0094639F">
              <w:rPr>
                <w:noProof/>
              </w:rPr>
              <w:t>0,224</w:t>
            </w:r>
          </w:p>
        </w:tc>
      </w:tr>
      <w:tr w:rsidR="006202D8" w:rsidRPr="0094639F" w14:paraId="55985192" w14:textId="77777777" w:rsidTr="00521467">
        <w:trPr>
          <w:jc w:val="center"/>
        </w:trPr>
        <w:tc>
          <w:tcPr>
            <w:tcW w:w="577" w:type="dxa"/>
            <w:tcBorders>
              <w:top w:val="single" w:sz="4" w:space="0" w:color="auto"/>
              <w:left w:val="single" w:sz="4" w:space="0" w:color="auto"/>
              <w:bottom w:val="single" w:sz="4" w:space="0" w:color="auto"/>
              <w:right w:val="single" w:sz="4" w:space="0" w:color="auto"/>
            </w:tcBorders>
            <w:vAlign w:val="center"/>
          </w:tcPr>
          <w:p w14:paraId="76527862" w14:textId="77777777" w:rsidR="006202D8" w:rsidRPr="0094639F" w:rsidRDefault="006202D8" w:rsidP="00521467">
            <w:pPr>
              <w:pStyle w:val="1"/>
              <w:keepNext w:val="0"/>
              <w:spacing w:before="0" w:line="288" w:lineRule="auto"/>
              <w:jc w:val="center"/>
              <w:rPr>
                <w:b w:val="0"/>
                <w:color w:val="auto"/>
                <w:sz w:val="27"/>
                <w:szCs w:val="27"/>
              </w:rPr>
            </w:pPr>
            <w:bookmarkStart w:id="506" w:name="_Toc101775247"/>
            <w:bookmarkStart w:id="507" w:name="_Toc101776827"/>
            <w:bookmarkStart w:id="508" w:name="_Toc101776932"/>
            <w:bookmarkStart w:id="509" w:name="_Toc101777547"/>
            <w:bookmarkStart w:id="510" w:name="_Toc101791963"/>
            <w:r w:rsidRPr="0094639F">
              <w:rPr>
                <w:b w:val="0"/>
                <w:color w:val="auto"/>
                <w:sz w:val="27"/>
                <w:szCs w:val="27"/>
              </w:rPr>
              <w:t>8</w:t>
            </w:r>
            <w:bookmarkEnd w:id="506"/>
            <w:bookmarkEnd w:id="507"/>
            <w:bookmarkEnd w:id="508"/>
            <w:bookmarkEnd w:id="509"/>
            <w:bookmarkEnd w:id="510"/>
          </w:p>
        </w:tc>
        <w:tc>
          <w:tcPr>
            <w:tcW w:w="3563" w:type="dxa"/>
            <w:tcBorders>
              <w:top w:val="single" w:sz="4" w:space="0" w:color="auto"/>
              <w:left w:val="single" w:sz="4" w:space="0" w:color="auto"/>
              <w:bottom w:val="single" w:sz="4" w:space="0" w:color="auto"/>
              <w:right w:val="single" w:sz="4" w:space="0" w:color="auto"/>
            </w:tcBorders>
            <w:vAlign w:val="center"/>
          </w:tcPr>
          <w:p w14:paraId="54E14A93" w14:textId="77777777" w:rsidR="006202D8" w:rsidRPr="0094639F" w:rsidRDefault="006202D8" w:rsidP="00521467">
            <w:pPr>
              <w:tabs>
                <w:tab w:val="left" w:pos="709"/>
              </w:tabs>
              <w:spacing w:after="0" w:line="288" w:lineRule="auto"/>
              <w:jc w:val="center"/>
            </w:pPr>
            <w:r w:rsidRPr="0094639F">
              <w:t>Pb</w:t>
            </w:r>
          </w:p>
        </w:tc>
        <w:tc>
          <w:tcPr>
            <w:tcW w:w="4590" w:type="dxa"/>
            <w:tcBorders>
              <w:top w:val="single" w:sz="4" w:space="0" w:color="auto"/>
              <w:left w:val="single" w:sz="4" w:space="0" w:color="auto"/>
              <w:bottom w:val="single" w:sz="4" w:space="0" w:color="auto"/>
              <w:right w:val="single" w:sz="4" w:space="0" w:color="auto"/>
            </w:tcBorders>
            <w:vAlign w:val="center"/>
          </w:tcPr>
          <w:p w14:paraId="61F6D6B9" w14:textId="77777777" w:rsidR="006202D8" w:rsidRPr="0094639F" w:rsidRDefault="006202D8" w:rsidP="00521467">
            <w:pPr>
              <w:tabs>
                <w:tab w:val="left" w:pos="709"/>
              </w:tabs>
              <w:spacing w:after="0" w:line="288" w:lineRule="auto"/>
              <w:jc w:val="center"/>
              <w:rPr>
                <w:noProof/>
              </w:rPr>
            </w:pPr>
            <w:r w:rsidRPr="0094639F">
              <w:rPr>
                <w:noProof/>
              </w:rPr>
              <w:t>0,168</w:t>
            </w:r>
          </w:p>
        </w:tc>
      </w:tr>
      <w:tr w:rsidR="006202D8" w:rsidRPr="0094639F" w14:paraId="40303114" w14:textId="77777777" w:rsidTr="00521467">
        <w:trPr>
          <w:jc w:val="center"/>
        </w:trPr>
        <w:tc>
          <w:tcPr>
            <w:tcW w:w="577" w:type="dxa"/>
            <w:tcBorders>
              <w:top w:val="single" w:sz="4" w:space="0" w:color="auto"/>
              <w:left w:val="single" w:sz="4" w:space="0" w:color="auto"/>
              <w:bottom w:val="single" w:sz="4" w:space="0" w:color="auto"/>
              <w:right w:val="single" w:sz="4" w:space="0" w:color="auto"/>
            </w:tcBorders>
            <w:vAlign w:val="center"/>
          </w:tcPr>
          <w:p w14:paraId="4F7E2A20" w14:textId="77777777" w:rsidR="006202D8" w:rsidRPr="0094639F" w:rsidRDefault="006202D8" w:rsidP="00521467">
            <w:pPr>
              <w:pStyle w:val="1"/>
              <w:keepNext w:val="0"/>
              <w:spacing w:before="0" w:line="288" w:lineRule="auto"/>
              <w:jc w:val="center"/>
              <w:rPr>
                <w:b w:val="0"/>
                <w:color w:val="auto"/>
                <w:sz w:val="27"/>
                <w:szCs w:val="27"/>
              </w:rPr>
            </w:pPr>
            <w:bookmarkStart w:id="511" w:name="_Toc101775248"/>
            <w:bookmarkStart w:id="512" w:name="_Toc101776828"/>
            <w:bookmarkStart w:id="513" w:name="_Toc101777548"/>
            <w:bookmarkStart w:id="514" w:name="_Toc101791964"/>
            <w:r w:rsidRPr="0094639F">
              <w:rPr>
                <w:b w:val="0"/>
                <w:color w:val="auto"/>
                <w:sz w:val="27"/>
                <w:szCs w:val="27"/>
              </w:rPr>
              <w:t>9</w:t>
            </w:r>
            <w:bookmarkEnd w:id="511"/>
            <w:bookmarkEnd w:id="512"/>
            <w:bookmarkEnd w:id="513"/>
            <w:bookmarkEnd w:id="514"/>
          </w:p>
        </w:tc>
        <w:tc>
          <w:tcPr>
            <w:tcW w:w="3563" w:type="dxa"/>
            <w:tcBorders>
              <w:top w:val="single" w:sz="4" w:space="0" w:color="auto"/>
              <w:left w:val="single" w:sz="4" w:space="0" w:color="auto"/>
              <w:bottom w:val="single" w:sz="4" w:space="0" w:color="auto"/>
              <w:right w:val="single" w:sz="4" w:space="0" w:color="auto"/>
            </w:tcBorders>
            <w:vAlign w:val="center"/>
          </w:tcPr>
          <w:p w14:paraId="3622F088" w14:textId="77777777" w:rsidR="006202D8" w:rsidRPr="0094639F" w:rsidRDefault="006202D8" w:rsidP="00521467">
            <w:pPr>
              <w:tabs>
                <w:tab w:val="left" w:pos="709"/>
              </w:tabs>
              <w:spacing w:after="0" w:line="288" w:lineRule="auto"/>
              <w:jc w:val="center"/>
            </w:pPr>
            <w:r>
              <w:t>Đ</w:t>
            </w:r>
            <w:r w:rsidRPr="0094639F">
              <w:t>ioxin/Furan</w:t>
            </w:r>
          </w:p>
        </w:tc>
        <w:tc>
          <w:tcPr>
            <w:tcW w:w="4590" w:type="dxa"/>
            <w:tcBorders>
              <w:top w:val="single" w:sz="4" w:space="0" w:color="auto"/>
              <w:left w:val="single" w:sz="4" w:space="0" w:color="auto"/>
              <w:bottom w:val="single" w:sz="4" w:space="0" w:color="auto"/>
              <w:right w:val="single" w:sz="4" w:space="0" w:color="auto"/>
            </w:tcBorders>
            <w:vAlign w:val="center"/>
          </w:tcPr>
          <w:p w14:paraId="75726240" w14:textId="77777777" w:rsidR="006202D8" w:rsidRPr="0094639F" w:rsidRDefault="006202D8" w:rsidP="00521467">
            <w:pPr>
              <w:tabs>
                <w:tab w:val="left" w:pos="709"/>
              </w:tabs>
              <w:spacing w:after="0" w:line="288" w:lineRule="auto"/>
              <w:jc w:val="center"/>
              <w:rPr>
                <w:noProof/>
              </w:rPr>
            </w:pPr>
            <w:r w:rsidRPr="0094639F">
              <w:rPr>
                <w:noProof/>
              </w:rPr>
              <w:t>0,84</w:t>
            </w:r>
          </w:p>
        </w:tc>
      </w:tr>
    </w:tbl>
    <w:p w14:paraId="13D7A176" w14:textId="77777777" w:rsidR="006202D8" w:rsidRPr="005900F8" w:rsidRDefault="006202D8" w:rsidP="00D654F2">
      <w:pPr>
        <w:pStyle w:val="BodyTextIndent"/>
        <w:widowControl w:val="0"/>
        <w:spacing w:after="0"/>
        <w:ind w:left="0"/>
      </w:pPr>
      <w:r w:rsidRPr="005900F8">
        <w:tab/>
        <w:t xml:space="preserve">- Vị trí, phương thức xả khí thải: </w:t>
      </w:r>
    </w:p>
    <w:p w14:paraId="5259F37F" w14:textId="77777777" w:rsidR="006202D8" w:rsidRPr="00BA1081" w:rsidRDefault="006202D8" w:rsidP="00D654F2">
      <w:pPr>
        <w:pStyle w:val="BodyTextIndent"/>
        <w:widowControl w:val="0"/>
        <w:spacing w:after="0"/>
        <w:ind w:left="0"/>
        <w:rPr>
          <w:spacing w:val="-4"/>
        </w:rPr>
      </w:pPr>
      <w:r w:rsidRPr="005900F8">
        <w:tab/>
      </w:r>
      <w:r w:rsidRPr="00BA1081">
        <w:rPr>
          <w:spacing w:val="-4"/>
        </w:rPr>
        <w:t xml:space="preserve">+ Vị trí xả khí thải: </w:t>
      </w:r>
      <w:r>
        <w:rPr>
          <w:spacing w:val="-4"/>
        </w:rPr>
        <w:t>Phía Tây Bắc của Dự án</w:t>
      </w:r>
      <w:r w:rsidRPr="00BA1081">
        <w:rPr>
          <w:spacing w:val="-4"/>
        </w:rPr>
        <w:t xml:space="preserve">. </w:t>
      </w:r>
    </w:p>
    <w:p w14:paraId="5FDF41DA" w14:textId="77777777" w:rsidR="006202D8" w:rsidRPr="00524530" w:rsidRDefault="006202D8" w:rsidP="00D654F2">
      <w:pPr>
        <w:pStyle w:val="BodyTextIndent"/>
        <w:widowControl w:val="0"/>
        <w:spacing w:after="0"/>
        <w:ind w:left="0"/>
      </w:pPr>
      <w:r w:rsidRPr="005900F8">
        <w:tab/>
        <w:t xml:space="preserve"> Tọa độ vị trí</w:t>
      </w:r>
      <w:r>
        <w:t xml:space="preserve"> (Hệ tọa độ VN2000, </w:t>
      </w:r>
      <w:r w:rsidRPr="00524530">
        <w:t>KTT 106</w:t>
      </w:r>
      <w:r w:rsidRPr="00524530">
        <w:rPr>
          <w:vertAlign w:val="superscript"/>
        </w:rPr>
        <w:t>o</w:t>
      </w:r>
      <w:r w:rsidRPr="00524530">
        <w:t>15’, múi chiếu 3</w:t>
      </w:r>
      <w:r w:rsidRPr="00524530">
        <w:rPr>
          <w:vertAlign w:val="superscript"/>
        </w:rPr>
        <w:t>o</w:t>
      </w:r>
      <w:r>
        <w:t>): X: 1.814.107; Y: 580.468</w:t>
      </w:r>
    </w:p>
    <w:p w14:paraId="12EE258F" w14:textId="77777777" w:rsidR="006202D8" w:rsidRPr="005900F8" w:rsidRDefault="006202D8" w:rsidP="006202D8">
      <w:pPr>
        <w:pStyle w:val="BodyTextIndent"/>
        <w:widowControl w:val="0"/>
        <w:spacing w:after="0"/>
        <w:ind w:left="0"/>
      </w:pPr>
      <w:r w:rsidRPr="005900F8">
        <w:lastRenderedPageBreak/>
        <w:tab/>
        <w:t xml:space="preserve">- Phương thức xả khí thải: khí thải sau khi được xử lý đảm bảo theo QCVN 61-MT:2016/BTNMT </w:t>
      </w:r>
      <w:r>
        <w:t>-</w:t>
      </w:r>
      <w:r w:rsidRPr="005900F8">
        <w:t xml:space="preserve"> </w:t>
      </w:r>
      <w:r>
        <w:t>QCKTQG</w:t>
      </w:r>
      <w:r w:rsidRPr="005900F8">
        <w:t xml:space="preserve"> về khí thải lò đốt chất thải rắn sinh hoạt (Kv=1,4); được xả thải qua ống khói cao 20m theo phương thức trực tiếp.</w:t>
      </w:r>
    </w:p>
    <w:p w14:paraId="55239EDD" w14:textId="570DBCF3" w:rsidR="006202D8" w:rsidRPr="00353DE9" w:rsidRDefault="006202D8" w:rsidP="00B009DF">
      <w:pPr>
        <w:pStyle w:val="BodyTextIndent"/>
        <w:widowControl w:val="0"/>
        <w:spacing w:after="0" w:line="340" w:lineRule="atLeast"/>
        <w:ind w:left="0"/>
        <w:jc w:val="center"/>
        <w:outlineLvl w:val="0"/>
        <w:rPr>
          <w:b/>
        </w:rPr>
      </w:pPr>
      <w:r>
        <w:br w:type="page"/>
      </w:r>
      <w:bookmarkStart w:id="515" w:name="_Toc101791965"/>
      <w:r w:rsidR="00B009DF">
        <w:rPr>
          <w:b/>
        </w:rPr>
        <w:lastRenderedPageBreak/>
        <w:t>CHƯƠNG V.</w:t>
      </w:r>
      <w:bookmarkEnd w:id="515"/>
    </w:p>
    <w:p w14:paraId="52925BCD" w14:textId="77777777" w:rsidR="006202D8" w:rsidRPr="00353DE9" w:rsidRDefault="006202D8" w:rsidP="00B009DF">
      <w:pPr>
        <w:pStyle w:val="BodyTextIndent"/>
        <w:widowControl w:val="0"/>
        <w:spacing w:after="0" w:line="340" w:lineRule="atLeast"/>
        <w:ind w:left="0"/>
        <w:jc w:val="center"/>
        <w:outlineLvl w:val="0"/>
        <w:rPr>
          <w:b/>
        </w:rPr>
      </w:pPr>
      <w:bookmarkStart w:id="516" w:name="_Toc101791966"/>
      <w:r w:rsidRPr="00353DE9">
        <w:rPr>
          <w:b/>
        </w:rPr>
        <w:t>KẾ HOẠCH VẬN HÀNH THỬ NGHIỆM CÔNG TRÌNH XỬ LÝ CHẤT THẢI VÀ CHƯƠNG TRÌNH QUAN TRẮC MÔI TRƯỜNG CỦA DỰ ÁN</w:t>
      </w:r>
      <w:bookmarkEnd w:id="516"/>
    </w:p>
    <w:p w14:paraId="53D8A74E" w14:textId="77777777" w:rsidR="006202D8" w:rsidRDefault="006202D8" w:rsidP="006202D8">
      <w:pPr>
        <w:pStyle w:val="BodyTextIndent"/>
        <w:widowControl w:val="0"/>
        <w:spacing w:after="0" w:line="340" w:lineRule="atLeast"/>
        <w:ind w:left="0" w:firstLine="720"/>
        <w:rPr>
          <w:color w:val="000099"/>
        </w:rPr>
      </w:pPr>
    </w:p>
    <w:p w14:paraId="39974164" w14:textId="77777777" w:rsidR="006202D8" w:rsidRDefault="006202D8" w:rsidP="007E1073">
      <w:pPr>
        <w:pStyle w:val="BodyTextIndent"/>
        <w:widowControl w:val="0"/>
        <w:spacing w:after="0"/>
        <w:ind w:left="0" w:firstLine="567"/>
      </w:pPr>
      <w:r>
        <w:rPr>
          <w:color w:val="000099"/>
        </w:rPr>
        <w:t>Dự án có phát sinh khí thải và nước thải, tuy nhiên, do nước thải của Dự án phát sinh lưu lượng nhỏ tối đa 0,34m</w:t>
      </w:r>
      <w:r>
        <w:rPr>
          <w:color w:val="000099"/>
          <w:vertAlign w:val="superscript"/>
        </w:rPr>
        <w:t>3</w:t>
      </w:r>
      <w:r>
        <w:rPr>
          <w:color w:val="000099"/>
        </w:rPr>
        <w:t>/ngày, được xử lý bằng công trình xử lý tại chỗ, không phát sinh nước thải thường xuyên. Do đó, chỉ thưc hiện vận hành thử nghiệm công trình xử lý bụi, khí thải.</w:t>
      </w:r>
    </w:p>
    <w:p w14:paraId="7AB45BF0" w14:textId="77777777" w:rsidR="006202D8" w:rsidRPr="005900F8" w:rsidRDefault="006202D8" w:rsidP="007E1073">
      <w:pPr>
        <w:pStyle w:val="BodyTextIndent"/>
        <w:widowControl w:val="0"/>
        <w:spacing w:after="0"/>
        <w:ind w:left="0"/>
        <w:outlineLvl w:val="0"/>
        <w:rPr>
          <w:b/>
        </w:rPr>
      </w:pPr>
      <w:bookmarkStart w:id="517" w:name="_Toc101791967"/>
      <w:r w:rsidRPr="005900F8">
        <w:rPr>
          <w:b/>
        </w:rPr>
        <w:t>1. Kết quả vận hành thử nghiệm công trình xử lý bụi, khí thải đã được thực hiện</w:t>
      </w:r>
      <w:bookmarkEnd w:id="517"/>
    </w:p>
    <w:p w14:paraId="7437F262" w14:textId="77777777" w:rsidR="006202D8" w:rsidRPr="005900F8" w:rsidRDefault="006202D8" w:rsidP="007E1073">
      <w:pPr>
        <w:spacing w:after="0"/>
        <w:ind w:firstLine="567"/>
      </w:pPr>
      <w:r w:rsidRPr="00697652">
        <w:t xml:space="preserve">- Tên của đơn vị thực hiện việc quan trắc môi trường: </w:t>
      </w:r>
      <w:bookmarkStart w:id="518" w:name="OLE_LINK19"/>
      <w:bookmarkStart w:id="519" w:name="OLE_LINK20"/>
      <w:r w:rsidRPr="00697652">
        <w:t>Trung tâm Quan trắc Tài nguyên và Môi trường Quảng Trị</w:t>
      </w:r>
      <w:bookmarkEnd w:id="518"/>
      <w:bookmarkEnd w:id="519"/>
      <w:r>
        <w:t xml:space="preserve"> và </w:t>
      </w:r>
      <w:bookmarkStart w:id="520" w:name="OLE_LINK21"/>
      <w:bookmarkStart w:id="521" w:name="OLE_LINK22"/>
      <w:r>
        <w:t>Công ty Cổ phần Kỹ thuật và Phân tích Môi trường</w:t>
      </w:r>
      <w:bookmarkEnd w:id="520"/>
      <w:bookmarkEnd w:id="521"/>
    </w:p>
    <w:p w14:paraId="215A7E88" w14:textId="77777777" w:rsidR="006202D8" w:rsidRDefault="006202D8" w:rsidP="007E1073">
      <w:pPr>
        <w:spacing w:after="0"/>
        <w:ind w:firstLine="567"/>
      </w:pPr>
      <w:r>
        <w:t xml:space="preserve">+ </w:t>
      </w:r>
      <w:r w:rsidRPr="00697652">
        <w:t>Trung tâm Quan trắc Tài nguyên và Môi trường Quảng Trị</w:t>
      </w:r>
    </w:p>
    <w:p w14:paraId="27B4F4A9" w14:textId="77777777" w:rsidR="006202D8" w:rsidRPr="00697652" w:rsidRDefault="006202D8" w:rsidP="007E1073">
      <w:pPr>
        <w:spacing w:after="0"/>
        <w:ind w:firstLine="567"/>
      </w:pPr>
      <w:r w:rsidRPr="00697652">
        <w:t xml:space="preserve"> Địa chỉ liên hệ: Phường Đông Lương, thành phố Đông Hà, tỉnh Quảng Trị</w:t>
      </w:r>
    </w:p>
    <w:p w14:paraId="641AB549" w14:textId="77777777" w:rsidR="006202D8" w:rsidRDefault="006202D8" w:rsidP="007E1073">
      <w:pPr>
        <w:spacing w:after="0"/>
        <w:ind w:firstLine="567"/>
      </w:pPr>
      <w:r w:rsidRPr="00697652">
        <w:t xml:space="preserve"> </w:t>
      </w:r>
      <w:bookmarkStart w:id="522" w:name="OLE_LINK23"/>
      <w:bookmarkStart w:id="523" w:name="OLE_LINK24"/>
      <w:r w:rsidRPr="00697652">
        <w:t xml:space="preserve">Phòng Thử nghiệm, mã số VIMCERT 021 do Bộ Tài nguyên và Môi trường chứng nhận </w:t>
      </w:r>
      <w:bookmarkEnd w:id="522"/>
      <w:bookmarkEnd w:id="523"/>
      <w:r w:rsidRPr="00697652">
        <w:t>tại Quyết định số 1327/QĐ-BTNMT ngày 06/7/2021</w:t>
      </w:r>
    </w:p>
    <w:p w14:paraId="6FA98CB4" w14:textId="77777777" w:rsidR="006202D8" w:rsidRPr="005900F8" w:rsidRDefault="006202D8" w:rsidP="007E1073">
      <w:pPr>
        <w:spacing w:after="0"/>
        <w:ind w:firstLine="567"/>
      </w:pPr>
      <w:r>
        <w:t xml:space="preserve">+ Công ty Cổ phần Kỹ thuật và Phân tích Môi trường: </w:t>
      </w:r>
      <w:r w:rsidRPr="00697652">
        <w:t>Phòng Thử nghiệm, mã số</w:t>
      </w:r>
      <w:r>
        <w:t xml:space="preserve"> VILAS 372 và</w:t>
      </w:r>
      <w:r w:rsidRPr="00697652">
        <w:t xml:space="preserve"> VIMCERT 0</w:t>
      </w:r>
      <w:r>
        <w:t>06</w:t>
      </w:r>
      <w:r w:rsidRPr="00697652">
        <w:t xml:space="preserve"> do Bộ Tài nguyên và Môi trường chứng nhận</w:t>
      </w:r>
      <w:r>
        <w:t>.</w:t>
      </w:r>
    </w:p>
    <w:p w14:paraId="5687D7C4" w14:textId="77777777" w:rsidR="006202D8" w:rsidRPr="00697652" w:rsidRDefault="006202D8" w:rsidP="007E1073">
      <w:pPr>
        <w:spacing w:after="0"/>
        <w:ind w:firstLine="567"/>
      </w:pPr>
      <w:r w:rsidRPr="00697652">
        <w:t>- Thời gian, tần suất:</w:t>
      </w:r>
    </w:p>
    <w:p w14:paraId="346D5624" w14:textId="77777777" w:rsidR="006202D8" w:rsidRPr="00697652" w:rsidRDefault="006202D8" w:rsidP="007E1073">
      <w:pPr>
        <w:spacing w:after="0"/>
        <w:ind w:firstLine="567"/>
        <w:rPr>
          <w:color w:val="000000"/>
        </w:rPr>
      </w:pPr>
      <w:r w:rsidRPr="00697652">
        <w:rPr>
          <w:color w:val="000000"/>
        </w:rPr>
        <w:t xml:space="preserve">+ Giai đoạn điều chỉnh hiệu suất: 05 mẫu khí thải tại ống khói lò đốt </w:t>
      </w:r>
      <w:r>
        <w:rPr>
          <w:color w:val="000000"/>
        </w:rPr>
        <w:t>chất thải rắn sinh hoạt</w:t>
      </w:r>
      <w:r w:rsidRPr="00697652">
        <w:rPr>
          <w:color w:val="000000"/>
        </w:rPr>
        <w:t>;</w:t>
      </w:r>
    </w:p>
    <w:p w14:paraId="618E780C" w14:textId="77777777" w:rsidR="006202D8" w:rsidRPr="00697652" w:rsidRDefault="006202D8" w:rsidP="007E1073">
      <w:pPr>
        <w:spacing w:after="0"/>
        <w:ind w:firstLine="567"/>
        <w:rPr>
          <w:color w:val="000000"/>
        </w:rPr>
      </w:pPr>
      <w:r w:rsidRPr="00697652">
        <w:rPr>
          <w:color w:val="000000"/>
        </w:rPr>
        <w:t>+ Giai đoạn vận hành ổn định (07 ngày tiếp theo): 07 mẫu khí thải tại ống khói lò đố</w:t>
      </w:r>
      <w:r>
        <w:rPr>
          <w:color w:val="000000"/>
        </w:rPr>
        <w:t>t chất thải rắn sinh hoạt</w:t>
      </w:r>
      <w:r w:rsidRPr="00697652">
        <w:rPr>
          <w:color w:val="000000"/>
        </w:rPr>
        <w:t>.</w:t>
      </w:r>
    </w:p>
    <w:p w14:paraId="31A03D73" w14:textId="77777777" w:rsidR="006202D8" w:rsidRPr="00697652" w:rsidRDefault="006202D8" w:rsidP="007E1073">
      <w:pPr>
        <w:spacing w:after="0"/>
        <w:ind w:firstLine="567"/>
      </w:pPr>
      <w:r w:rsidRPr="00697652">
        <w:t>- Phương pháp, kết quả đo đạc, lấy và phân tích mẫu</w:t>
      </w:r>
    </w:p>
    <w:p w14:paraId="6B623D7D" w14:textId="77777777" w:rsidR="006202D8" w:rsidRPr="00A61CF7" w:rsidRDefault="006202D8" w:rsidP="00513308">
      <w:pPr>
        <w:pStyle w:val="Heading1"/>
      </w:pPr>
      <w:bookmarkStart w:id="524" w:name="_Toc101775249"/>
      <w:bookmarkStart w:id="525" w:name="_Toc101776829"/>
      <w:bookmarkStart w:id="526" w:name="_Toc101777552"/>
      <w:bookmarkStart w:id="527" w:name="_Toc101791968"/>
      <w:r w:rsidRPr="00A61CF7">
        <w:t>Bảng 6. Phương pháp đo, phân tích mẫu khí thải</w:t>
      </w:r>
      <w:bookmarkEnd w:id="524"/>
      <w:bookmarkEnd w:id="525"/>
      <w:bookmarkEnd w:id="526"/>
      <w:bookmarkEnd w:id="527"/>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863"/>
        <w:gridCol w:w="3260"/>
        <w:gridCol w:w="2552"/>
      </w:tblGrid>
      <w:tr w:rsidR="006202D8" w:rsidRPr="00697652" w14:paraId="5FFE59E3" w14:textId="77777777" w:rsidTr="00521467">
        <w:trPr>
          <w:jc w:val="center"/>
        </w:trPr>
        <w:tc>
          <w:tcPr>
            <w:tcW w:w="681" w:type="dxa"/>
            <w:vAlign w:val="center"/>
          </w:tcPr>
          <w:p w14:paraId="32DDE703" w14:textId="77777777" w:rsidR="006202D8" w:rsidRPr="00B009DF" w:rsidRDefault="006202D8" w:rsidP="00B009DF">
            <w:pPr>
              <w:pStyle w:val="Heading5"/>
            </w:pPr>
            <w:r w:rsidRPr="00B009DF">
              <w:t>TT</w:t>
            </w:r>
          </w:p>
        </w:tc>
        <w:tc>
          <w:tcPr>
            <w:tcW w:w="2863" w:type="dxa"/>
            <w:vAlign w:val="center"/>
          </w:tcPr>
          <w:p w14:paraId="05F428A6" w14:textId="77777777" w:rsidR="006202D8" w:rsidRPr="00697652" w:rsidRDefault="006202D8" w:rsidP="00521467">
            <w:pPr>
              <w:spacing w:after="0"/>
              <w:rPr>
                <w:rFonts w:eastAsia="Times New Roman"/>
                <w:b/>
              </w:rPr>
            </w:pPr>
            <w:r w:rsidRPr="00697652">
              <w:rPr>
                <w:rFonts w:eastAsia="Times New Roman"/>
                <w:b/>
              </w:rPr>
              <w:t>Tên thông số</w:t>
            </w:r>
          </w:p>
        </w:tc>
        <w:tc>
          <w:tcPr>
            <w:tcW w:w="3260" w:type="dxa"/>
            <w:vAlign w:val="center"/>
          </w:tcPr>
          <w:p w14:paraId="02C81185" w14:textId="77777777" w:rsidR="006202D8" w:rsidRPr="00697652" w:rsidRDefault="006202D8" w:rsidP="00521467">
            <w:pPr>
              <w:spacing w:after="0"/>
              <w:rPr>
                <w:rFonts w:eastAsia="Times New Roman"/>
                <w:b/>
              </w:rPr>
            </w:pPr>
            <w:r w:rsidRPr="00697652">
              <w:rPr>
                <w:rFonts w:eastAsia="Times New Roman"/>
                <w:b/>
              </w:rPr>
              <w:t>Phương pháp đo/lấy mẫu</w:t>
            </w:r>
          </w:p>
        </w:tc>
        <w:tc>
          <w:tcPr>
            <w:tcW w:w="2552" w:type="dxa"/>
            <w:vAlign w:val="center"/>
          </w:tcPr>
          <w:p w14:paraId="5054CB0C" w14:textId="77777777" w:rsidR="006202D8" w:rsidRPr="00697652" w:rsidRDefault="006202D8" w:rsidP="00521467">
            <w:pPr>
              <w:spacing w:after="0"/>
              <w:rPr>
                <w:rFonts w:eastAsia="Times New Roman"/>
                <w:b/>
              </w:rPr>
            </w:pPr>
            <w:r w:rsidRPr="00697652">
              <w:rPr>
                <w:rFonts w:eastAsia="Times New Roman"/>
                <w:b/>
              </w:rPr>
              <w:t>Giới hạn phát hiện/Dải đo</w:t>
            </w:r>
          </w:p>
        </w:tc>
      </w:tr>
      <w:tr w:rsidR="006202D8" w:rsidRPr="00697652" w14:paraId="6D4197DD" w14:textId="77777777" w:rsidTr="00521467">
        <w:trPr>
          <w:jc w:val="center"/>
        </w:trPr>
        <w:tc>
          <w:tcPr>
            <w:tcW w:w="681" w:type="dxa"/>
            <w:vAlign w:val="center"/>
          </w:tcPr>
          <w:p w14:paraId="3BCB31BB" w14:textId="77777777" w:rsidR="006202D8" w:rsidRPr="00697652" w:rsidRDefault="006202D8" w:rsidP="00B009DF">
            <w:pPr>
              <w:spacing w:after="0"/>
              <w:jc w:val="center"/>
              <w:rPr>
                <w:rFonts w:eastAsia="Times New Roman"/>
                <w:b/>
              </w:rPr>
            </w:pPr>
            <w:r w:rsidRPr="00697652">
              <w:rPr>
                <w:rFonts w:eastAsia="Times New Roman"/>
                <w:b/>
              </w:rPr>
              <w:t>I</w:t>
            </w:r>
          </w:p>
        </w:tc>
        <w:tc>
          <w:tcPr>
            <w:tcW w:w="6123" w:type="dxa"/>
            <w:gridSpan w:val="2"/>
            <w:vAlign w:val="center"/>
          </w:tcPr>
          <w:p w14:paraId="7D3FABB8" w14:textId="77777777" w:rsidR="006202D8" w:rsidRPr="00697652" w:rsidRDefault="006202D8" w:rsidP="00521467">
            <w:pPr>
              <w:spacing w:after="0"/>
              <w:rPr>
                <w:rFonts w:eastAsia="Times New Roman"/>
                <w:b/>
              </w:rPr>
            </w:pPr>
            <w:r w:rsidRPr="00697652">
              <w:rPr>
                <w:rFonts w:eastAsia="Times New Roman"/>
                <w:b/>
              </w:rPr>
              <w:t>Phương pháp đo, lấy mẫu tại hiện trường</w:t>
            </w:r>
          </w:p>
        </w:tc>
        <w:tc>
          <w:tcPr>
            <w:tcW w:w="2552" w:type="dxa"/>
            <w:vAlign w:val="center"/>
          </w:tcPr>
          <w:p w14:paraId="0EABBB6A" w14:textId="77777777" w:rsidR="006202D8" w:rsidRPr="00697652" w:rsidRDefault="006202D8" w:rsidP="00521467">
            <w:pPr>
              <w:spacing w:after="0"/>
              <w:rPr>
                <w:rFonts w:eastAsia="Times New Roman"/>
                <w:b/>
              </w:rPr>
            </w:pPr>
          </w:p>
        </w:tc>
      </w:tr>
      <w:tr w:rsidR="006202D8" w:rsidRPr="00697652" w14:paraId="449EFEBA" w14:textId="77777777" w:rsidTr="00521467">
        <w:trPr>
          <w:trHeight w:val="314"/>
          <w:jc w:val="center"/>
        </w:trPr>
        <w:tc>
          <w:tcPr>
            <w:tcW w:w="681" w:type="dxa"/>
            <w:vAlign w:val="center"/>
          </w:tcPr>
          <w:p w14:paraId="086BE8A2" w14:textId="77777777" w:rsidR="006202D8" w:rsidRPr="00697652" w:rsidRDefault="006202D8" w:rsidP="00B009DF">
            <w:pPr>
              <w:spacing w:after="0"/>
              <w:jc w:val="center"/>
              <w:rPr>
                <w:rFonts w:eastAsia="Times New Roman"/>
              </w:rPr>
            </w:pPr>
            <w:r w:rsidRPr="00697652">
              <w:rPr>
                <w:rFonts w:eastAsia="Times New Roman"/>
              </w:rPr>
              <w:t>1</w:t>
            </w:r>
          </w:p>
        </w:tc>
        <w:tc>
          <w:tcPr>
            <w:tcW w:w="2863" w:type="dxa"/>
            <w:vAlign w:val="center"/>
          </w:tcPr>
          <w:p w14:paraId="2EC83F2F" w14:textId="77777777" w:rsidR="006202D8" w:rsidRPr="00697652" w:rsidRDefault="006202D8" w:rsidP="00521467">
            <w:pPr>
              <w:spacing w:after="0"/>
              <w:rPr>
                <w:rFonts w:eastAsia="Times New Roman"/>
              </w:rPr>
            </w:pPr>
            <w:r w:rsidRPr="00697652">
              <w:rPr>
                <w:rFonts w:eastAsia="Times New Roman"/>
              </w:rPr>
              <w:t xml:space="preserve">Bụi </w:t>
            </w:r>
          </w:p>
        </w:tc>
        <w:tc>
          <w:tcPr>
            <w:tcW w:w="3260" w:type="dxa"/>
          </w:tcPr>
          <w:p w14:paraId="532CA79E" w14:textId="77777777" w:rsidR="006202D8" w:rsidRPr="00697652" w:rsidRDefault="006202D8" w:rsidP="00521467">
            <w:pPr>
              <w:spacing w:after="0"/>
              <w:rPr>
                <w:rFonts w:eastAsia="Times New Roman"/>
              </w:rPr>
            </w:pPr>
            <w:r w:rsidRPr="00697652">
              <w:rPr>
                <w:rFonts w:eastAsia="Times New Roman"/>
              </w:rPr>
              <w:t>US EPA method 5</w:t>
            </w:r>
          </w:p>
        </w:tc>
        <w:tc>
          <w:tcPr>
            <w:tcW w:w="2552" w:type="dxa"/>
            <w:vAlign w:val="center"/>
          </w:tcPr>
          <w:p w14:paraId="7327456B" w14:textId="77777777" w:rsidR="006202D8" w:rsidRPr="00697652" w:rsidRDefault="006202D8" w:rsidP="00521467">
            <w:pPr>
              <w:spacing w:after="0"/>
              <w:rPr>
                <w:rFonts w:eastAsia="Times New Roman"/>
              </w:rPr>
            </w:pPr>
          </w:p>
        </w:tc>
      </w:tr>
      <w:tr w:rsidR="006202D8" w:rsidRPr="00697652" w14:paraId="0DE9A7BF" w14:textId="77777777" w:rsidTr="00521467">
        <w:trPr>
          <w:trHeight w:val="314"/>
          <w:jc w:val="center"/>
        </w:trPr>
        <w:tc>
          <w:tcPr>
            <w:tcW w:w="681" w:type="dxa"/>
            <w:vAlign w:val="center"/>
          </w:tcPr>
          <w:p w14:paraId="229EEBC8" w14:textId="77777777" w:rsidR="006202D8" w:rsidRPr="00697652" w:rsidRDefault="006202D8" w:rsidP="00B009DF">
            <w:pPr>
              <w:spacing w:after="0"/>
              <w:jc w:val="center"/>
              <w:rPr>
                <w:rFonts w:eastAsia="Times New Roman"/>
              </w:rPr>
            </w:pPr>
            <w:r w:rsidRPr="00697652">
              <w:rPr>
                <w:rFonts w:eastAsia="Times New Roman"/>
              </w:rPr>
              <w:t>2</w:t>
            </w:r>
          </w:p>
        </w:tc>
        <w:tc>
          <w:tcPr>
            <w:tcW w:w="2863" w:type="dxa"/>
            <w:vAlign w:val="center"/>
          </w:tcPr>
          <w:p w14:paraId="45C812B3" w14:textId="77777777" w:rsidR="006202D8" w:rsidRPr="00697652" w:rsidRDefault="006202D8" w:rsidP="00521467">
            <w:pPr>
              <w:spacing w:after="0"/>
              <w:rPr>
                <w:rFonts w:eastAsia="Times New Roman"/>
              </w:rPr>
            </w:pPr>
            <w:r w:rsidRPr="00697652">
              <w:rPr>
                <w:rFonts w:eastAsia="Times New Roman"/>
              </w:rPr>
              <w:t>CO</w:t>
            </w:r>
          </w:p>
        </w:tc>
        <w:tc>
          <w:tcPr>
            <w:tcW w:w="3260" w:type="dxa"/>
            <w:vAlign w:val="center"/>
          </w:tcPr>
          <w:p w14:paraId="27823BF7" w14:textId="77777777" w:rsidR="006202D8" w:rsidRPr="00697652" w:rsidRDefault="006202D8" w:rsidP="00521467">
            <w:pPr>
              <w:spacing w:after="0"/>
              <w:rPr>
                <w:rFonts w:eastAsia="Times New Roman"/>
              </w:rPr>
            </w:pPr>
            <w:r w:rsidRPr="00697652">
              <w:rPr>
                <w:rFonts w:eastAsia="Times New Roman"/>
              </w:rPr>
              <w:t>HD.14.1/QT</w:t>
            </w:r>
          </w:p>
        </w:tc>
        <w:tc>
          <w:tcPr>
            <w:tcW w:w="2552" w:type="dxa"/>
            <w:vAlign w:val="center"/>
          </w:tcPr>
          <w:p w14:paraId="4A432B87" w14:textId="77777777" w:rsidR="006202D8" w:rsidRPr="00697652" w:rsidRDefault="006202D8" w:rsidP="00521467">
            <w:pPr>
              <w:spacing w:after="0"/>
              <w:rPr>
                <w:rFonts w:eastAsia="Times New Roman"/>
                <w:vertAlign w:val="superscript"/>
              </w:rPr>
            </w:pPr>
            <w:r w:rsidRPr="00697652">
              <w:rPr>
                <w:rFonts w:eastAsia="Times New Roman"/>
              </w:rPr>
              <w:t>0 ÷ 11.400 mg/Nm</w:t>
            </w:r>
            <w:r w:rsidRPr="00697652">
              <w:rPr>
                <w:rFonts w:eastAsia="Times New Roman"/>
                <w:vertAlign w:val="superscript"/>
              </w:rPr>
              <w:t>3</w:t>
            </w:r>
          </w:p>
        </w:tc>
      </w:tr>
      <w:tr w:rsidR="006202D8" w:rsidRPr="00697652" w14:paraId="33B71E77" w14:textId="77777777" w:rsidTr="00521467">
        <w:trPr>
          <w:trHeight w:val="314"/>
          <w:jc w:val="center"/>
        </w:trPr>
        <w:tc>
          <w:tcPr>
            <w:tcW w:w="681" w:type="dxa"/>
            <w:vAlign w:val="center"/>
          </w:tcPr>
          <w:p w14:paraId="57D50BB9" w14:textId="77777777" w:rsidR="006202D8" w:rsidRPr="00697652" w:rsidRDefault="006202D8" w:rsidP="00B009DF">
            <w:pPr>
              <w:spacing w:after="0"/>
              <w:jc w:val="center"/>
              <w:rPr>
                <w:rFonts w:eastAsia="Times New Roman"/>
              </w:rPr>
            </w:pPr>
            <w:r w:rsidRPr="00697652">
              <w:rPr>
                <w:rFonts w:eastAsia="Times New Roman"/>
              </w:rPr>
              <w:t>3</w:t>
            </w:r>
          </w:p>
        </w:tc>
        <w:tc>
          <w:tcPr>
            <w:tcW w:w="2863" w:type="dxa"/>
            <w:vAlign w:val="center"/>
          </w:tcPr>
          <w:p w14:paraId="232FA109" w14:textId="77777777" w:rsidR="006202D8" w:rsidRPr="00697652" w:rsidRDefault="006202D8" w:rsidP="00521467">
            <w:pPr>
              <w:spacing w:after="0"/>
              <w:rPr>
                <w:rFonts w:eastAsia="Times New Roman"/>
              </w:rPr>
            </w:pPr>
            <w:r w:rsidRPr="00697652">
              <w:rPr>
                <w:rFonts w:eastAsia="Times New Roman"/>
              </w:rPr>
              <w:t>SO</w:t>
            </w:r>
            <w:r w:rsidRPr="00697652">
              <w:rPr>
                <w:rFonts w:eastAsia="Times New Roman"/>
                <w:vertAlign w:val="subscript"/>
              </w:rPr>
              <w:t>2</w:t>
            </w:r>
          </w:p>
        </w:tc>
        <w:tc>
          <w:tcPr>
            <w:tcW w:w="3260" w:type="dxa"/>
            <w:vAlign w:val="center"/>
          </w:tcPr>
          <w:p w14:paraId="75418E2A" w14:textId="77777777" w:rsidR="006202D8" w:rsidRPr="00697652" w:rsidRDefault="006202D8" w:rsidP="00521467">
            <w:pPr>
              <w:spacing w:after="0"/>
              <w:rPr>
                <w:rFonts w:eastAsia="Times New Roman"/>
              </w:rPr>
            </w:pPr>
            <w:r w:rsidRPr="00697652">
              <w:rPr>
                <w:rFonts w:eastAsia="Times New Roman"/>
              </w:rPr>
              <w:t>HD.14.1/QT</w:t>
            </w:r>
          </w:p>
        </w:tc>
        <w:tc>
          <w:tcPr>
            <w:tcW w:w="2552" w:type="dxa"/>
            <w:vAlign w:val="center"/>
          </w:tcPr>
          <w:p w14:paraId="6EF7CE6D" w14:textId="77777777" w:rsidR="006202D8" w:rsidRPr="00697652" w:rsidRDefault="006202D8" w:rsidP="00521467">
            <w:pPr>
              <w:spacing w:after="0"/>
              <w:rPr>
                <w:rFonts w:eastAsia="Times New Roman"/>
              </w:rPr>
            </w:pPr>
            <w:r w:rsidRPr="00697652">
              <w:rPr>
                <w:rFonts w:eastAsia="Times New Roman"/>
              </w:rPr>
              <w:t>0 ÷ 13.100 mg/Nm</w:t>
            </w:r>
            <w:r w:rsidRPr="00697652">
              <w:rPr>
                <w:rFonts w:eastAsia="Times New Roman"/>
                <w:vertAlign w:val="superscript"/>
              </w:rPr>
              <w:t>3</w:t>
            </w:r>
          </w:p>
        </w:tc>
      </w:tr>
      <w:tr w:rsidR="006202D8" w:rsidRPr="00697652" w14:paraId="43F65FD0" w14:textId="77777777" w:rsidTr="00521467">
        <w:trPr>
          <w:trHeight w:val="314"/>
          <w:jc w:val="center"/>
        </w:trPr>
        <w:tc>
          <w:tcPr>
            <w:tcW w:w="681" w:type="dxa"/>
            <w:vAlign w:val="center"/>
          </w:tcPr>
          <w:p w14:paraId="1318803E" w14:textId="77777777" w:rsidR="006202D8" w:rsidRPr="00697652" w:rsidRDefault="006202D8" w:rsidP="00B009DF">
            <w:pPr>
              <w:spacing w:after="0"/>
              <w:jc w:val="center"/>
              <w:rPr>
                <w:rFonts w:eastAsia="Times New Roman"/>
              </w:rPr>
            </w:pPr>
            <w:r w:rsidRPr="00697652">
              <w:rPr>
                <w:rFonts w:eastAsia="Times New Roman"/>
              </w:rPr>
              <w:t>4</w:t>
            </w:r>
          </w:p>
        </w:tc>
        <w:tc>
          <w:tcPr>
            <w:tcW w:w="2863" w:type="dxa"/>
            <w:vAlign w:val="center"/>
          </w:tcPr>
          <w:p w14:paraId="2DFC892A" w14:textId="77777777" w:rsidR="006202D8" w:rsidRPr="00697652" w:rsidRDefault="006202D8" w:rsidP="00521467">
            <w:pPr>
              <w:spacing w:after="0"/>
              <w:rPr>
                <w:rFonts w:eastAsia="Times New Roman"/>
              </w:rPr>
            </w:pPr>
            <w:r w:rsidRPr="00697652">
              <w:rPr>
                <w:rFonts w:eastAsia="Times New Roman"/>
              </w:rPr>
              <w:t>NO</w:t>
            </w:r>
            <w:r w:rsidRPr="00697652">
              <w:rPr>
                <w:rFonts w:eastAsia="Times New Roman"/>
                <w:vertAlign w:val="subscript"/>
              </w:rPr>
              <w:t>2</w:t>
            </w:r>
          </w:p>
        </w:tc>
        <w:tc>
          <w:tcPr>
            <w:tcW w:w="3260" w:type="dxa"/>
            <w:vAlign w:val="center"/>
          </w:tcPr>
          <w:p w14:paraId="4C26E467" w14:textId="77777777" w:rsidR="006202D8" w:rsidRPr="00697652" w:rsidRDefault="006202D8" w:rsidP="00521467">
            <w:pPr>
              <w:spacing w:after="0"/>
              <w:rPr>
                <w:rFonts w:eastAsia="Times New Roman"/>
              </w:rPr>
            </w:pPr>
            <w:r w:rsidRPr="00697652">
              <w:rPr>
                <w:rFonts w:eastAsia="Times New Roman"/>
              </w:rPr>
              <w:t>HD.14.1/QT</w:t>
            </w:r>
          </w:p>
        </w:tc>
        <w:tc>
          <w:tcPr>
            <w:tcW w:w="2552" w:type="dxa"/>
            <w:vAlign w:val="center"/>
          </w:tcPr>
          <w:p w14:paraId="0B151C96" w14:textId="77777777" w:rsidR="006202D8" w:rsidRPr="00697652" w:rsidRDefault="006202D8" w:rsidP="00521467">
            <w:pPr>
              <w:spacing w:after="0"/>
              <w:rPr>
                <w:rFonts w:eastAsia="Times New Roman"/>
              </w:rPr>
            </w:pPr>
            <w:r w:rsidRPr="00697652">
              <w:rPr>
                <w:rFonts w:eastAsia="Times New Roman"/>
              </w:rPr>
              <w:t>0 ÷ 940  mg/Nm</w:t>
            </w:r>
            <w:r w:rsidRPr="00697652">
              <w:rPr>
                <w:rFonts w:eastAsia="Times New Roman"/>
                <w:vertAlign w:val="superscript"/>
              </w:rPr>
              <w:t>3</w:t>
            </w:r>
          </w:p>
        </w:tc>
      </w:tr>
      <w:tr w:rsidR="006202D8" w:rsidRPr="00697652" w14:paraId="3AA828F3" w14:textId="77777777" w:rsidTr="00521467">
        <w:trPr>
          <w:trHeight w:val="314"/>
          <w:jc w:val="center"/>
        </w:trPr>
        <w:tc>
          <w:tcPr>
            <w:tcW w:w="681" w:type="dxa"/>
            <w:vAlign w:val="center"/>
          </w:tcPr>
          <w:p w14:paraId="5DC686AD" w14:textId="77777777" w:rsidR="006202D8" w:rsidRPr="00697652" w:rsidRDefault="006202D8" w:rsidP="00521467">
            <w:pPr>
              <w:spacing w:after="0"/>
              <w:rPr>
                <w:rFonts w:eastAsia="Times New Roman"/>
                <w:b/>
              </w:rPr>
            </w:pPr>
            <w:r w:rsidRPr="00697652">
              <w:rPr>
                <w:rFonts w:eastAsia="Times New Roman"/>
                <w:b/>
              </w:rPr>
              <w:lastRenderedPageBreak/>
              <w:t>II</w:t>
            </w:r>
          </w:p>
        </w:tc>
        <w:tc>
          <w:tcPr>
            <w:tcW w:w="6123" w:type="dxa"/>
            <w:gridSpan w:val="2"/>
            <w:vAlign w:val="center"/>
          </w:tcPr>
          <w:p w14:paraId="24298C11" w14:textId="77777777" w:rsidR="006202D8" w:rsidRPr="00697652" w:rsidRDefault="006202D8" w:rsidP="00521467">
            <w:pPr>
              <w:spacing w:after="0"/>
              <w:rPr>
                <w:rFonts w:eastAsia="Times New Roman"/>
                <w:b/>
              </w:rPr>
            </w:pPr>
            <w:r w:rsidRPr="00697652">
              <w:rPr>
                <w:rFonts w:eastAsia="Times New Roman"/>
                <w:b/>
              </w:rPr>
              <w:t>Phương pháp phân tích trong phòng thí nghiệm</w:t>
            </w:r>
          </w:p>
        </w:tc>
        <w:tc>
          <w:tcPr>
            <w:tcW w:w="2552" w:type="dxa"/>
            <w:vAlign w:val="center"/>
          </w:tcPr>
          <w:p w14:paraId="68EF2D42" w14:textId="77777777" w:rsidR="006202D8" w:rsidRPr="00697652" w:rsidRDefault="006202D8" w:rsidP="00521467">
            <w:pPr>
              <w:spacing w:after="0"/>
              <w:rPr>
                <w:rFonts w:eastAsia="Times New Roman"/>
                <w:b/>
              </w:rPr>
            </w:pPr>
          </w:p>
        </w:tc>
      </w:tr>
      <w:tr w:rsidR="006202D8" w:rsidRPr="00697652" w14:paraId="1F73CFDB" w14:textId="77777777" w:rsidTr="00521467">
        <w:trPr>
          <w:trHeight w:val="314"/>
          <w:jc w:val="center"/>
        </w:trPr>
        <w:tc>
          <w:tcPr>
            <w:tcW w:w="681" w:type="dxa"/>
            <w:vAlign w:val="center"/>
          </w:tcPr>
          <w:p w14:paraId="6037C24D" w14:textId="77777777" w:rsidR="006202D8" w:rsidRPr="00697652" w:rsidRDefault="006202D8" w:rsidP="00521467">
            <w:pPr>
              <w:spacing w:after="0"/>
              <w:jc w:val="center"/>
              <w:rPr>
                <w:rFonts w:eastAsia="Times New Roman"/>
              </w:rPr>
            </w:pPr>
            <w:r w:rsidRPr="00697652">
              <w:rPr>
                <w:rFonts w:eastAsia="Times New Roman"/>
              </w:rPr>
              <w:t>1</w:t>
            </w:r>
          </w:p>
        </w:tc>
        <w:tc>
          <w:tcPr>
            <w:tcW w:w="2863" w:type="dxa"/>
            <w:vAlign w:val="center"/>
          </w:tcPr>
          <w:p w14:paraId="5625DD83" w14:textId="77777777" w:rsidR="006202D8" w:rsidRPr="00697652" w:rsidRDefault="006202D8" w:rsidP="00521467">
            <w:pPr>
              <w:spacing w:after="0"/>
              <w:rPr>
                <w:rFonts w:eastAsia="Times New Roman"/>
              </w:rPr>
            </w:pPr>
            <w:r w:rsidRPr="00697652">
              <w:rPr>
                <w:rFonts w:eastAsia="Times New Roman"/>
              </w:rPr>
              <w:t xml:space="preserve">Bụi </w:t>
            </w:r>
          </w:p>
        </w:tc>
        <w:tc>
          <w:tcPr>
            <w:tcW w:w="3260" w:type="dxa"/>
            <w:vAlign w:val="center"/>
          </w:tcPr>
          <w:p w14:paraId="05AFC6C1" w14:textId="77777777" w:rsidR="006202D8" w:rsidRPr="00697652" w:rsidRDefault="006202D8" w:rsidP="00521467">
            <w:pPr>
              <w:spacing w:after="0"/>
              <w:rPr>
                <w:rFonts w:eastAsia="Times New Roman"/>
              </w:rPr>
            </w:pPr>
            <w:bookmarkStart w:id="528" w:name="OLE_LINK25"/>
            <w:bookmarkStart w:id="529" w:name="OLE_LINK26"/>
            <w:r w:rsidRPr="00697652">
              <w:rPr>
                <w:rFonts w:eastAsia="Times New Roman"/>
              </w:rPr>
              <w:t>US EPA method 5</w:t>
            </w:r>
            <w:bookmarkEnd w:id="528"/>
            <w:bookmarkEnd w:id="529"/>
          </w:p>
        </w:tc>
        <w:tc>
          <w:tcPr>
            <w:tcW w:w="2552" w:type="dxa"/>
            <w:vAlign w:val="center"/>
          </w:tcPr>
          <w:p w14:paraId="43689DA0" w14:textId="77777777" w:rsidR="006202D8" w:rsidRPr="00697652" w:rsidRDefault="006202D8" w:rsidP="00521467">
            <w:pPr>
              <w:spacing w:after="0" w:line="288" w:lineRule="auto"/>
              <w:rPr>
                <w:rFonts w:eastAsia="Times New Roman"/>
              </w:rPr>
            </w:pPr>
            <w:r w:rsidRPr="00697652">
              <w:rPr>
                <w:rFonts w:eastAsia="Times New Roman"/>
              </w:rPr>
              <w:t xml:space="preserve">6,0 </w:t>
            </w:r>
            <w:r>
              <w:rPr>
                <w:rFonts w:eastAsia="Times New Roman"/>
              </w:rPr>
              <w:t>m</w:t>
            </w:r>
            <w:r w:rsidRPr="00697652">
              <w:rPr>
                <w:rFonts w:eastAsia="Times New Roman"/>
              </w:rPr>
              <w:t>g/</w:t>
            </w:r>
            <w:r>
              <w:rPr>
                <w:rFonts w:eastAsia="Times New Roman"/>
              </w:rPr>
              <w:t>N</w:t>
            </w:r>
            <w:r w:rsidRPr="00697652">
              <w:rPr>
                <w:rFonts w:eastAsia="Times New Roman"/>
              </w:rPr>
              <w:t>m</w:t>
            </w:r>
            <w:r w:rsidRPr="00697652">
              <w:rPr>
                <w:rFonts w:eastAsia="Times New Roman"/>
                <w:vertAlign w:val="superscript"/>
              </w:rPr>
              <w:t>3</w:t>
            </w:r>
          </w:p>
        </w:tc>
      </w:tr>
      <w:tr w:rsidR="006202D8" w:rsidRPr="00697652" w14:paraId="7ADF2D0B" w14:textId="77777777" w:rsidTr="00521467">
        <w:trPr>
          <w:trHeight w:val="314"/>
          <w:jc w:val="center"/>
        </w:trPr>
        <w:tc>
          <w:tcPr>
            <w:tcW w:w="681" w:type="dxa"/>
            <w:vAlign w:val="center"/>
          </w:tcPr>
          <w:p w14:paraId="38F9B809" w14:textId="77777777" w:rsidR="006202D8" w:rsidRPr="00697652" w:rsidRDefault="006202D8" w:rsidP="00521467">
            <w:pPr>
              <w:spacing w:after="0"/>
              <w:jc w:val="center"/>
              <w:rPr>
                <w:rFonts w:eastAsia="Times New Roman"/>
              </w:rPr>
            </w:pPr>
            <w:r>
              <w:rPr>
                <w:rFonts w:eastAsia="Times New Roman"/>
              </w:rPr>
              <w:t>2</w:t>
            </w:r>
          </w:p>
        </w:tc>
        <w:tc>
          <w:tcPr>
            <w:tcW w:w="2863" w:type="dxa"/>
            <w:vAlign w:val="center"/>
          </w:tcPr>
          <w:p w14:paraId="5F1602F1" w14:textId="77777777" w:rsidR="006202D8" w:rsidRPr="00697652" w:rsidRDefault="006202D8" w:rsidP="00521467">
            <w:pPr>
              <w:spacing w:after="0"/>
              <w:rPr>
                <w:rFonts w:eastAsia="Times New Roman"/>
              </w:rPr>
            </w:pPr>
            <w:r>
              <w:rPr>
                <w:rFonts w:eastAsia="Times New Roman"/>
              </w:rPr>
              <w:t>Cd</w:t>
            </w:r>
          </w:p>
        </w:tc>
        <w:tc>
          <w:tcPr>
            <w:tcW w:w="3260" w:type="dxa"/>
            <w:vAlign w:val="center"/>
          </w:tcPr>
          <w:p w14:paraId="6A7BB0F0" w14:textId="77777777" w:rsidR="006202D8" w:rsidRPr="00697652" w:rsidRDefault="006202D8" w:rsidP="00521467">
            <w:pPr>
              <w:spacing w:after="0"/>
              <w:rPr>
                <w:rFonts w:eastAsia="Times New Roman"/>
              </w:rPr>
            </w:pPr>
            <w:r>
              <w:rPr>
                <w:rFonts w:eastAsia="Times New Roman"/>
              </w:rPr>
              <w:t>US EPA method 29</w:t>
            </w:r>
          </w:p>
        </w:tc>
        <w:tc>
          <w:tcPr>
            <w:tcW w:w="2552" w:type="dxa"/>
            <w:vAlign w:val="center"/>
          </w:tcPr>
          <w:p w14:paraId="263FDBC7" w14:textId="77777777" w:rsidR="006202D8" w:rsidRPr="00697652" w:rsidRDefault="006202D8" w:rsidP="00521467">
            <w:pPr>
              <w:spacing w:after="0" w:line="288" w:lineRule="auto"/>
              <w:rPr>
                <w:rFonts w:eastAsia="Times New Roman"/>
              </w:rPr>
            </w:pPr>
            <w:r>
              <w:rPr>
                <w:rFonts w:eastAsia="Times New Roman"/>
              </w:rPr>
              <w:t>0,002 m</w:t>
            </w:r>
            <w:r w:rsidRPr="00697652">
              <w:rPr>
                <w:rFonts w:eastAsia="Times New Roman"/>
              </w:rPr>
              <w:t>g/</w:t>
            </w:r>
            <w:r>
              <w:rPr>
                <w:rFonts w:eastAsia="Times New Roman"/>
              </w:rPr>
              <w:t>N</w:t>
            </w:r>
            <w:r w:rsidRPr="00697652">
              <w:rPr>
                <w:rFonts w:eastAsia="Times New Roman"/>
              </w:rPr>
              <w:t>m</w:t>
            </w:r>
            <w:r w:rsidRPr="00697652">
              <w:rPr>
                <w:rFonts w:eastAsia="Times New Roman"/>
                <w:vertAlign w:val="superscript"/>
              </w:rPr>
              <w:t>3</w:t>
            </w:r>
          </w:p>
        </w:tc>
      </w:tr>
      <w:tr w:rsidR="006202D8" w:rsidRPr="00697652" w14:paraId="35758912" w14:textId="77777777" w:rsidTr="00521467">
        <w:trPr>
          <w:trHeight w:val="314"/>
          <w:jc w:val="center"/>
        </w:trPr>
        <w:tc>
          <w:tcPr>
            <w:tcW w:w="681" w:type="dxa"/>
            <w:vAlign w:val="center"/>
          </w:tcPr>
          <w:p w14:paraId="5ECFF156" w14:textId="77777777" w:rsidR="006202D8" w:rsidRDefault="006202D8" w:rsidP="00521467">
            <w:pPr>
              <w:spacing w:after="0"/>
              <w:jc w:val="center"/>
              <w:rPr>
                <w:rFonts w:eastAsia="Times New Roman"/>
              </w:rPr>
            </w:pPr>
            <w:r>
              <w:rPr>
                <w:rFonts w:eastAsia="Times New Roman"/>
              </w:rPr>
              <w:t>3</w:t>
            </w:r>
          </w:p>
        </w:tc>
        <w:tc>
          <w:tcPr>
            <w:tcW w:w="2863" w:type="dxa"/>
            <w:vAlign w:val="center"/>
          </w:tcPr>
          <w:p w14:paraId="6A6A511F" w14:textId="77777777" w:rsidR="006202D8" w:rsidRPr="00697652" w:rsidRDefault="006202D8" w:rsidP="00521467">
            <w:pPr>
              <w:spacing w:after="0"/>
              <w:rPr>
                <w:rFonts w:eastAsia="Times New Roman"/>
              </w:rPr>
            </w:pPr>
            <w:r>
              <w:rPr>
                <w:rFonts w:eastAsia="Times New Roman"/>
              </w:rPr>
              <w:t>Hg</w:t>
            </w:r>
          </w:p>
        </w:tc>
        <w:tc>
          <w:tcPr>
            <w:tcW w:w="3260" w:type="dxa"/>
            <w:vAlign w:val="center"/>
          </w:tcPr>
          <w:p w14:paraId="0BB70D26" w14:textId="77777777" w:rsidR="006202D8" w:rsidRPr="00697652" w:rsidRDefault="006202D8" w:rsidP="00521467">
            <w:pPr>
              <w:spacing w:after="0"/>
              <w:rPr>
                <w:rFonts w:eastAsia="Times New Roman"/>
              </w:rPr>
            </w:pPr>
            <w:r>
              <w:rPr>
                <w:rFonts w:eastAsia="Times New Roman"/>
              </w:rPr>
              <w:t>US EPA method 29</w:t>
            </w:r>
          </w:p>
        </w:tc>
        <w:tc>
          <w:tcPr>
            <w:tcW w:w="2552" w:type="dxa"/>
            <w:vAlign w:val="center"/>
          </w:tcPr>
          <w:p w14:paraId="08801A17" w14:textId="77777777" w:rsidR="006202D8" w:rsidRPr="00697652" w:rsidRDefault="006202D8" w:rsidP="00521467">
            <w:pPr>
              <w:spacing w:after="0" w:line="288" w:lineRule="auto"/>
              <w:rPr>
                <w:rFonts w:eastAsia="Times New Roman"/>
              </w:rPr>
            </w:pPr>
            <w:r>
              <w:rPr>
                <w:rFonts w:eastAsia="Times New Roman"/>
              </w:rPr>
              <w:t>0,001 m</w:t>
            </w:r>
            <w:r w:rsidRPr="00697652">
              <w:rPr>
                <w:rFonts w:eastAsia="Times New Roman"/>
              </w:rPr>
              <w:t>g/</w:t>
            </w:r>
            <w:r>
              <w:rPr>
                <w:rFonts w:eastAsia="Times New Roman"/>
              </w:rPr>
              <w:t>N</w:t>
            </w:r>
            <w:r w:rsidRPr="00697652">
              <w:rPr>
                <w:rFonts w:eastAsia="Times New Roman"/>
              </w:rPr>
              <w:t>m</w:t>
            </w:r>
            <w:r w:rsidRPr="00697652">
              <w:rPr>
                <w:rFonts w:eastAsia="Times New Roman"/>
                <w:vertAlign w:val="superscript"/>
              </w:rPr>
              <w:t>3</w:t>
            </w:r>
          </w:p>
        </w:tc>
      </w:tr>
      <w:tr w:rsidR="006202D8" w:rsidRPr="00697652" w14:paraId="47CE74A1" w14:textId="77777777" w:rsidTr="00521467">
        <w:trPr>
          <w:trHeight w:val="314"/>
          <w:jc w:val="center"/>
        </w:trPr>
        <w:tc>
          <w:tcPr>
            <w:tcW w:w="681" w:type="dxa"/>
            <w:vAlign w:val="center"/>
          </w:tcPr>
          <w:p w14:paraId="79185186" w14:textId="77777777" w:rsidR="006202D8" w:rsidRDefault="006202D8" w:rsidP="00521467">
            <w:pPr>
              <w:spacing w:after="0"/>
              <w:jc w:val="center"/>
              <w:rPr>
                <w:rFonts w:eastAsia="Times New Roman"/>
              </w:rPr>
            </w:pPr>
            <w:r>
              <w:rPr>
                <w:rFonts w:eastAsia="Times New Roman"/>
              </w:rPr>
              <w:t>4</w:t>
            </w:r>
          </w:p>
        </w:tc>
        <w:tc>
          <w:tcPr>
            <w:tcW w:w="2863" w:type="dxa"/>
            <w:vAlign w:val="center"/>
          </w:tcPr>
          <w:p w14:paraId="34FC87A7" w14:textId="77777777" w:rsidR="006202D8" w:rsidRDefault="006202D8" w:rsidP="00521467">
            <w:pPr>
              <w:spacing w:after="0"/>
              <w:rPr>
                <w:rFonts w:eastAsia="Times New Roman"/>
              </w:rPr>
            </w:pPr>
            <w:r>
              <w:rPr>
                <w:rFonts w:eastAsia="Times New Roman"/>
              </w:rPr>
              <w:t>Pb</w:t>
            </w:r>
          </w:p>
        </w:tc>
        <w:tc>
          <w:tcPr>
            <w:tcW w:w="3260" w:type="dxa"/>
            <w:vAlign w:val="center"/>
          </w:tcPr>
          <w:p w14:paraId="56ECE2D0" w14:textId="77777777" w:rsidR="006202D8" w:rsidRPr="00697652" w:rsidRDefault="006202D8" w:rsidP="00521467">
            <w:pPr>
              <w:spacing w:after="0"/>
              <w:rPr>
                <w:rFonts w:eastAsia="Times New Roman"/>
              </w:rPr>
            </w:pPr>
            <w:r>
              <w:rPr>
                <w:rFonts w:eastAsia="Times New Roman"/>
              </w:rPr>
              <w:t>US EPA method 29</w:t>
            </w:r>
          </w:p>
        </w:tc>
        <w:tc>
          <w:tcPr>
            <w:tcW w:w="2552" w:type="dxa"/>
            <w:vAlign w:val="center"/>
          </w:tcPr>
          <w:p w14:paraId="58C63AE6" w14:textId="77777777" w:rsidR="006202D8" w:rsidRPr="00697652" w:rsidRDefault="006202D8" w:rsidP="00521467">
            <w:pPr>
              <w:spacing w:after="0" w:line="288" w:lineRule="auto"/>
              <w:rPr>
                <w:rFonts w:eastAsia="Times New Roman"/>
              </w:rPr>
            </w:pPr>
            <w:r>
              <w:rPr>
                <w:rFonts w:eastAsia="Times New Roman"/>
              </w:rPr>
              <w:t>0,003 m</w:t>
            </w:r>
            <w:r w:rsidRPr="00697652">
              <w:rPr>
                <w:rFonts w:eastAsia="Times New Roman"/>
              </w:rPr>
              <w:t>g/</w:t>
            </w:r>
            <w:r>
              <w:rPr>
                <w:rFonts w:eastAsia="Times New Roman"/>
              </w:rPr>
              <w:t>N</w:t>
            </w:r>
            <w:r w:rsidRPr="00697652">
              <w:rPr>
                <w:rFonts w:eastAsia="Times New Roman"/>
              </w:rPr>
              <w:t>m</w:t>
            </w:r>
            <w:r w:rsidRPr="00697652">
              <w:rPr>
                <w:rFonts w:eastAsia="Times New Roman"/>
                <w:vertAlign w:val="superscript"/>
              </w:rPr>
              <w:t>3</w:t>
            </w:r>
          </w:p>
        </w:tc>
      </w:tr>
      <w:tr w:rsidR="006202D8" w:rsidRPr="00697652" w14:paraId="27F241FE" w14:textId="77777777" w:rsidTr="00521467">
        <w:trPr>
          <w:trHeight w:val="314"/>
          <w:jc w:val="center"/>
        </w:trPr>
        <w:tc>
          <w:tcPr>
            <w:tcW w:w="681" w:type="dxa"/>
            <w:vAlign w:val="center"/>
          </w:tcPr>
          <w:p w14:paraId="565D0D9E" w14:textId="77777777" w:rsidR="006202D8" w:rsidRDefault="006202D8" w:rsidP="00521467">
            <w:pPr>
              <w:spacing w:after="0"/>
              <w:jc w:val="center"/>
              <w:rPr>
                <w:rFonts w:eastAsia="Times New Roman"/>
              </w:rPr>
            </w:pPr>
            <w:r>
              <w:rPr>
                <w:rFonts w:eastAsia="Times New Roman"/>
              </w:rPr>
              <w:t>5</w:t>
            </w:r>
          </w:p>
        </w:tc>
        <w:tc>
          <w:tcPr>
            <w:tcW w:w="2863" w:type="dxa"/>
            <w:vAlign w:val="center"/>
          </w:tcPr>
          <w:p w14:paraId="4AE04B07" w14:textId="77777777" w:rsidR="006202D8" w:rsidRDefault="006202D8" w:rsidP="00521467">
            <w:pPr>
              <w:spacing w:after="0"/>
              <w:rPr>
                <w:rFonts w:eastAsia="Times New Roman"/>
              </w:rPr>
            </w:pPr>
            <w:r>
              <w:rPr>
                <w:rFonts w:eastAsia="Times New Roman"/>
              </w:rPr>
              <w:t>HCl</w:t>
            </w:r>
          </w:p>
        </w:tc>
        <w:tc>
          <w:tcPr>
            <w:tcW w:w="3260" w:type="dxa"/>
            <w:vAlign w:val="center"/>
          </w:tcPr>
          <w:p w14:paraId="19AB2336" w14:textId="77777777" w:rsidR="006202D8" w:rsidRPr="00697652" w:rsidRDefault="006202D8" w:rsidP="00521467">
            <w:pPr>
              <w:spacing w:after="0"/>
              <w:rPr>
                <w:rFonts w:eastAsia="Times New Roman"/>
              </w:rPr>
            </w:pPr>
            <w:r>
              <w:rPr>
                <w:rFonts w:eastAsia="Times New Roman"/>
              </w:rPr>
              <w:t>US EPA method 29</w:t>
            </w:r>
          </w:p>
        </w:tc>
        <w:tc>
          <w:tcPr>
            <w:tcW w:w="2552" w:type="dxa"/>
            <w:vAlign w:val="center"/>
          </w:tcPr>
          <w:p w14:paraId="55729606" w14:textId="77777777" w:rsidR="006202D8" w:rsidRPr="00697652" w:rsidRDefault="006202D8" w:rsidP="00521467">
            <w:pPr>
              <w:spacing w:after="0" w:line="288" w:lineRule="auto"/>
              <w:rPr>
                <w:rFonts w:eastAsia="Times New Roman"/>
              </w:rPr>
            </w:pPr>
            <w:r>
              <w:rPr>
                <w:rFonts w:eastAsia="Times New Roman"/>
              </w:rPr>
              <w:t>0,3 m</w:t>
            </w:r>
            <w:r w:rsidRPr="00697652">
              <w:rPr>
                <w:rFonts w:eastAsia="Times New Roman"/>
              </w:rPr>
              <w:t>g/</w:t>
            </w:r>
            <w:r>
              <w:rPr>
                <w:rFonts w:eastAsia="Times New Roman"/>
              </w:rPr>
              <w:t>N</w:t>
            </w:r>
            <w:r w:rsidRPr="00697652">
              <w:rPr>
                <w:rFonts w:eastAsia="Times New Roman"/>
              </w:rPr>
              <w:t>m</w:t>
            </w:r>
            <w:r w:rsidRPr="00697652">
              <w:rPr>
                <w:rFonts w:eastAsia="Times New Roman"/>
                <w:vertAlign w:val="superscript"/>
              </w:rPr>
              <w:t>3</w:t>
            </w:r>
          </w:p>
        </w:tc>
      </w:tr>
    </w:tbl>
    <w:p w14:paraId="13DA70A3" w14:textId="77777777" w:rsidR="006202D8" w:rsidRPr="00697652" w:rsidRDefault="006202D8" w:rsidP="006202D8">
      <w:pPr>
        <w:ind w:firstLine="567"/>
      </w:pPr>
      <w:r w:rsidRPr="00697652">
        <w:t>- Kết quả đánh giá sự phù hợp của hệ thống xử lý bụi/khí thải được trình bày theo bảng sau:</w:t>
      </w:r>
    </w:p>
    <w:p w14:paraId="3E1FDC01" w14:textId="77777777" w:rsidR="006202D8" w:rsidRPr="006202D8" w:rsidRDefault="006202D8" w:rsidP="006202D8">
      <w:pPr>
        <w:pStyle w:val="01Bang"/>
        <w:spacing w:after="0" w:line="312" w:lineRule="auto"/>
        <w:outlineLvl w:val="0"/>
        <w:rPr>
          <w:bCs w:val="0"/>
          <w:i w:val="0"/>
          <w:szCs w:val="27"/>
        </w:rPr>
      </w:pPr>
      <w:bookmarkStart w:id="530" w:name="_Toc101777553"/>
      <w:bookmarkStart w:id="531" w:name="_Toc101791969"/>
      <w:r w:rsidRPr="006202D8">
        <w:rPr>
          <w:bCs w:val="0"/>
          <w:i w:val="0"/>
          <w:szCs w:val="27"/>
        </w:rPr>
        <w:t>Bảng 7. Kết quả phân tích mẫu khí thải</w:t>
      </w:r>
      <w:bookmarkEnd w:id="530"/>
      <w:bookmarkEnd w:id="531"/>
    </w:p>
    <w:tbl>
      <w:tblPr>
        <w:tblW w:w="52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4"/>
        <w:gridCol w:w="728"/>
        <w:gridCol w:w="830"/>
        <w:gridCol w:w="770"/>
        <w:gridCol w:w="565"/>
        <w:gridCol w:w="705"/>
        <w:gridCol w:w="770"/>
        <w:gridCol w:w="770"/>
        <w:gridCol w:w="864"/>
        <w:gridCol w:w="823"/>
      </w:tblGrid>
      <w:tr w:rsidR="006202D8" w:rsidRPr="00E651C6" w14:paraId="14C3EEEC" w14:textId="77777777" w:rsidTr="00521467">
        <w:trPr>
          <w:trHeight w:val="786"/>
          <w:jc w:val="center"/>
        </w:trPr>
        <w:tc>
          <w:tcPr>
            <w:tcW w:w="1400" w:type="pct"/>
            <w:vMerge w:val="restart"/>
            <w:shd w:val="solid" w:color="FFFFFF" w:fill="auto"/>
            <w:tcMar>
              <w:top w:w="0" w:type="dxa"/>
              <w:left w:w="0" w:type="dxa"/>
              <w:bottom w:w="0" w:type="dxa"/>
              <w:right w:w="0" w:type="dxa"/>
            </w:tcMar>
            <w:vAlign w:val="center"/>
          </w:tcPr>
          <w:p w14:paraId="6747F471" w14:textId="77777777" w:rsidR="006202D8" w:rsidRDefault="006202D8" w:rsidP="00521467">
            <w:pPr>
              <w:spacing w:before="60" w:after="0" w:line="240" w:lineRule="auto"/>
              <w:jc w:val="center"/>
              <w:rPr>
                <w:b/>
                <w:bCs/>
                <w:sz w:val="26"/>
                <w:szCs w:val="26"/>
              </w:rPr>
            </w:pPr>
            <w:r w:rsidRPr="00E651C6">
              <w:rPr>
                <w:b/>
                <w:bCs/>
                <w:sz w:val="26"/>
                <w:szCs w:val="26"/>
              </w:rPr>
              <w:t>Lần lấy mẫu/</w:t>
            </w:r>
          </w:p>
          <w:p w14:paraId="4E798A56" w14:textId="77777777" w:rsidR="006202D8" w:rsidRPr="00E651C6" w:rsidRDefault="006202D8" w:rsidP="00521467">
            <w:pPr>
              <w:spacing w:before="60" w:after="0" w:line="240" w:lineRule="auto"/>
              <w:jc w:val="center"/>
              <w:rPr>
                <w:sz w:val="26"/>
                <w:szCs w:val="26"/>
              </w:rPr>
            </w:pPr>
            <w:r w:rsidRPr="00E651C6">
              <w:rPr>
                <w:b/>
                <w:bCs/>
                <w:sz w:val="26"/>
                <w:szCs w:val="26"/>
              </w:rPr>
              <w:t>QCVN áp dụng</w:t>
            </w:r>
          </w:p>
        </w:tc>
        <w:tc>
          <w:tcPr>
            <w:tcW w:w="3600" w:type="pct"/>
            <w:gridSpan w:val="9"/>
            <w:shd w:val="solid" w:color="FFFFFF" w:fill="auto"/>
          </w:tcPr>
          <w:p w14:paraId="27BCE5AD" w14:textId="44A7712F" w:rsidR="006202D8" w:rsidRPr="00E651C6" w:rsidRDefault="006202D8" w:rsidP="00521467">
            <w:pPr>
              <w:spacing w:after="0" w:line="240" w:lineRule="auto"/>
              <w:jc w:val="center"/>
              <w:rPr>
                <w:b/>
                <w:bCs/>
                <w:sz w:val="26"/>
                <w:szCs w:val="26"/>
              </w:rPr>
            </w:pPr>
            <w:r w:rsidRPr="00E651C6">
              <w:rPr>
                <w:b/>
                <w:bCs/>
                <w:sz w:val="26"/>
                <w:szCs w:val="26"/>
              </w:rPr>
              <w:t>Thông số đo đạc/phân tích (</w:t>
            </w:r>
            <w:r w:rsidR="00F45832">
              <w:rPr>
                <w:b/>
                <w:bCs/>
                <w:sz w:val="26"/>
                <w:szCs w:val="26"/>
              </w:rPr>
              <w:t xml:space="preserve"> </w:t>
            </w:r>
            <w:r w:rsidRPr="00E651C6">
              <w:rPr>
                <w:b/>
                <w:bCs/>
                <w:sz w:val="26"/>
                <w:szCs w:val="26"/>
              </w:rPr>
              <w:t>mg/Nm</w:t>
            </w:r>
            <w:r w:rsidRPr="00E651C6">
              <w:rPr>
                <w:b/>
                <w:bCs/>
                <w:sz w:val="26"/>
                <w:szCs w:val="26"/>
                <w:vertAlign w:val="superscript"/>
              </w:rPr>
              <w:t>3</w:t>
            </w:r>
            <w:r w:rsidRPr="00E651C6">
              <w:rPr>
                <w:b/>
                <w:bCs/>
                <w:sz w:val="26"/>
                <w:szCs w:val="26"/>
              </w:rPr>
              <w:t>)</w:t>
            </w:r>
          </w:p>
        </w:tc>
      </w:tr>
      <w:tr w:rsidR="006202D8" w:rsidRPr="00E651C6" w14:paraId="32D145AB" w14:textId="77777777" w:rsidTr="00521467">
        <w:trPr>
          <w:jc w:val="center"/>
        </w:trPr>
        <w:tc>
          <w:tcPr>
            <w:tcW w:w="1400" w:type="pct"/>
            <w:vMerge/>
            <w:shd w:val="solid" w:color="FFFFFF" w:fill="auto"/>
            <w:tcMar>
              <w:top w:w="0" w:type="dxa"/>
              <w:left w:w="0" w:type="dxa"/>
              <w:bottom w:w="0" w:type="dxa"/>
              <w:right w:w="0" w:type="dxa"/>
            </w:tcMar>
            <w:vAlign w:val="center"/>
          </w:tcPr>
          <w:p w14:paraId="3BB19BBE" w14:textId="77777777" w:rsidR="006202D8" w:rsidRPr="00E651C6" w:rsidRDefault="006202D8" w:rsidP="00521467">
            <w:pPr>
              <w:spacing w:before="60" w:after="0" w:line="240" w:lineRule="auto"/>
              <w:ind w:left="93" w:right="143"/>
              <w:rPr>
                <w:color w:val="000000"/>
                <w:sz w:val="26"/>
                <w:szCs w:val="26"/>
              </w:rPr>
            </w:pPr>
          </w:p>
        </w:tc>
        <w:tc>
          <w:tcPr>
            <w:tcW w:w="384" w:type="pct"/>
            <w:shd w:val="solid" w:color="FFFFFF" w:fill="auto"/>
          </w:tcPr>
          <w:p w14:paraId="27B090DB" w14:textId="77777777" w:rsidR="006202D8" w:rsidRPr="00F45832" w:rsidRDefault="006202D8" w:rsidP="00521467">
            <w:pPr>
              <w:spacing w:before="60" w:after="0" w:line="240" w:lineRule="auto"/>
              <w:jc w:val="center"/>
              <w:rPr>
                <w:b/>
                <w:bCs/>
                <w:sz w:val="26"/>
                <w:szCs w:val="26"/>
              </w:rPr>
            </w:pPr>
            <w:r w:rsidRPr="00F45832">
              <w:rPr>
                <w:b/>
                <w:bCs/>
                <w:sz w:val="26"/>
                <w:szCs w:val="26"/>
              </w:rPr>
              <w:t>Nhiệt độ</w:t>
            </w:r>
          </w:p>
        </w:tc>
        <w:tc>
          <w:tcPr>
            <w:tcW w:w="438" w:type="pct"/>
            <w:shd w:val="solid" w:color="FFFFFF" w:fill="auto"/>
            <w:vAlign w:val="center"/>
          </w:tcPr>
          <w:p w14:paraId="3BB1EA51" w14:textId="77777777" w:rsidR="006202D8" w:rsidRPr="00F45832" w:rsidRDefault="006202D8" w:rsidP="00521467">
            <w:pPr>
              <w:spacing w:before="60" w:after="0" w:line="240" w:lineRule="auto"/>
              <w:jc w:val="center"/>
              <w:rPr>
                <w:b/>
                <w:bCs/>
                <w:sz w:val="26"/>
                <w:szCs w:val="26"/>
              </w:rPr>
            </w:pPr>
            <w:r w:rsidRPr="00F45832">
              <w:rPr>
                <w:b/>
                <w:bCs/>
                <w:sz w:val="26"/>
                <w:szCs w:val="26"/>
              </w:rPr>
              <w:t>Bụi</w:t>
            </w:r>
          </w:p>
        </w:tc>
        <w:tc>
          <w:tcPr>
            <w:tcW w:w="406" w:type="pct"/>
            <w:shd w:val="solid" w:color="FFFFFF" w:fill="auto"/>
            <w:vAlign w:val="center"/>
          </w:tcPr>
          <w:p w14:paraId="3376E737" w14:textId="77777777" w:rsidR="006202D8" w:rsidRPr="00F45832" w:rsidRDefault="006202D8" w:rsidP="00521467">
            <w:pPr>
              <w:spacing w:before="60" w:after="0" w:line="240" w:lineRule="auto"/>
              <w:jc w:val="center"/>
              <w:rPr>
                <w:b/>
                <w:bCs/>
                <w:sz w:val="26"/>
                <w:szCs w:val="26"/>
              </w:rPr>
            </w:pPr>
            <w:r w:rsidRPr="00F45832">
              <w:rPr>
                <w:b/>
                <w:bCs/>
                <w:sz w:val="26"/>
                <w:szCs w:val="26"/>
              </w:rPr>
              <w:t>CO</w:t>
            </w:r>
          </w:p>
        </w:tc>
        <w:tc>
          <w:tcPr>
            <w:tcW w:w="298" w:type="pct"/>
            <w:shd w:val="solid" w:color="FFFFFF" w:fill="auto"/>
            <w:vAlign w:val="center"/>
          </w:tcPr>
          <w:p w14:paraId="7390EEE3" w14:textId="77777777" w:rsidR="006202D8" w:rsidRPr="00F45832" w:rsidRDefault="006202D8" w:rsidP="00521467">
            <w:pPr>
              <w:spacing w:before="60" w:after="0" w:line="240" w:lineRule="auto"/>
              <w:jc w:val="center"/>
              <w:rPr>
                <w:b/>
                <w:bCs/>
                <w:sz w:val="26"/>
                <w:szCs w:val="26"/>
              </w:rPr>
            </w:pPr>
            <w:r w:rsidRPr="00F45832">
              <w:rPr>
                <w:b/>
                <w:bCs/>
                <w:sz w:val="26"/>
                <w:szCs w:val="26"/>
              </w:rPr>
              <w:t>SO</w:t>
            </w:r>
            <w:r w:rsidRPr="00F45832">
              <w:rPr>
                <w:b/>
                <w:bCs/>
                <w:sz w:val="26"/>
                <w:szCs w:val="26"/>
                <w:vertAlign w:val="subscript"/>
              </w:rPr>
              <w:t>2</w:t>
            </w:r>
          </w:p>
        </w:tc>
        <w:tc>
          <w:tcPr>
            <w:tcW w:w="372" w:type="pct"/>
            <w:shd w:val="solid" w:color="FFFFFF" w:fill="auto"/>
            <w:vAlign w:val="center"/>
          </w:tcPr>
          <w:p w14:paraId="1A29665D" w14:textId="77777777" w:rsidR="006202D8" w:rsidRPr="00F45832" w:rsidRDefault="006202D8" w:rsidP="00521467">
            <w:pPr>
              <w:spacing w:before="60" w:after="0" w:line="240" w:lineRule="auto"/>
              <w:jc w:val="center"/>
              <w:rPr>
                <w:b/>
                <w:bCs/>
                <w:sz w:val="26"/>
                <w:szCs w:val="26"/>
              </w:rPr>
            </w:pPr>
            <w:r w:rsidRPr="00F45832">
              <w:rPr>
                <w:b/>
                <w:bCs/>
                <w:sz w:val="26"/>
                <w:szCs w:val="26"/>
              </w:rPr>
              <w:t>NO</w:t>
            </w:r>
            <w:r w:rsidRPr="00F45832">
              <w:rPr>
                <w:b/>
                <w:bCs/>
                <w:sz w:val="26"/>
                <w:szCs w:val="26"/>
                <w:vertAlign w:val="subscript"/>
              </w:rPr>
              <w:t>2</w:t>
            </w:r>
          </w:p>
        </w:tc>
        <w:tc>
          <w:tcPr>
            <w:tcW w:w="406" w:type="pct"/>
            <w:shd w:val="solid" w:color="FFFFFF" w:fill="auto"/>
            <w:vAlign w:val="center"/>
          </w:tcPr>
          <w:p w14:paraId="4148C6D7" w14:textId="77777777" w:rsidR="006202D8" w:rsidRPr="00F45832" w:rsidRDefault="006202D8" w:rsidP="00521467">
            <w:pPr>
              <w:spacing w:before="60" w:after="0" w:line="240" w:lineRule="auto"/>
              <w:jc w:val="center"/>
              <w:rPr>
                <w:b/>
                <w:bCs/>
                <w:sz w:val="26"/>
                <w:szCs w:val="26"/>
              </w:rPr>
            </w:pPr>
            <w:r w:rsidRPr="00F45832">
              <w:rPr>
                <w:b/>
                <w:bCs/>
                <w:sz w:val="26"/>
                <w:szCs w:val="26"/>
              </w:rPr>
              <w:t>Cd</w:t>
            </w:r>
          </w:p>
        </w:tc>
        <w:tc>
          <w:tcPr>
            <w:tcW w:w="406" w:type="pct"/>
            <w:shd w:val="solid" w:color="FFFFFF" w:fill="auto"/>
            <w:vAlign w:val="center"/>
          </w:tcPr>
          <w:p w14:paraId="200103C5" w14:textId="77777777" w:rsidR="006202D8" w:rsidRPr="00F45832" w:rsidRDefault="006202D8" w:rsidP="00521467">
            <w:pPr>
              <w:spacing w:before="60" w:after="0" w:line="240" w:lineRule="auto"/>
              <w:jc w:val="center"/>
              <w:rPr>
                <w:b/>
                <w:bCs/>
                <w:sz w:val="26"/>
                <w:szCs w:val="26"/>
              </w:rPr>
            </w:pPr>
            <w:r w:rsidRPr="00F45832">
              <w:rPr>
                <w:b/>
                <w:bCs/>
                <w:sz w:val="26"/>
                <w:szCs w:val="26"/>
              </w:rPr>
              <w:t>Hg</w:t>
            </w:r>
          </w:p>
        </w:tc>
        <w:tc>
          <w:tcPr>
            <w:tcW w:w="456" w:type="pct"/>
            <w:shd w:val="solid" w:color="FFFFFF" w:fill="auto"/>
            <w:vAlign w:val="center"/>
          </w:tcPr>
          <w:p w14:paraId="61FA51FD" w14:textId="77777777" w:rsidR="006202D8" w:rsidRPr="00F45832" w:rsidRDefault="006202D8" w:rsidP="00521467">
            <w:pPr>
              <w:spacing w:before="60" w:after="0" w:line="240" w:lineRule="auto"/>
              <w:jc w:val="center"/>
              <w:rPr>
                <w:b/>
                <w:bCs/>
                <w:sz w:val="26"/>
                <w:szCs w:val="26"/>
              </w:rPr>
            </w:pPr>
            <w:r w:rsidRPr="00F45832">
              <w:rPr>
                <w:b/>
                <w:bCs/>
                <w:sz w:val="26"/>
                <w:szCs w:val="26"/>
              </w:rPr>
              <w:t>Pb</w:t>
            </w:r>
          </w:p>
        </w:tc>
        <w:tc>
          <w:tcPr>
            <w:tcW w:w="435" w:type="pct"/>
            <w:shd w:val="solid" w:color="FFFFFF" w:fill="auto"/>
            <w:vAlign w:val="center"/>
          </w:tcPr>
          <w:p w14:paraId="5B28444E" w14:textId="77777777" w:rsidR="006202D8" w:rsidRPr="00F45832" w:rsidRDefault="006202D8" w:rsidP="00521467">
            <w:pPr>
              <w:spacing w:before="60" w:after="0" w:line="240" w:lineRule="auto"/>
              <w:jc w:val="center"/>
              <w:rPr>
                <w:b/>
                <w:bCs/>
                <w:sz w:val="26"/>
                <w:szCs w:val="26"/>
              </w:rPr>
            </w:pPr>
            <w:r w:rsidRPr="00F45832">
              <w:rPr>
                <w:b/>
                <w:bCs/>
                <w:sz w:val="26"/>
                <w:szCs w:val="26"/>
              </w:rPr>
              <w:t>HCl</w:t>
            </w:r>
          </w:p>
        </w:tc>
      </w:tr>
      <w:tr w:rsidR="006202D8" w:rsidRPr="00E651C6" w14:paraId="7EC51DA4" w14:textId="77777777" w:rsidTr="00521467">
        <w:trPr>
          <w:trHeight w:val="710"/>
          <w:jc w:val="center"/>
        </w:trPr>
        <w:tc>
          <w:tcPr>
            <w:tcW w:w="1400" w:type="pct"/>
            <w:shd w:val="solid" w:color="FFFFFF" w:fill="auto"/>
            <w:tcMar>
              <w:top w:w="0" w:type="dxa"/>
              <w:left w:w="0" w:type="dxa"/>
              <w:bottom w:w="0" w:type="dxa"/>
              <w:right w:w="0" w:type="dxa"/>
            </w:tcMar>
            <w:vAlign w:val="center"/>
          </w:tcPr>
          <w:p w14:paraId="216A8917" w14:textId="77777777" w:rsidR="006202D8" w:rsidRPr="00E651C6" w:rsidRDefault="006202D8" w:rsidP="00521467">
            <w:pPr>
              <w:spacing w:before="60" w:after="0" w:line="240" w:lineRule="auto"/>
              <w:ind w:left="93" w:right="143"/>
              <w:rPr>
                <w:sz w:val="26"/>
                <w:szCs w:val="26"/>
              </w:rPr>
            </w:pPr>
            <w:r w:rsidRPr="00E651C6">
              <w:rPr>
                <w:sz w:val="26"/>
                <w:szCs w:val="26"/>
              </w:rPr>
              <w:t>Lầ</w:t>
            </w:r>
            <w:r>
              <w:rPr>
                <w:sz w:val="26"/>
                <w:szCs w:val="26"/>
              </w:rPr>
              <w:t xml:space="preserve">n 1 </w:t>
            </w:r>
            <w:r w:rsidRPr="00E651C6">
              <w:rPr>
                <w:sz w:val="26"/>
                <w:szCs w:val="26"/>
              </w:rPr>
              <w:t>(1</w:t>
            </w:r>
            <w:r>
              <w:rPr>
                <w:sz w:val="26"/>
                <w:szCs w:val="26"/>
              </w:rPr>
              <w:t>9</w:t>
            </w:r>
            <w:r w:rsidRPr="00E651C6">
              <w:rPr>
                <w:sz w:val="26"/>
                <w:szCs w:val="26"/>
              </w:rPr>
              <w:t>/11/2021)</w:t>
            </w:r>
          </w:p>
        </w:tc>
        <w:tc>
          <w:tcPr>
            <w:tcW w:w="384" w:type="pct"/>
            <w:shd w:val="solid" w:color="FFFFFF" w:fill="auto"/>
            <w:vAlign w:val="center"/>
          </w:tcPr>
          <w:p w14:paraId="0F19F447" w14:textId="77777777" w:rsidR="006202D8" w:rsidRPr="00E651C6" w:rsidRDefault="006202D8" w:rsidP="00521467">
            <w:pPr>
              <w:spacing w:before="60" w:after="0" w:line="240" w:lineRule="auto"/>
              <w:jc w:val="center"/>
              <w:rPr>
                <w:sz w:val="26"/>
                <w:szCs w:val="26"/>
              </w:rPr>
            </w:pPr>
            <w:r>
              <w:rPr>
                <w:sz w:val="26"/>
                <w:szCs w:val="26"/>
              </w:rPr>
              <w:t>60,2</w:t>
            </w:r>
          </w:p>
        </w:tc>
        <w:tc>
          <w:tcPr>
            <w:tcW w:w="438" w:type="pct"/>
            <w:shd w:val="solid" w:color="FFFFFF" w:fill="auto"/>
            <w:vAlign w:val="center"/>
          </w:tcPr>
          <w:p w14:paraId="71BCEEC1" w14:textId="77777777" w:rsidR="006202D8" w:rsidRPr="00521082" w:rsidRDefault="006202D8" w:rsidP="00521467">
            <w:pPr>
              <w:spacing w:before="60" w:after="0" w:line="240" w:lineRule="auto"/>
              <w:jc w:val="center"/>
              <w:rPr>
                <w:sz w:val="26"/>
                <w:szCs w:val="26"/>
              </w:rPr>
            </w:pPr>
            <w:r>
              <w:rPr>
                <w:sz w:val="26"/>
                <w:szCs w:val="26"/>
              </w:rPr>
              <w:t>54</w:t>
            </w:r>
          </w:p>
        </w:tc>
        <w:tc>
          <w:tcPr>
            <w:tcW w:w="406" w:type="pct"/>
            <w:shd w:val="solid" w:color="FFFFFF" w:fill="auto"/>
            <w:vAlign w:val="center"/>
          </w:tcPr>
          <w:p w14:paraId="78204D55" w14:textId="77777777" w:rsidR="006202D8" w:rsidRPr="00E651C6" w:rsidRDefault="006202D8" w:rsidP="00521467">
            <w:pPr>
              <w:spacing w:before="60" w:after="0" w:line="240" w:lineRule="auto"/>
              <w:jc w:val="center"/>
              <w:rPr>
                <w:sz w:val="26"/>
                <w:szCs w:val="26"/>
              </w:rPr>
            </w:pPr>
            <w:r>
              <w:rPr>
                <w:sz w:val="26"/>
                <w:szCs w:val="26"/>
              </w:rPr>
              <w:t>1.064</w:t>
            </w:r>
          </w:p>
        </w:tc>
        <w:tc>
          <w:tcPr>
            <w:tcW w:w="298" w:type="pct"/>
            <w:shd w:val="solid" w:color="FFFFFF" w:fill="auto"/>
            <w:vAlign w:val="center"/>
          </w:tcPr>
          <w:p w14:paraId="0A43B363" w14:textId="77777777" w:rsidR="006202D8" w:rsidRPr="00E651C6" w:rsidRDefault="006202D8" w:rsidP="00521467">
            <w:pPr>
              <w:spacing w:before="60" w:after="0" w:line="240" w:lineRule="auto"/>
              <w:jc w:val="center"/>
              <w:rPr>
                <w:sz w:val="26"/>
                <w:szCs w:val="26"/>
              </w:rPr>
            </w:pPr>
            <w:r>
              <w:rPr>
                <w:sz w:val="26"/>
                <w:szCs w:val="26"/>
              </w:rPr>
              <w:t>18</w:t>
            </w:r>
          </w:p>
        </w:tc>
        <w:tc>
          <w:tcPr>
            <w:tcW w:w="372" w:type="pct"/>
            <w:shd w:val="solid" w:color="FFFFFF" w:fill="auto"/>
            <w:vAlign w:val="center"/>
          </w:tcPr>
          <w:p w14:paraId="62459A08" w14:textId="77777777" w:rsidR="006202D8" w:rsidRPr="00E651C6" w:rsidRDefault="006202D8" w:rsidP="00521467">
            <w:pPr>
              <w:spacing w:before="60" w:after="0" w:line="240" w:lineRule="auto"/>
              <w:jc w:val="center"/>
              <w:rPr>
                <w:sz w:val="26"/>
                <w:szCs w:val="26"/>
              </w:rPr>
            </w:pPr>
            <w:r>
              <w:rPr>
                <w:sz w:val="26"/>
                <w:szCs w:val="26"/>
              </w:rPr>
              <w:t>133</w:t>
            </w:r>
          </w:p>
        </w:tc>
        <w:tc>
          <w:tcPr>
            <w:tcW w:w="406" w:type="pct"/>
            <w:shd w:val="solid" w:color="FFFFFF" w:fill="auto"/>
            <w:vAlign w:val="center"/>
          </w:tcPr>
          <w:p w14:paraId="2333002C" w14:textId="77777777" w:rsidR="006202D8" w:rsidRPr="00E651C6" w:rsidRDefault="006202D8" w:rsidP="00521467">
            <w:pPr>
              <w:spacing w:before="60" w:after="0" w:line="240" w:lineRule="auto"/>
              <w:jc w:val="center"/>
              <w:rPr>
                <w:sz w:val="26"/>
                <w:szCs w:val="26"/>
              </w:rPr>
            </w:pPr>
          </w:p>
        </w:tc>
        <w:tc>
          <w:tcPr>
            <w:tcW w:w="406" w:type="pct"/>
            <w:shd w:val="solid" w:color="FFFFFF" w:fill="auto"/>
            <w:vAlign w:val="center"/>
          </w:tcPr>
          <w:p w14:paraId="769A5499" w14:textId="77777777" w:rsidR="006202D8" w:rsidRPr="00E651C6" w:rsidRDefault="006202D8" w:rsidP="00521467">
            <w:pPr>
              <w:spacing w:before="60" w:after="0" w:line="240" w:lineRule="auto"/>
              <w:jc w:val="center"/>
              <w:rPr>
                <w:sz w:val="26"/>
                <w:szCs w:val="26"/>
              </w:rPr>
            </w:pPr>
          </w:p>
        </w:tc>
        <w:tc>
          <w:tcPr>
            <w:tcW w:w="456" w:type="pct"/>
            <w:shd w:val="solid" w:color="FFFFFF" w:fill="auto"/>
            <w:vAlign w:val="center"/>
          </w:tcPr>
          <w:p w14:paraId="19AC6FC4" w14:textId="77777777" w:rsidR="006202D8" w:rsidRPr="00E651C6" w:rsidRDefault="006202D8" w:rsidP="00521467">
            <w:pPr>
              <w:spacing w:before="60" w:after="0" w:line="240" w:lineRule="auto"/>
              <w:jc w:val="center"/>
              <w:rPr>
                <w:sz w:val="26"/>
                <w:szCs w:val="26"/>
              </w:rPr>
            </w:pPr>
          </w:p>
        </w:tc>
        <w:tc>
          <w:tcPr>
            <w:tcW w:w="435" w:type="pct"/>
            <w:shd w:val="solid" w:color="FFFFFF" w:fill="auto"/>
            <w:vAlign w:val="center"/>
          </w:tcPr>
          <w:p w14:paraId="07486130" w14:textId="77777777" w:rsidR="006202D8" w:rsidRPr="00E651C6" w:rsidRDefault="006202D8" w:rsidP="00521467">
            <w:pPr>
              <w:spacing w:before="60" w:after="0" w:line="240" w:lineRule="auto"/>
              <w:jc w:val="center"/>
              <w:rPr>
                <w:sz w:val="26"/>
                <w:szCs w:val="26"/>
              </w:rPr>
            </w:pPr>
          </w:p>
        </w:tc>
      </w:tr>
      <w:tr w:rsidR="006202D8" w:rsidRPr="00E651C6" w14:paraId="6DD37F12" w14:textId="77777777" w:rsidTr="00521467">
        <w:trPr>
          <w:jc w:val="center"/>
        </w:trPr>
        <w:tc>
          <w:tcPr>
            <w:tcW w:w="1400" w:type="pct"/>
            <w:shd w:val="solid" w:color="FFFFFF" w:fill="auto"/>
            <w:tcMar>
              <w:top w:w="0" w:type="dxa"/>
              <w:left w:w="0" w:type="dxa"/>
              <w:bottom w:w="0" w:type="dxa"/>
              <w:right w:w="0" w:type="dxa"/>
            </w:tcMar>
            <w:vAlign w:val="center"/>
          </w:tcPr>
          <w:p w14:paraId="6B0F070D" w14:textId="77777777" w:rsidR="006202D8" w:rsidRPr="00E651C6" w:rsidRDefault="006202D8" w:rsidP="00521467">
            <w:pPr>
              <w:spacing w:before="60" w:after="0" w:line="240" w:lineRule="auto"/>
              <w:ind w:left="93" w:right="143"/>
              <w:rPr>
                <w:sz w:val="26"/>
                <w:szCs w:val="26"/>
              </w:rPr>
            </w:pPr>
            <w:r w:rsidRPr="00E651C6">
              <w:rPr>
                <w:sz w:val="26"/>
                <w:szCs w:val="26"/>
              </w:rPr>
              <w:t>Lần 2 (07/12/2021)</w:t>
            </w:r>
          </w:p>
        </w:tc>
        <w:tc>
          <w:tcPr>
            <w:tcW w:w="384" w:type="pct"/>
            <w:shd w:val="solid" w:color="FFFFFF" w:fill="auto"/>
          </w:tcPr>
          <w:p w14:paraId="3A8E5BE8" w14:textId="77777777" w:rsidR="006202D8" w:rsidRPr="00E651C6" w:rsidRDefault="006202D8" w:rsidP="00521467">
            <w:pPr>
              <w:spacing w:before="60" w:after="0" w:line="240" w:lineRule="auto"/>
              <w:jc w:val="center"/>
              <w:rPr>
                <w:sz w:val="26"/>
                <w:szCs w:val="26"/>
              </w:rPr>
            </w:pPr>
            <w:r w:rsidRPr="00E651C6">
              <w:rPr>
                <w:sz w:val="26"/>
                <w:szCs w:val="26"/>
              </w:rPr>
              <w:t>58,0</w:t>
            </w:r>
          </w:p>
        </w:tc>
        <w:tc>
          <w:tcPr>
            <w:tcW w:w="438" w:type="pct"/>
            <w:shd w:val="solid" w:color="FFFFFF" w:fill="auto"/>
            <w:vAlign w:val="center"/>
          </w:tcPr>
          <w:p w14:paraId="0268B990" w14:textId="77777777" w:rsidR="006202D8" w:rsidRPr="00E651C6" w:rsidRDefault="006202D8" w:rsidP="00521467">
            <w:pPr>
              <w:spacing w:before="60" w:after="0" w:line="240" w:lineRule="auto"/>
              <w:jc w:val="center"/>
              <w:rPr>
                <w:sz w:val="26"/>
                <w:szCs w:val="26"/>
              </w:rPr>
            </w:pPr>
            <w:r w:rsidRPr="00E651C6">
              <w:rPr>
                <w:sz w:val="26"/>
                <w:szCs w:val="26"/>
              </w:rPr>
              <w:t>KPH (6*)</w:t>
            </w:r>
          </w:p>
        </w:tc>
        <w:tc>
          <w:tcPr>
            <w:tcW w:w="406" w:type="pct"/>
            <w:shd w:val="solid" w:color="FFFFFF" w:fill="auto"/>
            <w:vAlign w:val="center"/>
          </w:tcPr>
          <w:p w14:paraId="06A37A78" w14:textId="77777777" w:rsidR="006202D8" w:rsidRPr="00E651C6" w:rsidRDefault="006202D8" w:rsidP="00521467">
            <w:pPr>
              <w:spacing w:before="60" w:after="0" w:line="240" w:lineRule="auto"/>
              <w:jc w:val="center"/>
              <w:rPr>
                <w:sz w:val="26"/>
                <w:szCs w:val="26"/>
              </w:rPr>
            </w:pPr>
            <w:r w:rsidRPr="00E651C6">
              <w:rPr>
                <w:sz w:val="26"/>
                <w:szCs w:val="26"/>
              </w:rPr>
              <w:t>1</w:t>
            </w:r>
            <w:r>
              <w:rPr>
                <w:sz w:val="26"/>
                <w:szCs w:val="26"/>
              </w:rPr>
              <w:t>.</w:t>
            </w:r>
            <w:r w:rsidRPr="00E651C6">
              <w:rPr>
                <w:sz w:val="26"/>
                <w:szCs w:val="26"/>
              </w:rPr>
              <w:t>968</w:t>
            </w:r>
          </w:p>
        </w:tc>
        <w:tc>
          <w:tcPr>
            <w:tcW w:w="298" w:type="pct"/>
            <w:shd w:val="solid" w:color="FFFFFF" w:fill="auto"/>
            <w:vAlign w:val="center"/>
          </w:tcPr>
          <w:p w14:paraId="489E0711" w14:textId="77777777" w:rsidR="006202D8" w:rsidRPr="00E651C6" w:rsidRDefault="006202D8" w:rsidP="00521467">
            <w:pPr>
              <w:spacing w:before="60" w:after="0" w:line="240" w:lineRule="auto"/>
              <w:jc w:val="center"/>
              <w:rPr>
                <w:sz w:val="26"/>
                <w:szCs w:val="26"/>
              </w:rPr>
            </w:pPr>
            <w:r w:rsidRPr="00E651C6">
              <w:rPr>
                <w:sz w:val="26"/>
                <w:szCs w:val="26"/>
              </w:rPr>
              <w:t>136</w:t>
            </w:r>
          </w:p>
        </w:tc>
        <w:tc>
          <w:tcPr>
            <w:tcW w:w="372" w:type="pct"/>
            <w:shd w:val="solid" w:color="FFFFFF" w:fill="auto"/>
            <w:vAlign w:val="center"/>
          </w:tcPr>
          <w:p w14:paraId="7181EDDC" w14:textId="77777777" w:rsidR="006202D8" w:rsidRPr="00E651C6" w:rsidRDefault="006202D8" w:rsidP="00521467">
            <w:pPr>
              <w:spacing w:before="60" w:after="0" w:line="240" w:lineRule="auto"/>
              <w:jc w:val="center"/>
              <w:rPr>
                <w:sz w:val="26"/>
                <w:szCs w:val="26"/>
              </w:rPr>
            </w:pPr>
            <w:r w:rsidRPr="00E651C6">
              <w:rPr>
                <w:sz w:val="26"/>
                <w:szCs w:val="26"/>
              </w:rPr>
              <w:t>75</w:t>
            </w:r>
          </w:p>
        </w:tc>
        <w:tc>
          <w:tcPr>
            <w:tcW w:w="406" w:type="pct"/>
            <w:shd w:val="solid" w:color="FFFFFF" w:fill="auto"/>
            <w:vAlign w:val="center"/>
          </w:tcPr>
          <w:p w14:paraId="208F0F8E" w14:textId="77777777" w:rsidR="006202D8" w:rsidRPr="00E651C6" w:rsidRDefault="006202D8" w:rsidP="00521467">
            <w:pPr>
              <w:spacing w:before="60" w:after="0" w:line="240" w:lineRule="auto"/>
              <w:jc w:val="center"/>
              <w:rPr>
                <w:sz w:val="26"/>
                <w:szCs w:val="26"/>
              </w:rPr>
            </w:pPr>
            <w:r w:rsidRPr="00E651C6">
              <w:rPr>
                <w:sz w:val="26"/>
                <w:szCs w:val="26"/>
              </w:rPr>
              <w:t>&lt;0,002</w:t>
            </w:r>
          </w:p>
        </w:tc>
        <w:tc>
          <w:tcPr>
            <w:tcW w:w="406" w:type="pct"/>
            <w:shd w:val="solid" w:color="FFFFFF" w:fill="auto"/>
            <w:vAlign w:val="center"/>
          </w:tcPr>
          <w:p w14:paraId="2B546D04" w14:textId="77777777" w:rsidR="006202D8" w:rsidRPr="00E651C6" w:rsidRDefault="006202D8" w:rsidP="00521467">
            <w:pPr>
              <w:spacing w:before="60" w:after="0" w:line="240" w:lineRule="auto"/>
              <w:jc w:val="center"/>
              <w:rPr>
                <w:sz w:val="26"/>
                <w:szCs w:val="26"/>
              </w:rPr>
            </w:pPr>
            <w:r w:rsidRPr="00E651C6">
              <w:rPr>
                <w:sz w:val="26"/>
                <w:szCs w:val="26"/>
              </w:rPr>
              <w:t>&lt;0,001</w:t>
            </w:r>
          </w:p>
        </w:tc>
        <w:tc>
          <w:tcPr>
            <w:tcW w:w="456" w:type="pct"/>
            <w:shd w:val="solid" w:color="FFFFFF" w:fill="auto"/>
            <w:vAlign w:val="center"/>
          </w:tcPr>
          <w:p w14:paraId="60E6EF4B" w14:textId="77777777" w:rsidR="006202D8" w:rsidRPr="00E651C6" w:rsidRDefault="006202D8" w:rsidP="00521467">
            <w:pPr>
              <w:spacing w:before="60" w:after="0" w:line="240" w:lineRule="auto"/>
              <w:jc w:val="center"/>
              <w:rPr>
                <w:sz w:val="26"/>
                <w:szCs w:val="26"/>
              </w:rPr>
            </w:pPr>
            <w:r w:rsidRPr="00E651C6">
              <w:rPr>
                <w:sz w:val="26"/>
                <w:szCs w:val="26"/>
              </w:rPr>
              <w:t>&lt;0,003</w:t>
            </w:r>
          </w:p>
        </w:tc>
        <w:tc>
          <w:tcPr>
            <w:tcW w:w="435" w:type="pct"/>
            <w:shd w:val="solid" w:color="FFFFFF" w:fill="auto"/>
            <w:vAlign w:val="center"/>
          </w:tcPr>
          <w:p w14:paraId="1676FCF8" w14:textId="77777777" w:rsidR="006202D8" w:rsidRPr="00E651C6" w:rsidRDefault="006202D8" w:rsidP="00521467">
            <w:pPr>
              <w:spacing w:before="60" w:after="0" w:line="240" w:lineRule="auto"/>
              <w:jc w:val="center"/>
              <w:rPr>
                <w:sz w:val="26"/>
                <w:szCs w:val="26"/>
              </w:rPr>
            </w:pPr>
            <w:r w:rsidRPr="00E651C6">
              <w:rPr>
                <w:sz w:val="26"/>
                <w:szCs w:val="26"/>
              </w:rPr>
              <w:t>0,462</w:t>
            </w:r>
          </w:p>
        </w:tc>
      </w:tr>
      <w:tr w:rsidR="006202D8" w:rsidRPr="00E651C6" w14:paraId="2D0B81FC" w14:textId="77777777" w:rsidTr="00521467">
        <w:trPr>
          <w:jc w:val="center"/>
        </w:trPr>
        <w:tc>
          <w:tcPr>
            <w:tcW w:w="1400" w:type="pct"/>
            <w:shd w:val="solid" w:color="FFFFFF" w:fill="auto"/>
            <w:tcMar>
              <w:top w:w="0" w:type="dxa"/>
              <w:left w:w="0" w:type="dxa"/>
              <w:bottom w:w="0" w:type="dxa"/>
              <w:right w:w="0" w:type="dxa"/>
            </w:tcMar>
            <w:vAlign w:val="center"/>
          </w:tcPr>
          <w:p w14:paraId="65BED298" w14:textId="77777777" w:rsidR="006202D8" w:rsidRPr="00E651C6" w:rsidRDefault="006202D8" w:rsidP="00521467">
            <w:pPr>
              <w:spacing w:before="60" w:after="0" w:line="240" w:lineRule="auto"/>
              <w:ind w:left="93" w:right="143"/>
              <w:rPr>
                <w:sz w:val="26"/>
                <w:szCs w:val="26"/>
              </w:rPr>
            </w:pPr>
            <w:r w:rsidRPr="00E651C6">
              <w:rPr>
                <w:sz w:val="26"/>
                <w:szCs w:val="26"/>
              </w:rPr>
              <w:t>Lần 3 (17/12/2021)</w:t>
            </w:r>
          </w:p>
        </w:tc>
        <w:tc>
          <w:tcPr>
            <w:tcW w:w="384" w:type="pct"/>
            <w:shd w:val="solid" w:color="FFFFFF" w:fill="auto"/>
          </w:tcPr>
          <w:p w14:paraId="64A1F133" w14:textId="77777777" w:rsidR="006202D8" w:rsidRPr="00E651C6" w:rsidRDefault="006202D8" w:rsidP="00521467">
            <w:pPr>
              <w:spacing w:before="60" w:after="0" w:line="240" w:lineRule="auto"/>
              <w:jc w:val="center"/>
              <w:rPr>
                <w:sz w:val="26"/>
                <w:szCs w:val="26"/>
              </w:rPr>
            </w:pPr>
            <w:r w:rsidRPr="00E651C6">
              <w:rPr>
                <w:sz w:val="26"/>
                <w:szCs w:val="26"/>
              </w:rPr>
              <w:t>59,0</w:t>
            </w:r>
          </w:p>
        </w:tc>
        <w:tc>
          <w:tcPr>
            <w:tcW w:w="438" w:type="pct"/>
            <w:shd w:val="solid" w:color="FFFFFF" w:fill="auto"/>
            <w:vAlign w:val="center"/>
          </w:tcPr>
          <w:p w14:paraId="33AF2584" w14:textId="77777777" w:rsidR="006202D8" w:rsidRPr="00E651C6" w:rsidRDefault="006202D8" w:rsidP="00521467">
            <w:pPr>
              <w:spacing w:before="60" w:after="0" w:line="240" w:lineRule="auto"/>
              <w:jc w:val="center"/>
              <w:rPr>
                <w:sz w:val="26"/>
                <w:szCs w:val="26"/>
              </w:rPr>
            </w:pPr>
            <w:r w:rsidRPr="00E651C6">
              <w:rPr>
                <w:sz w:val="26"/>
                <w:szCs w:val="26"/>
              </w:rPr>
              <w:t>14</w:t>
            </w:r>
          </w:p>
        </w:tc>
        <w:tc>
          <w:tcPr>
            <w:tcW w:w="406" w:type="pct"/>
            <w:shd w:val="solid" w:color="FFFFFF" w:fill="auto"/>
            <w:vAlign w:val="center"/>
          </w:tcPr>
          <w:p w14:paraId="613F19AF" w14:textId="77777777" w:rsidR="006202D8" w:rsidRPr="00E651C6" w:rsidRDefault="006202D8" w:rsidP="00521467">
            <w:pPr>
              <w:spacing w:before="60" w:after="0" w:line="240" w:lineRule="auto"/>
              <w:jc w:val="center"/>
              <w:rPr>
                <w:sz w:val="26"/>
                <w:szCs w:val="26"/>
              </w:rPr>
            </w:pPr>
            <w:r w:rsidRPr="00E651C6">
              <w:rPr>
                <w:sz w:val="26"/>
                <w:szCs w:val="26"/>
              </w:rPr>
              <w:t>1</w:t>
            </w:r>
            <w:r>
              <w:rPr>
                <w:sz w:val="26"/>
                <w:szCs w:val="26"/>
              </w:rPr>
              <w:t>.</w:t>
            </w:r>
            <w:r w:rsidRPr="00E651C6">
              <w:rPr>
                <w:sz w:val="26"/>
                <w:szCs w:val="26"/>
              </w:rPr>
              <w:t>333</w:t>
            </w:r>
          </w:p>
        </w:tc>
        <w:tc>
          <w:tcPr>
            <w:tcW w:w="298" w:type="pct"/>
            <w:shd w:val="solid" w:color="FFFFFF" w:fill="auto"/>
            <w:vAlign w:val="center"/>
          </w:tcPr>
          <w:p w14:paraId="4CC93B85" w14:textId="77777777" w:rsidR="006202D8" w:rsidRPr="00E651C6" w:rsidRDefault="006202D8" w:rsidP="00521467">
            <w:pPr>
              <w:spacing w:before="60" w:after="0" w:line="240" w:lineRule="auto"/>
              <w:jc w:val="center"/>
              <w:rPr>
                <w:sz w:val="26"/>
                <w:szCs w:val="26"/>
              </w:rPr>
            </w:pPr>
            <w:r w:rsidRPr="00E651C6">
              <w:rPr>
                <w:sz w:val="26"/>
                <w:szCs w:val="26"/>
              </w:rPr>
              <w:t>23</w:t>
            </w:r>
          </w:p>
        </w:tc>
        <w:tc>
          <w:tcPr>
            <w:tcW w:w="372" w:type="pct"/>
            <w:shd w:val="solid" w:color="FFFFFF" w:fill="auto"/>
            <w:vAlign w:val="center"/>
          </w:tcPr>
          <w:p w14:paraId="5EFD3B33" w14:textId="77777777" w:rsidR="006202D8" w:rsidRPr="00E651C6" w:rsidRDefault="006202D8" w:rsidP="00521467">
            <w:pPr>
              <w:spacing w:before="60" w:after="0" w:line="240" w:lineRule="auto"/>
              <w:jc w:val="center"/>
              <w:rPr>
                <w:sz w:val="26"/>
                <w:szCs w:val="26"/>
              </w:rPr>
            </w:pPr>
            <w:r w:rsidRPr="00E651C6">
              <w:rPr>
                <w:sz w:val="26"/>
                <w:szCs w:val="26"/>
              </w:rPr>
              <w:t>169</w:t>
            </w:r>
          </w:p>
        </w:tc>
        <w:tc>
          <w:tcPr>
            <w:tcW w:w="406" w:type="pct"/>
            <w:shd w:val="solid" w:color="FFFFFF" w:fill="auto"/>
            <w:vAlign w:val="center"/>
          </w:tcPr>
          <w:p w14:paraId="33D50438" w14:textId="77777777" w:rsidR="006202D8" w:rsidRPr="00E651C6" w:rsidRDefault="006202D8" w:rsidP="00521467">
            <w:pPr>
              <w:spacing w:before="60" w:after="0" w:line="240" w:lineRule="auto"/>
              <w:jc w:val="center"/>
              <w:rPr>
                <w:sz w:val="26"/>
                <w:szCs w:val="26"/>
              </w:rPr>
            </w:pPr>
            <w:r w:rsidRPr="00E651C6">
              <w:rPr>
                <w:sz w:val="26"/>
                <w:szCs w:val="26"/>
              </w:rPr>
              <w:t>&lt;0,002</w:t>
            </w:r>
          </w:p>
        </w:tc>
        <w:tc>
          <w:tcPr>
            <w:tcW w:w="406" w:type="pct"/>
            <w:shd w:val="solid" w:color="FFFFFF" w:fill="auto"/>
            <w:vAlign w:val="center"/>
          </w:tcPr>
          <w:p w14:paraId="0E0FB961" w14:textId="77777777" w:rsidR="006202D8" w:rsidRPr="00E651C6" w:rsidRDefault="006202D8" w:rsidP="00521467">
            <w:pPr>
              <w:spacing w:before="60" w:after="0" w:line="240" w:lineRule="auto"/>
              <w:jc w:val="center"/>
              <w:rPr>
                <w:sz w:val="26"/>
                <w:szCs w:val="26"/>
              </w:rPr>
            </w:pPr>
            <w:r w:rsidRPr="00E651C6">
              <w:rPr>
                <w:sz w:val="26"/>
                <w:szCs w:val="26"/>
              </w:rPr>
              <w:t>&lt;0,001</w:t>
            </w:r>
          </w:p>
        </w:tc>
        <w:tc>
          <w:tcPr>
            <w:tcW w:w="456" w:type="pct"/>
            <w:shd w:val="solid" w:color="FFFFFF" w:fill="auto"/>
            <w:vAlign w:val="center"/>
          </w:tcPr>
          <w:p w14:paraId="0C477A56" w14:textId="77777777" w:rsidR="006202D8" w:rsidRPr="00E651C6" w:rsidRDefault="006202D8" w:rsidP="00521467">
            <w:pPr>
              <w:spacing w:before="60" w:after="0" w:line="240" w:lineRule="auto"/>
              <w:jc w:val="center"/>
              <w:rPr>
                <w:sz w:val="26"/>
                <w:szCs w:val="26"/>
              </w:rPr>
            </w:pPr>
            <w:r w:rsidRPr="00E651C6">
              <w:rPr>
                <w:sz w:val="26"/>
                <w:szCs w:val="26"/>
              </w:rPr>
              <w:t>&lt;0,003</w:t>
            </w:r>
          </w:p>
        </w:tc>
        <w:tc>
          <w:tcPr>
            <w:tcW w:w="435" w:type="pct"/>
            <w:shd w:val="solid" w:color="FFFFFF" w:fill="auto"/>
            <w:vAlign w:val="center"/>
          </w:tcPr>
          <w:p w14:paraId="2D2CDC48" w14:textId="77777777" w:rsidR="006202D8" w:rsidRPr="00E651C6" w:rsidRDefault="006202D8" w:rsidP="00521467">
            <w:pPr>
              <w:spacing w:before="60" w:after="0" w:line="240" w:lineRule="auto"/>
              <w:jc w:val="center"/>
              <w:rPr>
                <w:sz w:val="26"/>
                <w:szCs w:val="26"/>
              </w:rPr>
            </w:pPr>
            <w:r w:rsidRPr="00E651C6">
              <w:rPr>
                <w:sz w:val="26"/>
                <w:szCs w:val="26"/>
              </w:rPr>
              <w:t>0,317</w:t>
            </w:r>
          </w:p>
        </w:tc>
      </w:tr>
      <w:tr w:rsidR="006202D8" w:rsidRPr="00E651C6" w14:paraId="084B79E1" w14:textId="77777777" w:rsidTr="00521467">
        <w:trPr>
          <w:jc w:val="center"/>
        </w:trPr>
        <w:tc>
          <w:tcPr>
            <w:tcW w:w="1400" w:type="pct"/>
            <w:shd w:val="solid" w:color="FFFFFF" w:fill="auto"/>
            <w:tcMar>
              <w:top w:w="0" w:type="dxa"/>
              <w:left w:w="0" w:type="dxa"/>
              <w:bottom w:w="0" w:type="dxa"/>
              <w:right w:w="0" w:type="dxa"/>
            </w:tcMar>
            <w:vAlign w:val="center"/>
          </w:tcPr>
          <w:p w14:paraId="2D86737E" w14:textId="77777777" w:rsidR="006202D8" w:rsidRPr="00E651C6" w:rsidRDefault="006202D8" w:rsidP="00521467">
            <w:pPr>
              <w:spacing w:before="60" w:after="0" w:line="240" w:lineRule="auto"/>
              <w:ind w:left="93" w:right="143"/>
              <w:rPr>
                <w:sz w:val="26"/>
                <w:szCs w:val="26"/>
              </w:rPr>
            </w:pPr>
            <w:r w:rsidRPr="00E651C6">
              <w:rPr>
                <w:sz w:val="26"/>
                <w:szCs w:val="26"/>
              </w:rPr>
              <w:t>Lần 4 ( 20/12/2021)</w:t>
            </w:r>
          </w:p>
        </w:tc>
        <w:tc>
          <w:tcPr>
            <w:tcW w:w="384" w:type="pct"/>
            <w:shd w:val="solid" w:color="FFFFFF" w:fill="auto"/>
          </w:tcPr>
          <w:p w14:paraId="1A09858A" w14:textId="77777777" w:rsidR="006202D8" w:rsidRPr="00E651C6" w:rsidRDefault="006202D8" w:rsidP="00521467">
            <w:pPr>
              <w:spacing w:before="60" w:after="0" w:line="240" w:lineRule="auto"/>
              <w:jc w:val="center"/>
              <w:rPr>
                <w:sz w:val="26"/>
                <w:szCs w:val="26"/>
              </w:rPr>
            </w:pPr>
            <w:r>
              <w:rPr>
                <w:sz w:val="26"/>
                <w:szCs w:val="26"/>
              </w:rPr>
              <w:t>59,0</w:t>
            </w:r>
          </w:p>
        </w:tc>
        <w:tc>
          <w:tcPr>
            <w:tcW w:w="438" w:type="pct"/>
            <w:shd w:val="solid" w:color="FFFFFF" w:fill="auto"/>
            <w:vAlign w:val="center"/>
          </w:tcPr>
          <w:p w14:paraId="7A54ADA9" w14:textId="77777777" w:rsidR="006202D8" w:rsidRPr="00E651C6" w:rsidRDefault="006202D8" w:rsidP="00521467">
            <w:pPr>
              <w:spacing w:before="60" w:after="0" w:line="240" w:lineRule="auto"/>
              <w:jc w:val="center"/>
              <w:rPr>
                <w:sz w:val="26"/>
                <w:szCs w:val="26"/>
              </w:rPr>
            </w:pPr>
            <w:r>
              <w:rPr>
                <w:sz w:val="26"/>
                <w:szCs w:val="26"/>
              </w:rPr>
              <w:t>67</w:t>
            </w:r>
          </w:p>
        </w:tc>
        <w:tc>
          <w:tcPr>
            <w:tcW w:w="406" w:type="pct"/>
            <w:shd w:val="solid" w:color="FFFFFF" w:fill="auto"/>
            <w:vAlign w:val="center"/>
          </w:tcPr>
          <w:p w14:paraId="1D9724E2" w14:textId="77777777" w:rsidR="006202D8" w:rsidRPr="00E651C6" w:rsidRDefault="006202D8" w:rsidP="00521467">
            <w:pPr>
              <w:spacing w:before="60" w:after="0" w:line="240" w:lineRule="auto"/>
              <w:jc w:val="center"/>
              <w:rPr>
                <w:sz w:val="26"/>
                <w:szCs w:val="26"/>
              </w:rPr>
            </w:pPr>
            <w:r>
              <w:rPr>
                <w:sz w:val="26"/>
                <w:szCs w:val="26"/>
              </w:rPr>
              <w:t>2.113</w:t>
            </w:r>
          </w:p>
        </w:tc>
        <w:tc>
          <w:tcPr>
            <w:tcW w:w="298" w:type="pct"/>
            <w:shd w:val="solid" w:color="FFFFFF" w:fill="auto"/>
            <w:vAlign w:val="center"/>
          </w:tcPr>
          <w:p w14:paraId="4A6EA893" w14:textId="77777777" w:rsidR="006202D8" w:rsidRPr="00E651C6" w:rsidRDefault="006202D8" w:rsidP="00521467">
            <w:pPr>
              <w:spacing w:before="60" w:after="0" w:line="240" w:lineRule="auto"/>
              <w:jc w:val="center"/>
              <w:rPr>
                <w:sz w:val="26"/>
                <w:szCs w:val="26"/>
              </w:rPr>
            </w:pPr>
            <w:r>
              <w:rPr>
                <w:sz w:val="26"/>
                <w:szCs w:val="26"/>
              </w:rPr>
              <w:t>108</w:t>
            </w:r>
          </w:p>
        </w:tc>
        <w:tc>
          <w:tcPr>
            <w:tcW w:w="372" w:type="pct"/>
            <w:shd w:val="solid" w:color="FFFFFF" w:fill="auto"/>
            <w:vAlign w:val="center"/>
          </w:tcPr>
          <w:p w14:paraId="1245EB44" w14:textId="77777777" w:rsidR="006202D8" w:rsidRPr="00E651C6" w:rsidRDefault="006202D8" w:rsidP="00521467">
            <w:pPr>
              <w:spacing w:before="60" w:after="0" w:line="240" w:lineRule="auto"/>
              <w:jc w:val="center"/>
              <w:rPr>
                <w:sz w:val="26"/>
                <w:szCs w:val="26"/>
              </w:rPr>
            </w:pPr>
            <w:r>
              <w:rPr>
                <w:sz w:val="26"/>
                <w:szCs w:val="26"/>
              </w:rPr>
              <w:t>104</w:t>
            </w:r>
          </w:p>
        </w:tc>
        <w:tc>
          <w:tcPr>
            <w:tcW w:w="406" w:type="pct"/>
            <w:shd w:val="solid" w:color="FFFFFF" w:fill="auto"/>
            <w:vAlign w:val="center"/>
          </w:tcPr>
          <w:p w14:paraId="1F5F5DB5" w14:textId="77777777" w:rsidR="006202D8" w:rsidRPr="00E651C6" w:rsidRDefault="006202D8" w:rsidP="00521467">
            <w:pPr>
              <w:spacing w:before="60" w:after="0" w:line="240" w:lineRule="auto"/>
              <w:jc w:val="center"/>
              <w:rPr>
                <w:sz w:val="26"/>
                <w:szCs w:val="26"/>
              </w:rPr>
            </w:pPr>
            <w:r>
              <w:rPr>
                <w:sz w:val="26"/>
                <w:szCs w:val="26"/>
              </w:rPr>
              <w:t>-</w:t>
            </w:r>
          </w:p>
        </w:tc>
        <w:tc>
          <w:tcPr>
            <w:tcW w:w="406" w:type="pct"/>
            <w:shd w:val="solid" w:color="FFFFFF" w:fill="auto"/>
            <w:vAlign w:val="center"/>
          </w:tcPr>
          <w:p w14:paraId="289A9F9A" w14:textId="77777777" w:rsidR="006202D8" w:rsidRPr="00E651C6" w:rsidRDefault="006202D8" w:rsidP="00521467">
            <w:pPr>
              <w:spacing w:before="60" w:after="0" w:line="240" w:lineRule="auto"/>
              <w:jc w:val="center"/>
              <w:rPr>
                <w:sz w:val="26"/>
                <w:szCs w:val="26"/>
              </w:rPr>
            </w:pPr>
            <w:r>
              <w:rPr>
                <w:sz w:val="26"/>
                <w:szCs w:val="26"/>
              </w:rPr>
              <w:t>-</w:t>
            </w:r>
          </w:p>
        </w:tc>
        <w:tc>
          <w:tcPr>
            <w:tcW w:w="456" w:type="pct"/>
            <w:shd w:val="solid" w:color="FFFFFF" w:fill="auto"/>
            <w:vAlign w:val="center"/>
          </w:tcPr>
          <w:p w14:paraId="4EE9AF49" w14:textId="77777777" w:rsidR="006202D8" w:rsidRPr="00E651C6" w:rsidRDefault="006202D8" w:rsidP="00521467">
            <w:pPr>
              <w:spacing w:before="60" w:after="0" w:line="240" w:lineRule="auto"/>
              <w:jc w:val="center"/>
              <w:rPr>
                <w:sz w:val="26"/>
                <w:szCs w:val="26"/>
              </w:rPr>
            </w:pPr>
            <w:r>
              <w:rPr>
                <w:sz w:val="26"/>
                <w:szCs w:val="26"/>
              </w:rPr>
              <w:t>-</w:t>
            </w:r>
          </w:p>
        </w:tc>
        <w:tc>
          <w:tcPr>
            <w:tcW w:w="435" w:type="pct"/>
            <w:shd w:val="solid" w:color="FFFFFF" w:fill="auto"/>
            <w:vAlign w:val="center"/>
          </w:tcPr>
          <w:p w14:paraId="75F66346" w14:textId="77777777" w:rsidR="006202D8" w:rsidRPr="00E651C6" w:rsidRDefault="006202D8" w:rsidP="00521467">
            <w:pPr>
              <w:spacing w:before="60" w:after="0" w:line="240" w:lineRule="auto"/>
              <w:jc w:val="center"/>
              <w:rPr>
                <w:sz w:val="26"/>
                <w:szCs w:val="26"/>
              </w:rPr>
            </w:pPr>
            <w:r>
              <w:rPr>
                <w:sz w:val="26"/>
                <w:szCs w:val="26"/>
              </w:rPr>
              <w:t>-</w:t>
            </w:r>
          </w:p>
        </w:tc>
      </w:tr>
      <w:tr w:rsidR="006202D8" w:rsidRPr="00E651C6" w14:paraId="7024F038" w14:textId="77777777" w:rsidTr="00521467">
        <w:trPr>
          <w:jc w:val="center"/>
        </w:trPr>
        <w:tc>
          <w:tcPr>
            <w:tcW w:w="1400" w:type="pct"/>
            <w:shd w:val="solid" w:color="FFFFFF" w:fill="auto"/>
            <w:tcMar>
              <w:top w:w="0" w:type="dxa"/>
              <w:left w:w="0" w:type="dxa"/>
              <w:bottom w:w="0" w:type="dxa"/>
              <w:right w:w="0" w:type="dxa"/>
            </w:tcMar>
            <w:vAlign w:val="center"/>
          </w:tcPr>
          <w:p w14:paraId="528F738B" w14:textId="77777777" w:rsidR="006202D8" w:rsidRPr="00E651C6" w:rsidRDefault="006202D8" w:rsidP="00521467">
            <w:pPr>
              <w:spacing w:before="60" w:after="0" w:line="240" w:lineRule="auto"/>
              <w:ind w:left="93" w:right="143"/>
              <w:rPr>
                <w:sz w:val="26"/>
                <w:szCs w:val="26"/>
              </w:rPr>
            </w:pPr>
            <w:r w:rsidRPr="00E651C6">
              <w:rPr>
                <w:sz w:val="26"/>
                <w:szCs w:val="26"/>
              </w:rPr>
              <w:t>Lần 5 (21/12/2021)</w:t>
            </w:r>
          </w:p>
        </w:tc>
        <w:tc>
          <w:tcPr>
            <w:tcW w:w="384" w:type="pct"/>
            <w:shd w:val="solid" w:color="FFFFFF" w:fill="auto"/>
          </w:tcPr>
          <w:p w14:paraId="64508E49" w14:textId="77777777" w:rsidR="006202D8" w:rsidRPr="00E651C6" w:rsidRDefault="006202D8" w:rsidP="00521467">
            <w:pPr>
              <w:spacing w:before="60" w:after="0" w:line="240" w:lineRule="auto"/>
              <w:jc w:val="center"/>
              <w:rPr>
                <w:sz w:val="26"/>
                <w:szCs w:val="26"/>
              </w:rPr>
            </w:pPr>
            <w:r>
              <w:rPr>
                <w:sz w:val="26"/>
                <w:szCs w:val="26"/>
              </w:rPr>
              <w:t>57,0</w:t>
            </w:r>
          </w:p>
        </w:tc>
        <w:tc>
          <w:tcPr>
            <w:tcW w:w="438" w:type="pct"/>
            <w:shd w:val="solid" w:color="FFFFFF" w:fill="auto"/>
            <w:vAlign w:val="center"/>
          </w:tcPr>
          <w:p w14:paraId="016F6ADA" w14:textId="77777777" w:rsidR="006202D8" w:rsidRPr="00E651C6" w:rsidRDefault="006202D8" w:rsidP="00521467">
            <w:pPr>
              <w:spacing w:before="60" w:after="0" w:line="240" w:lineRule="auto"/>
              <w:jc w:val="center"/>
              <w:rPr>
                <w:sz w:val="26"/>
                <w:szCs w:val="26"/>
              </w:rPr>
            </w:pPr>
            <w:r>
              <w:rPr>
                <w:sz w:val="26"/>
                <w:szCs w:val="26"/>
              </w:rPr>
              <w:t>7</w:t>
            </w:r>
          </w:p>
        </w:tc>
        <w:tc>
          <w:tcPr>
            <w:tcW w:w="406" w:type="pct"/>
            <w:shd w:val="solid" w:color="FFFFFF" w:fill="auto"/>
            <w:vAlign w:val="center"/>
          </w:tcPr>
          <w:p w14:paraId="2A62E8FD" w14:textId="77777777" w:rsidR="006202D8" w:rsidRPr="00E651C6" w:rsidRDefault="006202D8" w:rsidP="00521467">
            <w:pPr>
              <w:spacing w:before="60" w:after="0" w:line="240" w:lineRule="auto"/>
              <w:jc w:val="center"/>
              <w:rPr>
                <w:sz w:val="26"/>
                <w:szCs w:val="26"/>
              </w:rPr>
            </w:pPr>
            <w:r>
              <w:rPr>
                <w:sz w:val="26"/>
                <w:szCs w:val="26"/>
              </w:rPr>
              <w:t>1.597</w:t>
            </w:r>
          </w:p>
        </w:tc>
        <w:tc>
          <w:tcPr>
            <w:tcW w:w="298" w:type="pct"/>
            <w:shd w:val="solid" w:color="FFFFFF" w:fill="auto"/>
            <w:vAlign w:val="center"/>
          </w:tcPr>
          <w:p w14:paraId="2F9109CE" w14:textId="77777777" w:rsidR="006202D8" w:rsidRPr="00E651C6" w:rsidRDefault="006202D8" w:rsidP="00521467">
            <w:pPr>
              <w:spacing w:before="60" w:after="0" w:line="240" w:lineRule="auto"/>
              <w:jc w:val="center"/>
              <w:rPr>
                <w:sz w:val="26"/>
                <w:szCs w:val="26"/>
              </w:rPr>
            </w:pPr>
            <w:r>
              <w:rPr>
                <w:sz w:val="26"/>
                <w:szCs w:val="26"/>
              </w:rPr>
              <w:t>11</w:t>
            </w:r>
          </w:p>
        </w:tc>
        <w:tc>
          <w:tcPr>
            <w:tcW w:w="372" w:type="pct"/>
            <w:shd w:val="solid" w:color="FFFFFF" w:fill="auto"/>
            <w:vAlign w:val="center"/>
          </w:tcPr>
          <w:p w14:paraId="6A31E549" w14:textId="77777777" w:rsidR="006202D8" w:rsidRPr="00E651C6" w:rsidRDefault="006202D8" w:rsidP="00521467">
            <w:pPr>
              <w:spacing w:before="60" w:after="0" w:line="240" w:lineRule="auto"/>
              <w:jc w:val="center"/>
              <w:rPr>
                <w:sz w:val="26"/>
                <w:szCs w:val="26"/>
              </w:rPr>
            </w:pPr>
            <w:r>
              <w:rPr>
                <w:sz w:val="26"/>
                <w:szCs w:val="26"/>
              </w:rPr>
              <w:t>143</w:t>
            </w:r>
          </w:p>
        </w:tc>
        <w:tc>
          <w:tcPr>
            <w:tcW w:w="406" w:type="pct"/>
            <w:shd w:val="solid" w:color="FFFFFF" w:fill="auto"/>
            <w:vAlign w:val="center"/>
          </w:tcPr>
          <w:p w14:paraId="1736019E" w14:textId="77777777" w:rsidR="006202D8" w:rsidRPr="00827C18" w:rsidRDefault="006202D8" w:rsidP="00521467">
            <w:pPr>
              <w:spacing w:before="60" w:after="0" w:line="240" w:lineRule="auto"/>
              <w:jc w:val="center"/>
              <w:rPr>
                <w:sz w:val="26"/>
                <w:szCs w:val="26"/>
              </w:rPr>
            </w:pPr>
            <w:r>
              <w:rPr>
                <w:sz w:val="26"/>
                <w:szCs w:val="26"/>
              </w:rPr>
              <w:t>-</w:t>
            </w:r>
          </w:p>
        </w:tc>
        <w:tc>
          <w:tcPr>
            <w:tcW w:w="406" w:type="pct"/>
            <w:shd w:val="solid" w:color="FFFFFF" w:fill="auto"/>
            <w:vAlign w:val="center"/>
          </w:tcPr>
          <w:p w14:paraId="0DE8CF56" w14:textId="77777777" w:rsidR="006202D8" w:rsidRPr="00827C18" w:rsidRDefault="006202D8" w:rsidP="00521467">
            <w:pPr>
              <w:spacing w:before="60" w:after="0" w:line="240" w:lineRule="auto"/>
              <w:jc w:val="center"/>
              <w:rPr>
                <w:sz w:val="26"/>
                <w:szCs w:val="26"/>
              </w:rPr>
            </w:pPr>
            <w:r>
              <w:rPr>
                <w:sz w:val="26"/>
                <w:szCs w:val="26"/>
              </w:rPr>
              <w:t>-</w:t>
            </w:r>
          </w:p>
        </w:tc>
        <w:tc>
          <w:tcPr>
            <w:tcW w:w="456" w:type="pct"/>
            <w:shd w:val="solid" w:color="FFFFFF" w:fill="auto"/>
            <w:vAlign w:val="center"/>
          </w:tcPr>
          <w:p w14:paraId="3766CDEA" w14:textId="77777777" w:rsidR="006202D8" w:rsidRPr="00827C18" w:rsidRDefault="006202D8" w:rsidP="00521467">
            <w:pPr>
              <w:spacing w:before="60" w:after="0" w:line="240" w:lineRule="auto"/>
              <w:jc w:val="center"/>
              <w:rPr>
                <w:sz w:val="26"/>
                <w:szCs w:val="26"/>
              </w:rPr>
            </w:pPr>
            <w:r>
              <w:rPr>
                <w:sz w:val="26"/>
                <w:szCs w:val="26"/>
              </w:rPr>
              <w:t>-</w:t>
            </w:r>
          </w:p>
        </w:tc>
        <w:tc>
          <w:tcPr>
            <w:tcW w:w="435" w:type="pct"/>
            <w:shd w:val="solid" w:color="FFFFFF" w:fill="auto"/>
            <w:vAlign w:val="center"/>
          </w:tcPr>
          <w:p w14:paraId="7DF66245" w14:textId="77777777" w:rsidR="006202D8" w:rsidRPr="00827C18" w:rsidRDefault="006202D8" w:rsidP="00521467">
            <w:pPr>
              <w:spacing w:before="60" w:after="0" w:line="240" w:lineRule="auto"/>
              <w:jc w:val="center"/>
              <w:rPr>
                <w:sz w:val="26"/>
                <w:szCs w:val="26"/>
              </w:rPr>
            </w:pPr>
            <w:r>
              <w:rPr>
                <w:sz w:val="26"/>
                <w:szCs w:val="26"/>
              </w:rPr>
              <w:t>-</w:t>
            </w:r>
          </w:p>
        </w:tc>
      </w:tr>
      <w:tr w:rsidR="006202D8" w:rsidRPr="00E651C6" w14:paraId="1A90B471" w14:textId="77777777" w:rsidTr="00521467">
        <w:trPr>
          <w:jc w:val="center"/>
        </w:trPr>
        <w:tc>
          <w:tcPr>
            <w:tcW w:w="1400" w:type="pct"/>
            <w:shd w:val="solid" w:color="FFFFFF" w:fill="auto"/>
            <w:tcMar>
              <w:top w:w="0" w:type="dxa"/>
              <w:left w:w="0" w:type="dxa"/>
              <w:bottom w:w="0" w:type="dxa"/>
              <w:right w:w="0" w:type="dxa"/>
            </w:tcMar>
            <w:vAlign w:val="center"/>
          </w:tcPr>
          <w:p w14:paraId="5420779F" w14:textId="77777777" w:rsidR="006202D8" w:rsidRPr="00E651C6" w:rsidRDefault="006202D8" w:rsidP="00521467">
            <w:pPr>
              <w:spacing w:before="60" w:after="0" w:line="240" w:lineRule="auto"/>
              <w:ind w:left="93" w:right="143"/>
              <w:rPr>
                <w:sz w:val="26"/>
                <w:szCs w:val="26"/>
              </w:rPr>
            </w:pPr>
            <w:r w:rsidRPr="00E651C6">
              <w:rPr>
                <w:sz w:val="26"/>
                <w:szCs w:val="26"/>
              </w:rPr>
              <w:t xml:space="preserve">Lần </w:t>
            </w:r>
            <w:r>
              <w:rPr>
                <w:sz w:val="26"/>
                <w:szCs w:val="26"/>
              </w:rPr>
              <w:t>6(22/12/2021)</w:t>
            </w:r>
          </w:p>
        </w:tc>
        <w:tc>
          <w:tcPr>
            <w:tcW w:w="384" w:type="pct"/>
            <w:shd w:val="solid" w:color="FFFFFF" w:fill="auto"/>
          </w:tcPr>
          <w:p w14:paraId="7C9A0286" w14:textId="77777777" w:rsidR="006202D8" w:rsidRPr="00521082" w:rsidRDefault="006202D8" w:rsidP="00521467">
            <w:pPr>
              <w:spacing w:before="60" w:after="0" w:line="240" w:lineRule="auto"/>
              <w:jc w:val="center"/>
              <w:rPr>
                <w:sz w:val="26"/>
                <w:szCs w:val="26"/>
              </w:rPr>
            </w:pPr>
            <w:r>
              <w:rPr>
                <w:sz w:val="26"/>
                <w:szCs w:val="26"/>
              </w:rPr>
              <w:t>60,6</w:t>
            </w:r>
          </w:p>
        </w:tc>
        <w:tc>
          <w:tcPr>
            <w:tcW w:w="438" w:type="pct"/>
            <w:shd w:val="solid" w:color="FFFFFF" w:fill="auto"/>
            <w:vAlign w:val="center"/>
          </w:tcPr>
          <w:p w14:paraId="3B5FC0DF" w14:textId="77777777" w:rsidR="006202D8" w:rsidRPr="00521082" w:rsidRDefault="006202D8" w:rsidP="00521467">
            <w:pPr>
              <w:spacing w:before="60" w:after="0" w:line="240" w:lineRule="auto"/>
              <w:jc w:val="center"/>
              <w:rPr>
                <w:sz w:val="26"/>
                <w:szCs w:val="26"/>
              </w:rPr>
            </w:pPr>
            <w:r>
              <w:rPr>
                <w:sz w:val="26"/>
                <w:szCs w:val="26"/>
              </w:rPr>
              <w:t>61</w:t>
            </w:r>
          </w:p>
        </w:tc>
        <w:tc>
          <w:tcPr>
            <w:tcW w:w="406" w:type="pct"/>
            <w:shd w:val="solid" w:color="FFFFFF" w:fill="auto"/>
            <w:vAlign w:val="center"/>
          </w:tcPr>
          <w:p w14:paraId="6376FDF5" w14:textId="77777777" w:rsidR="006202D8" w:rsidRPr="00521082" w:rsidRDefault="006202D8" w:rsidP="00521467">
            <w:pPr>
              <w:spacing w:before="60" w:after="0" w:line="240" w:lineRule="auto"/>
              <w:jc w:val="center"/>
              <w:rPr>
                <w:sz w:val="26"/>
                <w:szCs w:val="26"/>
              </w:rPr>
            </w:pPr>
            <w:r>
              <w:rPr>
                <w:sz w:val="26"/>
                <w:szCs w:val="26"/>
              </w:rPr>
              <w:t>525</w:t>
            </w:r>
          </w:p>
        </w:tc>
        <w:tc>
          <w:tcPr>
            <w:tcW w:w="298" w:type="pct"/>
            <w:shd w:val="solid" w:color="FFFFFF" w:fill="auto"/>
            <w:vAlign w:val="center"/>
          </w:tcPr>
          <w:p w14:paraId="66F97CC3" w14:textId="77777777" w:rsidR="006202D8" w:rsidRPr="00521082" w:rsidRDefault="006202D8" w:rsidP="00521467">
            <w:pPr>
              <w:spacing w:before="60" w:after="0" w:line="240" w:lineRule="auto"/>
              <w:jc w:val="center"/>
              <w:rPr>
                <w:sz w:val="26"/>
                <w:szCs w:val="26"/>
              </w:rPr>
            </w:pPr>
            <w:r>
              <w:rPr>
                <w:sz w:val="26"/>
                <w:szCs w:val="26"/>
              </w:rPr>
              <w:t>6</w:t>
            </w:r>
          </w:p>
        </w:tc>
        <w:tc>
          <w:tcPr>
            <w:tcW w:w="372" w:type="pct"/>
            <w:shd w:val="solid" w:color="FFFFFF" w:fill="auto"/>
            <w:vAlign w:val="center"/>
          </w:tcPr>
          <w:p w14:paraId="0C34401A" w14:textId="77777777" w:rsidR="006202D8" w:rsidRPr="00521082" w:rsidRDefault="006202D8" w:rsidP="00521467">
            <w:pPr>
              <w:spacing w:before="60" w:after="0" w:line="240" w:lineRule="auto"/>
              <w:jc w:val="center"/>
              <w:rPr>
                <w:sz w:val="26"/>
                <w:szCs w:val="26"/>
              </w:rPr>
            </w:pPr>
            <w:r>
              <w:rPr>
                <w:sz w:val="26"/>
                <w:szCs w:val="26"/>
              </w:rPr>
              <w:t>142</w:t>
            </w:r>
          </w:p>
        </w:tc>
        <w:tc>
          <w:tcPr>
            <w:tcW w:w="406" w:type="pct"/>
            <w:shd w:val="solid" w:color="FFFFFF" w:fill="auto"/>
            <w:vAlign w:val="center"/>
          </w:tcPr>
          <w:p w14:paraId="4B8BD134" w14:textId="77777777" w:rsidR="006202D8" w:rsidRPr="00CE7535" w:rsidRDefault="006202D8" w:rsidP="00521467">
            <w:pPr>
              <w:spacing w:before="60" w:after="0" w:line="240" w:lineRule="auto"/>
              <w:jc w:val="center"/>
              <w:rPr>
                <w:sz w:val="26"/>
                <w:szCs w:val="26"/>
              </w:rPr>
            </w:pPr>
            <w:r>
              <w:rPr>
                <w:sz w:val="26"/>
                <w:szCs w:val="26"/>
              </w:rPr>
              <w:t>-</w:t>
            </w:r>
          </w:p>
        </w:tc>
        <w:tc>
          <w:tcPr>
            <w:tcW w:w="406" w:type="pct"/>
            <w:shd w:val="solid" w:color="FFFFFF" w:fill="auto"/>
            <w:vAlign w:val="center"/>
          </w:tcPr>
          <w:p w14:paraId="4DE594BA" w14:textId="77777777" w:rsidR="006202D8" w:rsidRPr="00CE7535" w:rsidRDefault="006202D8" w:rsidP="00521467">
            <w:pPr>
              <w:spacing w:before="60" w:after="0" w:line="240" w:lineRule="auto"/>
              <w:jc w:val="center"/>
              <w:rPr>
                <w:sz w:val="26"/>
                <w:szCs w:val="26"/>
              </w:rPr>
            </w:pPr>
            <w:r>
              <w:rPr>
                <w:sz w:val="26"/>
                <w:szCs w:val="26"/>
              </w:rPr>
              <w:t>-</w:t>
            </w:r>
          </w:p>
        </w:tc>
        <w:tc>
          <w:tcPr>
            <w:tcW w:w="456" w:type="pct"/>
            <w:shd w:val="solid" w:color="FFFFFF" w:fill="auto"/>
            <w:vAlign w:val="center"/>
          </w:tcPr>
          <w:p w14:paraId="7B877F6E" w14:textId="77777777" w:rsidR="006202D8" w:rsidRPr="00CE7535" w:rsidRDefault="006202D8" w:rsidP="00521467">
            <w:pPr>
              <w:spacing w:before="60" w:after="0" w:line="240" w:lineRule="auto"/>
              <w:jc w:val="center"/>
              <w:rPr>
                <w:sz w:val="26"/>
                <w:szCs w:val="26"/>
              </w:rPr>
            </w:pPr>
            <w:r>
              <w:rPr>
                <w:sz w:val="26"/>
                <w:szCs w:val="26"/>
              </w:rPr>
              <w:t>-</w:t>
            </w:r>
          </w:p>
        </w:tc>
        <w:tc>
          <w:tcPr>
            <w:tcW w:w="435" w:type="pct"/>
            <w:shd w:val="solid" w:color="FFFFFF" w:fill="auto"/>
            <w:vAlign w:val="center"/>
          </w:tcPr>
          <w:p w14:paraId="18309354" w14:textId="77777777" w:rsidR="006202D8" w:rsidRPr="00CE7535" w:rsidRDefault="006202D8" w:rsidP="00521467">
            <w:pPr>
              <w:spacing w:before="60" w:after="0" w:line="240" w:lineRule="auto"/>
              <w:jc w:val="center"/>
              <w:rPr>
                <w:sz w:val="26"/>
                <w:szCs w:val="26"/>
              </w:rPr>
            </w:pPr>
            <w:r>
              <w:rPr>
                <w:sz w:val="26"/>
                <w:szCs w:val="26"/>
              </w:rPr>
              <w:t>-</w:t>
            </w:r>
          </w:p>
        </w:tc>
      </w:tr>
      <w:tr w:rsidR="006202D8" w:rsidRPr="00E651C6" w14:paraId="7CE37EA7" w14:textId="77777777" w:rsidTr="00521467">
        <w:trPr>
          <w:jc w:val="center"/>
        </w:trPr>
        <w:tc>
          <w:tcPr>
            <w:tcW w:w="1400" w:type="pct"/>
            <w:shd w:val="solid" w:color="FFFFFF" w:fill="auto"/>
            <w:tcMar>
              <w:top w:w="0" w:type="dxa"/>
              <w:left w:w="0" w:type="dxa"/>
              <w:bottom w:w="0" w:type="dxa"/>
              <w:right w:w="0" w:type="dxa"/>
            </w:tcMar>
            <w:vAlign w:val="center"/>
          </w:tcPr>
          <w:p w14:paraId="3C670BFF" w14:textId="77777777" w:rsidR="006202D8" w:rsidRPr="006500EB" w:rsidRDefault="006202D8" w:rsidP="00521467">
            <w:pPr>
              <w:tabs>
                <w:tab w:val="left" w:pos="2458"/>
              </w:tabs>
              <w:spacing w:before="60" w:after="0" w:line="240" w:lineRule="auto"/>
              <w:ind w:left="93" w:right="143"/>
              <w:rPr>
                <w:sz w:val="26"/>
                <w:szCs w:val="26"/>
              </w:rPr>
            </w:pPr>
            <w:r>
              <w:rPr>
                <w:sz w:val="26"/>
                <w:szCs w:val="26"/>
              </w:rPr>
              <w:t>Lần 7 (22/12/2021) (*)</w:t>
            </w:r>
          </w:p>
        </w:tc>
        <w:tc>
          <w:tcPr>
            <w:tcW w:w="384" w:type="pct"/>
            <w:shd w:val="solid" w:color="FFFFFF" w:fill="auto"/>
          </w:tcPr>
          <w:p w14:paraId="58441146" w14:textId="77777777" w:rsidR="006202D8" w:rsidRDefault="006202D8" w:rsidP="00521467">
            <w:pPr>
              <w:spacing w:before="60" w:after="0" w:line="240" w:lineRule="auto"/>
              <w:jc w:val="center"/>
              <w:rPr>
                <w:sz w:val="26"/>
                <w:szCs w:val="26"/>
              </w:rPr>
            </w:pPr>
            <w:r>
              <w:rPr>
                <w:sz w:val="26"/>
                <w:szCs w:val="26"/>
              </w:rPr>
              <w:t>56</w:t>
            </w:r>
          </w:p>
        </w:tc>
        <w:tc>
          <w:tcPr>
            <w:tcW w:w="438" w:type="pct"/>
            <w:shd w:val="solid" w:color="FFFFFF" w:fill="auto"/>
            <w:vAlign w:val="center"/>
          </w:tcPr>
          <w:p w14:paraId="465789E3" w14:textId="77777777" w:rsidR="006202D8" w:rsidRDefault="006202D8" w:rsidP="00521467">
            <w:pPr>
              <w:spacing w:before="60" w:after="0" w:line="240" w:lineRule="auto"/>
              <w:jc w:val="center"/>
              <w:rPr>
                <w:sz w:val="26"/>
                <w:szCs w:val="26"/>
              </w:rPr>
            </w:pPr>
            <w:r>
              <w:rPr>
                <w:sz w:val="26"/>
                <w:szCs w:val="26"/>
              </w:rPr>
              <w:t>100</w:t>
            </w:r>
          </w:p>
        </w:tc>
        <w:tc>
          <w:tcPr>
            <w:tcW w:w="406" w:type="pct"/>
            <w:shd w:val="solid" w:color="FFFFFF" w:fill="auto"/>
            <w:vAlign w:val="center"/>
          </w:tcPr>
          <w:p w14:paraId="2751B30A" w14:textId="77777777" w:rsidR="006202D8" w:rsidRDefault="006202D8" w:rsidP="00521467">
            <w:pPr>
              <w:spacing w:before="60" w:after="0" w:line="240" w:lineRule="auto"/>
              <w:jc w:val="center"/>
              <w:rPr>
                <w:sz w:val="26"/>
                <w:szCs w:val="26"/>
              </w:rPr>
            </w:pPr>
            <w:r>
              <w:rPr>
                <w:sz w:val="26"/>
                <w:szCs w:val="26"/>
              </w:rPr>
              <w:t>71</w:t>
            </w:r>
          </w:p>
        </w:tc>
        <w:tc>
          <w:tcPr>
            <w:tcW w:w="298" w:type="pct"/>
            <w:shd w:val="solid" w:color="FFFFFF" w:fill="auto"/>
            <w:vAlign w:val="center"/>
          </w:tcPr>
          <w:p w14:paraId="044E5DDA" w14:textId="77777777" w:rsidR="006202D8" w:rsidRDefault="006202D8" w:rsidP="00521467">
            <w:pPr>
              <w:spacing w:before="60" w:after="0" w:line="240" w:lineRule="auto"/>
              <w:jc w:val="center"/>
              <w:rPr>
                <w:sz w:val="26"/>
                <w:szCs w:val="26"/>
              </w:rPr>
            </w:pPr>
            <w:r>
              <w:rPr>
                <w:sz w:val="26"/>
                <w:szCs w:val="26"/>
              </w:rPr>
              <w:t>15</w:t>
            </w:r>
          </w:p>
        </w:tc>
        <w:tc>
          <w:tcPr>
            <w:tcW w:w="372" w:type="pct"/>
            <w:shd w:val="solid" w:color="FFFFFF" w:fill="auto"/>
            <w:vAlign w:val="center"/>
          </w:tcPr>
          <w:p w14:paraId="4D733828" w14:textId="77777777" w:rsidR="006202D8" w:rsidRDefault="006202D8" w:rsidP="00521467">
            <w:pPr>
              <w:spacing w:before="60" w:after="0" w:line="240" w:lineRule="auto"/>
              <w:jc w:val="center"/>
              <w:rPr>
                <w:sz w:val="26"/>
                <w:szCs w:val="26"/>
              </w:rPr>
            </w:pPr>
            <w:r>
              <w:rPr>
                <w:sz w:val="26"/>
                <w:szCs w:val="26"/>
              </w:rPr>
              <w:t>74</w:t>
            </w:r>
          </w:p>
        </w:tc>
        <w:tc>
          <w:tcPr>
            <w:tcW w:w="406" w:type="pct"/>
            <w:shd w:val="solid" w:color="FFFFFF" w:fill="auto"/>
            <w:vAlign w:val="center"/>
          </w:tcPr>
          <w:p w14:paraId="583E26B4" w14:textId="77777777" w:rsidR="006202D8" w:rsidRPr="00303198" w:rsidRDefault="006202D8" w:rsidP="00521467">
            <w:pPr>
              <w:spacing w:before="60" w:after="0" w:line="240" w:lineRule="auto"/>
              <w:jc w:val="center"/>
              <w:rPr>
                <w:sz w:val="26"/>
                <w:szCs w:val="26"/>
              </w:rPr>
            </w:pPr>
            <w:r>
              <w:rPr>
                <w:sz w:val="26"/>
                <w:szCs w:val="26"/>
              </w:rPr>
              <w:t>0,0004</w:t>
            </w:r>
          </w:p>
        </w:tc>
        <w:tc>
          <w:tcPr>
            <w:tcW w:w="406" w:type="pct"/>
            <w:shd w:val="solid" w:color="FFFFFF" w:fill="auto"/>
            <w:vAlign w:val="center"/>
          </w:tcPr>
          <w:p w14:paraId="635FAEDD" w14:textId="77777777" w:rsidR="006202D8" w:rsidRPr="00303198" w:rsidRDefault="006202D8" w:rsidP="00521467">
            <w:pPr>
              <w:spacing w:before="60" w:after="0" w:line="240" w:lineRule="auto"/>
              <w:jc w:val="center"/>
              <w:rPr>
                <w:sz w:val="26"/>
                <w:szCs w:val="26"/>
              </w:rPr>
            </w:pPr>
            <w:r>
              <w:rPr>
                <w:sz w:val="26"/>
                <w:szCs w:val="26"/>
              </w:rPr>
              <w:t>0,0003</w:t>
            </w:r>
          </w:p>
        </w:tc>
        <w:tc>
          <w:tcPr>
            <w:tcW w:w="456" w:type="pct"/>
            <w:shd w:val="solid" w:color="FFFFFF" w:fill="auto"/>
            <w:vAlign w:val="center"/>
          </w:tcPr>
          <w:p w14:paraId="68C44E91" w14:textId="77777777" w:rsidR="006202D8" w:rsidRPr="00303198" w:rsidRDefault="006202D8" w:rsidP="00521467">
            <w:pPr>
              <w:spacing w:before="60" w:after="0" w:line="240" w:lineRule="auto"/>
              <w:jc w:val="center"/>
              <w:rPr>
                <w:sz w:val="26"/>
                <w:szCs w:val="26"/>
              </w:rPr>
            </w:pPr>
            <w:r>
              <w:rPr>
                <w:sz w:val="26"/>
                <w:szCs w:val="26"/>
              </w:rPr>
              <w:t>0,023</w:t>
            </w:r>
          </w:p>
        </w:tc>
        <w:tc>
          <w:tcPr>
            <w:tcW w:w="435" w:type="pct"/>
            <w:shd w:val="solid" w:color="FFFFFF" w:fill="auto"/>
            <w:vAlign w:val="center"/>
          </w:tcPr>
          <w:p w14:paraId="4E06FB4C" w14:textId="77777777" w:rsidR="006202D8" w:rsidRPr="00303198" w:rsidRDefault="006202D8" w:rsidP="00521467">
            <w:pPr>
              <w:spacing w:before="60" w:after="0" w:line="240" w:lineRule="auto"/>
              <w:jc w:val="center"/>
              <w:rPr>
                <w:sz w:val="26"/>
                <w:szCs w:val="26"/>
              </w:rPr>
            </w:pPr>
            <w:r>
              <w:rPr>
                <w:sz w:val="26"/>
                <w:szCs w:val="26"/>
              </w:rPr>
              <w:t>0,129</w:t>
            </w:r>
          </w:p>
        </w:tc>
      </w:tr>
      <w:tr w:rsidR="006202D8" w:rsidRPr="00E651C6" w14:paraId="2907FF70" w14:textId="77777777" w:rsidTr="00521467">
        <w:trPr>
          <w:jc w:val="center"/>
        </w:trPr>
        <w:tc>
          <w:tcPr>
            <w:tcW w:w="1400" w:type="pct"/>
            <w:shd w:val="solid" w:color="FFFFFF" w:fill="auto"/>
            <w:tcMar>
              <w:top w:w="0" w:type="dxa"/>
              <w:left w:w="0" w:type="dxa"/>
              <w:bottom w:w="0" w:type="dxa"/>
              <w:right w:w="0" w:type="dxa"/>
            </w:tcMar>
            <w:vAlign w:val="center"/>
          </w:tcPr>
          <w:p w14:paraId="3E7ECA06" w14:textId="77777777" w:rsidR="006202D8" w:rsidRPr="00E651C6" w:rsidRDefault="006202D8" w:rsidP="00521467">
            <w:pPr>
              <w:spacing w:before="60" w:after="0" w:line="240" w:lineRule="auto"/>
              <w:ind w:left="93" w:right="143"/>
              <w:rPr>
                <w:sz w:val="26"/>
                <w:szCs w:val="26"/>
              </w:rPr>
            </w:pPr>
            <w:r w:rsidRPr="00E651C6">
              <w:rPr>
                <w:sz w:val="26"/>
                <w:szCs w:val="26"/>
              </w:rPr>
              <w:t>Lần</w:t>
            </w:r>
            <w:r>
              <w:rPr>
                <w:sz w:val="26"/>
                <w:szCs w:val="26"/>
              </w:rPr>
              <w:t xml:space="preserve"> 8(23/12/2021</w:t>
            </w:r>
          </w:p>
        </w:tc>
        <w:tc>
          <w:tcPr>
            <w:tcW w:w="384" w:type="pct"/>
            <w:shd w:val="solid" w:color="FFFFFF" w:fill="auto"/>
          </w:tcPr>
          <w:p w14:paraId="21191DAD" w14:textId="77777777" w:rsidR="006202D8" w:rsidRPr="00521082" w:rsidRDefault="006202D8" w:rsidP="00521467">
            <w:pPr>
              <w:spacing w:before="60" w:after="0" w:line="240" w:lineRule="auto"/>
              <w:jc w:val="center"/>
              <w:rPr>
                <w:sz w:val="26"/>
                <w:szCs w:val="26"/>
              </w:rPr>
            </w:pPr>
            <w:r>
              <w:rPr>
                <w:sz w:val="26"/>
                <w:szCs w:val="26"/>
              </w:rPr>
              <w:t>61,8</w:t>
            </w:r>
          </w:p>
        </w:tc>
        <w:tc>
          <w:tcPr>
            <w:tcW w:w="438" w:type="pct"/>
            <w:shd w:val="solid" w:color="FFFFFF" w:fill="auto"/>
            <w:vAlign w:val="center"/>
          </w:tcPr>
          <w:p w14:paraId="5B9432FD" w14:textId="77777777" w:rsidR="006202D8" w:rsidRPr="00521082" w:rsidRDefault="006202D8" w:rsidP="00521467">
            <w:pPr>
              <w:spacing w:before="60" w:after="0" w:line="240" w:lineRule="auto"/>
              <w:jc w:val="center"/>
              <w:rPr>
                <w:sz w:val="26"/>
                <w:szCs w:val="26"/>
              </w:rPr>
            </w:pPr>
            <w:r>
              <w:rPr>
                <w:sz w:val="26"/>
                <w:szCs w:val="26"/>
              </w:rPr>
              <w:t>50</w:t>
            </w:r>
          </w:p>
        </w:tc>
        <w:tc>
          <w:tcPr>
            <w:tcW w:w="406" w:type="pct"/>
            <w:shd w:val="solid" w:color="FFFFFF" w:fill="auto"/>
            <w:vAlign w:val="center"/>
          </w:tcPr>
          <w:p w14:paraId="5F74F624" w14:textId="77777777" w:rsidR="006202D8" w:rsidRPr="00521082" w:rsidRDefault="006202D8" w:rsidP="00521467">
            <w:pPr>
              <w:spacing w:before="60" w:after="0" w:line="240" w:lineRule="auto"/>
              <w:jc w:val="center"/>
              <w:rPr>
                <w:sz w:val="26"/>
                <w:szCs w:val="26"/>
              </w:rPr>
            </w:pPr>
            <w:r>
              <w:rPr>
                <w:sz w:val="26"/>
                <w:szCs w:val="26"/>
              </w:rPr>
              <w:t>619</w:t>
            </w:r>
          </w:p>
        </w:tc>
        <w:tc>
          <w:tcPr>
            <w:tcW w:w="298" w:type="pct"/>
            <w:shd w:val="solid" w:color="FFFFFF" w:fill="auto"/>
            <w:vAlign w:val="center"/>
          </w:tcPr>
          <w:p w14:paraId="2513A1F0" w14:textId="77777777" w:rsidR="006202D8" w:rsidRPr="00521082" w:rsidRDefault="006202D8" w:rsidP="00521467">
            <w:pPr>
              <w:spacing w:before="60" w:after="0" w:line="240" w:lineRule="auto"/>
              <w:jc w:val="center"/>
              <w:rPr>
                <w:sz w:val="26"/>
                <w:szCs w:val="26"/>
              </w:rPr>
            </w:pPr>
            <w:r>
              <w:rPr>
                <w:sz w:val="26"/>
                <w:szCs w:val="26"/>
              </w:rPr>
              <w:t>5</w:t>
            </w:r>
          </w:p>
        </w:tc>
        <w:tc>
          <w:tcPr>
            <w:tcW w:w="372" w:type="pct"/>
            <w:shd w:val="solid" w:color="FFFFFF" w:fill="auto"/>
            <w:vAlign w:val="center"/>
          </w:tcPr>
          <w:p w14:paraId="7D384C60" w14:textId="77777777" w:rsidR="006202D8" w:rsidRPr="00521082" w:rsidRDefault="006202D8" w:rsidP="00521467">
            <w:pPr>
              <w:spacing w:before="60" w:after="0" w:line="240" w:lineRule="auto"/>
              <w:jc w:val="center"/>
              <w:rPr>
                <w:sz w:val="26"/>
                <w:szCs w:val="26"/>
              </w:rPr>
            </w:pPr>
            <w:r>
              <w:rPr>
                <w:sz w:val="26"/>
                <w:szCs w:val="26"/>
              </w:rPr>
              <w:t>146</w:t>
            </w:r>
          </w:p>
        </w:tc>
        <w:tc>
          <w:tcPr>
            <w:tcW w:w="406" w:type="pct"/>
            <w:shd w:val="solid" w:color="FFFFFF" w:fill="auto"/>
            <w:vAlign w:val="center"/>
          </w:tcPr>
          <w:p w14:paraId="73D6F70F" w14:textId="77777777" w:rsidR="006202D8" w:rsidRPr="00CE7535" w:rsidRDefault="006202D8" w:rsidP="00521467">
            <w:pPr>
              <w:spacing w:before="60" w:after="0" w:line="240" w:lineRule="auto"/>
              <w:jc w:val="center"/>
              <w:rPr>
                <w:sz w:val="26"/>
                <w:szCs w:val="26"/>
              </w:rPr>
            </w:pPr>
            <w:r>
              <w:rPr>
                <w:sz w:val="26"/>
                <w:szCs w:val="26"/>
              </w:rPr>
              <w:t>-</w:t>
            </w:r>
          </w:p>
        </w:tc>
        <w:tc>
          <w:tcPr>
            <w:tcW w:w="406" w:type="pct"/>
            <w:shd w:val="solid" w:color="FFFFFF" w:fill="auto"/>
            <w:vAlign w:val="center"/>
          </w:tcPr>
          <w:p w14:paraId="18D0E1C7" w14:textId="77777777" w:rsidR="006202D8" w:rsidRPr="00CE7535" w:rsidRDefault="006202D8" w:rsidP="00521467">
            <w:pPr>
              <w:spacing w:before="60" w:after="0" w:line="240" w:lineRule="auto"/>
              <w:jc w:val="center"/>
              <w:rPr>
                <w:sz w:val="26"/>
                <w:szCs w:val="26"/>
              </w:rPr>
            </w:pPr>
            <w:r>
              <w:rPr>
                <w:sz w:val="26"/>
                <w:szCs w:val="26"/>
              </w:rPr>
              <w:t>-</w:t>
            </w:r>
          </w:p>
        </w:tc>
        <w:tc>
          <w:tcPr>
            <w:tcW w:w="456" w:type="pct"/>
            <w:shd w:val="solid" w:color="FFFFFF" w:fill="auto"/>
            <w:vAlign w:val="center"/>
          </w:tcPr>
          <w:p w14:paraId="2072555A" w14:textId="77777777" w:rsidR="006202D8" w:rsidRPr="00CE7535" w:rsidRDefault="006202D8" w:rsidP="00521467">
            <w:pPr>
              <w:spacing w:before="60" w:after="0" w:line="240" w:lineRule="auto"/>
              <w:jc w:val="center"/>
              <w:rPr>
                <w:sz w:val="26"/>
                <w:szCs w:val="26"/>
              </w:rPr>
            </w:pPr>
            <w:r>
              <w:rPr>
                <w:sz w:val="26"/>
                <w:szCs w:val="26"/>
              </w:rPr>
              <w:t>-</w:t>
            </w:r>
          </w:p>
        </w:tc>
        <w:tc>
          <w:tcPr>
            <w:tcW w:w="435" w:type="pct"/>
            <w:shd w:val="solid" w:color="FFFFFF" w:fill="auto"/>
            <w:vAlign w:val="center"/>
          </w:tcPr>
          <w:p w14:paraId="5D41312A" w14:textId="77777777" w:rsidR="006202D8" w:rsidRPr="00CE7535" w:rsidRDefault="006202D8" w:rsidP="00521467">
            <w:pPr>
              <w:spacing w:before="60" w:after="0" w:line="240" w:lineRule="auto"/>
              <w:jc w:val="center"/>
              <w:rPr>
                <w:sz w:val="26"/>
                <w:szCs w:val="26"/>
              </w:rPr>
            </w:pPr>
            <w:r>
              <w:rPr>
                <w:sz w:val="26"/>
                <w:szCs w:val="26"/>
              </w:rPr>
              <w:t>-</w:t>
            </w:r>
          </w:p>
        </w:tc>
      </w:tr>
      <w:tr w:rsidR="006202D8" w:rsidRPr="00E651C6" w14:paraId="6988FDCE" w14:textId="77777777" w:rsidTr="00521467">
        <w:trPr>
          <w:jc w:val="center"/>
        </w:trPr>
        <w:tc>
          <w:tcPr>
            <w:tcW w:w="1400" w:type="pct"/>
            <w:shd w:val="solid" w:color="FFFFFF" w:fill="auto"/>
            <w:tcMar>
              <w:top w:w="0" w:type="dxa"/>
              <w:left w:w="0" w:type="dxa"/>
              <w:bottom w:w="0" w:type="dxa"/>
              <w:right w:w="0" w:type="dxa"/>
            </w:tcMar>
            <w:vAlign w:val="center"/>
          </w:tcPr>
          <w:p w14:paraId="32DF23BC" w14:textId="77777777" w:rsidR="006202D8" w:rsidRPr="00E651C6" w:rsidRDefault="006202D8" w:rsidP="00521467">
            <w:pPr>
              <w:spacing w:before="60" w:after="0" w:line="240" w:lineRule="auto"/>
              <w:ind w:left="93" w:right="143"/>
              <w:rPr>
                <w:sz w:val="26"/>
                <w:szCs w:val="26"/>
              </w:rPr>
            </w:pPr>
            <w:r w:rsidRPr="00E651C6">
              <w:rPr>
                <w:sz w:val="26"/>
                <w:szCs w:val="26"/>
              </w:rPr>
              <w:t xml:space="preserve">Lần </w:t>
            </w:r>
            <w:r>
              <w:rPr>
                <w:sz w:val="26"/>
                <w:szCs w:val="26"/>
              </w:rPr>
              <w:t>9 (27/12/2021)</w:t>
            </w:r>
          </w:p>
        </w:tc>
        <w:tc>
          <w:tcPr>
            <w:tcW w:w="384" w:type="pct"/>
            <w:shd w:val="solid" w:color="FFFFFF" w:fill="auto"/>
          </w:tcPr>
          <w:p w14:paraId="356AB80B" w14:textId="77777777" w:rsidR="006202D8" w:rsidRPr="00521082" w:rsidRDefault="006202D8" w:rsidP="00521467">
            <w:pPr>
              <w:spacing w:before="60" w:after="0" w:line="240" w:lineRule="auto"/>
              <w:jc w:val="center"/>
              <w:rPr>
                <w:sz w:val="26"/>
                <w:szCs w:val="26"/>
              </w:rPr>
            </w:pPr>
            <w:r>
              <w:rPr>
                <w:sz w:val="26"/>
                <w:szCs w:val="26"/>
              </w:rPr>
              <w:t>76,0</w:t>
            </w:r>
          </w:p>
        </w:tc>
        <w:tc>
          <w:tcPr>
            <w:tcW w:w="438" w:type="pct"/>
            <w:shd w:val="solid" w:color="FFFFFF" w:fill="auto"/>
            <w:vAlign w:val="center"/>
          </w:tcPr>
          <w:p w14:paraId="5A23422E" w14:textId="77777777" w:rsidR="006202D8" w:rsidRPr="00521082" w:rsidRDefault="006202D8" w:rsidP="00521467">
            <w:pPr>
              <w:spacing w:before="60" w:after="0" w:line="240" w:lineRule="auto"/>
              <w:jc w:val="center"/>
              <w:rPr>
                <w:sz w:val="26"/>
                <w:szCs w:val="26"/>
              </w:rPr>
            </w:pPr>
            <w:r>
              <w:rPr>
                <w:sz w:val="26"/>
                <w:szCs w:val="26"/>
              </w:rPr>
              <w:t>120</w:t>
            </w:r>
          </w:p>
        </w:tc>
        <w:tc>
          <w:tcPr>
            <w:tcW w:w="406" w:type="pct"/>
            <w:shd w:val="solid" w:color="FFFFFF" w:fill="auto"/>
            <w:vAlign w:val="center"/>
          </w:tcPr>
          <w:p w14:paraId="15AEC3CB" w14:textId="77777777" w:rsidR="006202D8" w:rsidRPr="00521082" w:rsidRDefault="006202D8" w:rsidP="00521467">
            <w:pPr>
              <w:spacing w:before="60" w:after="0" w:line="240" w:lineRule="auto"/>
              <w:jc w:val="center"/>
              <w:rPr>
                <w:sz w:val="26"/>
                <w:szCs w:val="26"/>
              </w:rPr>
            </w:pPr>
            <w:r>
              <w:rPr>
                <w:sz w:val="26"/>
                <w:szCs w:val="26"/>
              </w:rPr>
              <w:t>222</w:t>
            </w:r>
          </w:p>
        </w:tc>
        <w:tc>
          <w:tcPr>
            <w:tcW w:w="298" w:type="pct"/>
            <w:shd w:val="solid" w:color="FFFFFF" w:fill="auto"/>
            <w:vAlign w:val="center"/>
          </w:tcPr>
          <w:p w14:paraId="6C99F77E" w14:textId="77777777" w:rsidR="006202D8" w:rsidRPr="00521082" w:rsidRDefault="006202D8" w:rsidP="00521467">
            <w:pPr>
              <w:spacing w:before="60" w:after="0" w:line="240" w:lineRule="auto"/>
              <w:jc w:val="center"/>
              <w:rPr>
                <w:sz w:val="26"/>
                <w:szCs w:val="26"/>
              </w:rPr>
            </w:pPr>
            <w:r>
              <w:rPr>
                <w:sz w:val="26"/>
                <w:szCs w:val="26"/>
              </w:rPr>
              <w:t>7</w:t>
            </w:r>
          </w:p>
        </w:tc>
        <w:tc>
          <w:tcPr>
            <w:tcW w:w="372" w:type="pct"/>
            <w:shd w:val="solid" w:color="FFFFFF" w:fill="auto"/>
            <w:vAlign w:val="center"/>
          </w:tcPr>
          <w:p w14:paraId="69B8982E" w14:textId="77777777" w:rsidR="006202D8" w:rsidRPr="00521082" w:rsidRDefault="006202D8" w:rsidP="00521467">
            <w:pPr>
              <w:spacing w:before="60" w:after="0" w:line="240" w:lineRule="auto"/>
              <w:jc w:val="center"/>
              <w:rPr>
                <w:sz w:val="26"/>
                <w:szCs w:val="26"/>
              </w:rPr>
            </w:pPr>
            <w:r>
              <w:rPr>
                <w:sz w:val="26"/>
                <w:szCs w:val="26"/>
              </w:rPr>
              <w:t>153</w:t>
            </w:r>
          </w:p>
        </w:tc>
        <w:tc>
          <w:tcPr>
            <w:tcW w:w="406" w:type="pct"/>
            <w:shd w:val="solid" w:color="FFFFFF" w:fill="auto"/>
            <w:vAlign w:val="center"/>
          </w:tcPr>
          <w:p w14:paraId="69B2FCD7" w14:textId="77777777" w:rsidR="006202D8" w:rsidRPr="00CE7535" w:rsidRDefault="006202D8" w:rsidP="00521467">
            <w:pPr>
              <w:spacing w:before="60" w:after="0" w:line="240" w:lineRule="auto"/>
              <w:jc w:val="center"/>
              <w:rPr>
                <w:sz w:val="26"/>
                <w:szCs w:val="26"/>
              </w:rPr>
            </w:pPr>
            <w:r>
              <w:rPr>
                <w:sz w:val="26"/>
                <w:szCs w:val="26"/>
              </w:rPr>
              <w:t>-</w:t>
            </w:r>
          </w:p>
        </w:tc>
        <w:tc>
          <w:tcPr>
            <w:tcW w:w="406" w:type="pct"/>
            <w:shd w:val="solid" w:color="FFFFFF" w:fill="auto"/>
            <w:vAlign w:val="center"/>
          </w:tcPr>
          <w:p w14:paraId="129AC609" w14:textId="77777777" w:rsidR="006202D8" w:rsidRPr="00CE7535" w:rsidRDefault="006202D8" w:rsidP="00521467">
            <w:pPr>
              <w:spacing w:before="60" w:after="0" w:line="240" w:lineRule="auto"/>
              <w:jc w:val="center"/>
              <w:rPr>
                <w:sz w:val="26"/>
                <w:szCs w:val="26"/>
              </w:rPr>
            </w:pPr>
            <w:r>
              <w:rPr>
                <w:sz w:val="26"/>
                <w:szCs w:val="26"/>
              </w:rPr>
              <w:t>-</w:t>
            </w:r>
          </w:p>
        </w:tc>
        <w:tc>
          <w:tcPr>
            <w:tcW w:w="456" w:type="pct"/>
            <w:shd w:val="solid" w:color="FFFFFF" w:fill="auto"/>
            <w:vAlign w:val="center"/>
          </w:tcPr>
          <w:p w14:paraId="56ABF965" w14:textId="77777777" w:rsidR="006202D8" w:rsidRPr="00CE7535" w:rsidRDefault="006202D8" w:rsidP="00521467">
            <w:pPr>
              <w:spacing w:before="60" w:after="0" w:line="240" w:lineRule="auto"/>
              <w:jc w:val="center"/>
              <w:rPr>
                <w:sz w:val="26"/>
                <w:szCs w:val="26"/>
              </w:rPr>
            </w:pPr>
            <w:r>
              <w:rPr>
                <w:sz w:val="26"/>
                <w:szCs w:val="26"/>
              </w:rPr>
              <w:t>-</w:t>
            </w:r>
          </w:p>
        </w:tc>
        <w:tc>
          <w:tcPr>
            <w:tcW w:w="435" w:type="pct"/>
            <w:shd w:val="solid" w:color="FFFFFF" w:fill="auto"/>
            <w:vAlign w:val="center"/>
          </w:tcPr>
          <w:p w14:paraId="1E8B8564" w14:textId="77777777" w:rsidR="006202D8" w:rsidRPr="00CE7535" w:rsidRDefault="006202D8" w:rsidP="00521467">
            <w:pPr>
              <w:spacing w:before="60" w:after="0" w:line="240" w:lineRule="auto"/>
              <w:jc w:val="center"/>
              <w:rPr>
                <w:sz w:val="26"/>
                <w:szCs w:val="26"/>
              </w:rPr>
            </w:pPr>
            <w:r>
              <w:rPr>
                <w:sz w:val="26"/>
                <w:szCs w:val="26"/>
              </w:rPr>
              <w:t>-</w:t>
            </w:r>
          </w:p>
        </w:tc>
      </w:tr>
      <w:tr w:rsidR="006202D8" w:rsidRPr="00E651C6" w14:paraId="6A2E1052" w14:textId="77777777" w:rsidTr="00521467">
        <w:trPr>
          <w:jc w:val="center"/>
        </w:trPr>
        <w:tc>
          <w:tcPr>
            <w:tcW w:w="1400" w:type="pct"/>
            <w:shd w:val="solid" w:color="FFFFFF" w:fill="auto"/>
            <w:tcMar>
              <w:top w:w="0" w:type="dxa"/>
              <w:left w:w="0" w:type="dxa"/>
              <w:bottom w:w="0" w:type="dxa"/>
              <w:right w:w="0" w:type="dxa"/>
            </w:tcMar>
            <w:vAlign w:val="center"/>
          </w:tcPr>
          <w:p w14:paraId="477DB5AE" w14:textId="77777777" w:rsidR="006202D8" w:rsidRPr="00E651C6" w:rsidRDefault="006202D8" w:rsidP="00521467">
            <w:pPr>
              <w:spacing w:before="60" w:after="0" w:line="240" w:lineRule="auto"/>
              <w:ind w:left="93" w:right="143"/>
              <w:rPr>
                <w:sz w:val="26"/>
                <w:szCs w:val="26"/>
              </w:rPr>
            </w:pPr>
            <w:r w:rsidRPr="00E651C6">
              <w:rPr>
                <w:sz w:val="26"/>
                <w:szCs w:val="26"/>
              </w:rPr>
              <w:t>Lần</w:t>
            </w:r>
            <w:r>
              <w:rPr>
                <w:sz w:val="26"/>
                <w:szCs w:val="26"/>
              </w:rPr>
              <w:t xml:space="preserve"> 10 (29/12/2021)</w:t>
            </w:r>
          </w:p>
        </w:tc>
        <w:tc>
          <w:tcPr>
            <w:tcW w:w="384" w:type="pct"/>
            <w:shd w:val="solid" w:color="FFFFFF" w:fill="auto"/>
          </w:tcPr>
          <w:p w14:paraId="3CAFB8FD" w14:textId="77777777" w:rsidR="006202D8" w:rsidRPr="00521082" w:rsidRDefault="006202D8" w:rsidP="00521467">
            <w:pPr>
              <w:spacing w:before="60" w:after="0" w:line="240" w:lineRule="auto"/>
              <w:jc w:val="center"/>
              <w:rPr>
                <w:sz w:val="26"/>
                <w:szCs w:val="26"/>
              </w:rPr>
            </w:pPr>
            <w:r>
              <w:rPr>
                <w:sz w:val="26"/>
                <w:szCs w:val="26"/>
              </w:rPr>
              <w:t>108,0</w:t>
            </w:r>
          </w:p>
        </w:tc>
        <w:tc>
          <w:tcPr>
            <w:tcW w:w="438" w:type="pct"/>
            <w:shd w:val="solid" w:color="FFFFFF" w:fill="auto"/>
            <w:vAlign w:val="center"/>
          </w:tcPr>
          <w:p w14:paraId="3C58A783" w14:textId="77777777" w:rsidR="006202D8" w:rsidRPr="00521082" w:rsidRDefault="006202D8" w:rsidP="00521467">
            <w:pPr>
              <w:spacing w:before="60" w:after="0" w:line="240" w:lineRule="auto"/>
              <w:jc w:val="center"/>
              <w:rPr>
                <w:sz w:val="26"/>
                <w:szCs w:val="26"/>
              </w:rPr>
            </w:pPr>
            <w:r>
              <w:rPr>
                <w:sz w:val="26"/>
                <w:szCs w:val="26"/>
              </w:rPr>
              <w:t>91</w:t>
            </w:r>
          </w:p>
        </w:tc>
        <w:tc>
          <w:tcPr>
            <w:tcW w:w="406" w:type="pct"/>
            <w:shd w:val="solid" w:color="FFFFFF" w:fill="auto"/>
            <w:vAlign w:val="center"/>
          </w:tcPr>
          <w:p w14:paraId="301F321E" w14:textId="77777777" w:rsidR="006202D8" w:rsidRPr="00521082" w:rsidRDefault="006202D8" w:rsidP="00521467">
            <w:pPr>
              <w:spacing w:before="60" w:after="0" w:line="240" w:lineRule="auto"/>
              <w:jc w:val="center"/>
              <w:rPr>
                <w:sz w:val="26"/>
                <w:szCs w:val="26"/>
              </w:rPr>
            </w:pPr>
            <w:r>
              <w:rPr>
                <w:sz w:val="26"/>
                <w:szCs w:val="26"/>
              </w:rPr>
              <w:t>231</w:t>
            </w:r>
          </w:p>
        </w:tc>
        <w:tc>
          <w:tcPr>
            <w:tcW w:w="298" w:type="pct"/>
            <w:shd w:val="solid" w:color="FFFFFF" w:fill="auto"/>
            <w:vAlign w:val="center"/>
          </w:tcPr>
          <w:p w14:paraId="37D28775" w14:textId="77777777" w:rsidR="006202D8" w:rsidRPr="00521082" w:rsidRDefault="006202D8" w:rsidP="00521467">
            <w:pPr>
              <w:spacing w:before="60" w:after="0" w:line="240" w:lineRule="auto"/>
              <w:jc w:val="center"/>
              <w:rPr>
                <w:sz w:val="24"/>
                <w:szCs w:val="26"/>
              </w:rPr>
            </w:pPr>
            <w:r>
              <w:rPr>
                <w:sz w:val="24"/>
                <w:szCs w:val="26"/>
              </w:rPr>
              <w:t>4</w:t>
            </w:r>
          </w:p>
        </w:tc>
        <w:tc>
          <w:tcPr>
            <w:tcW w:w="372" w:type="pct"/>
            <w:shd w:val="solid" w:color="FFFFFF" w:fill="auto"/>
            <w:vAlign w:val="center"/>
          </w:tcPr>
          <w:p w14:paraId="22A37630" w14:textId="77777777" w:rsidR="006202D8" w:rsidRPr="00521082" w:rsidRDefault="006202D8" w:rsidP="00521467">
            <w:pPr>
              <w:spacing w:before="60" w:after="0" w:line="240" w:lineRule="auto"/>
              <w:jc w:val="center"/>
              <w:rPr>
                <w:sz w:val="26"/>
                <w:szCs w:val="26"/>
              </w:rPr>
            </w:pPr>
            <w:r>
              <w:rPr>
                <w:sz w:val="26"/>
                <w:szCs w:val="26"/>
              </w:rPr>
              <w:t>193</w:t>
            </w:r>
          </w:p>
        </w:tc>
        <w:tc>
          <w:tcPr>
            <w:tcW w:w="406" w:type="pct"/>
            <w:shd w:val="solid" w:color="FFFFFF" w:fill="auto"/>
            <w:vAlign w:val="center"/>
          </w:tcPr>
          <w:p w14:paraId="73F9CB61" w14:textId="77777777" w:rsidR="006202D8" w:rsidRPr="00CE7535" w:rsidRDefault="006202D8" w:rsidP="00521467">
            <w:pPr>
              <w:spacing w:before="60" w:after="0" w:line="240" w:lineRule="auto"/>
              <w:jc w:val="center"/>
              <w:rPr>
                <w:sz w:val="26"/>
                <w:szCs w:val="26"/>
              </w:rPr>
            </w:pPr>
            <w:r>
              <w:rPr>
                <w:sz w:val="26"/>
                <w:szCs w:val="26"/>
              </w:rPr>
              <w:t>-</w:t>
            </w:r>
          </w:p>
        </w:tc>
        <w:tc>
          <w:tcPr>
            <w:tcW w:w="406" w:type="pct"/>
            <w:shd w:val="solid" w:color="FFFFFF" w:fill="auto"/>
            <w:vAlign w:val="center"/>
          </w:tcPr>
          <w:p w14:paraId="50FC2E11" w14:textId="77777777" w:rsidR="006202D8" w:rsidRPr="00CE7535" w:rsidRDefault="006202D8" w:rsidP="00521467">
            <w:pPr>
              <w:spacing w:before="60" w:after="0" w:line="240" w:lineRule="auto"/>
              <w:jc w:val="center"/>
              <w:rPr>
                <w:sz w:val="26"/>
                <w:szCs w:val="26"/>
              </w:rPr>
            </w:pPr>
            <w:r>
              <w:rPr>
                <w:sz w:val="26"/>
                <w:szCs w:val="26"/>
              </w:rPr>
              <w:t>-</w:t>
            </w:r>
          </w:p>
        </w:tc>
        <w:tc>
          <w:tcPr>
            <w:tcW w:w="456" w:type="pct"/>
            <w:shd w:val="solid" w:color="FFFFFF" w:fill="auto"/>
            <w:vAlign w:val="center"/>
          </w:tcPr>
          <w:p w14:paraId="75801651" w14:textId="77777777" w:rsidR="006202D8" w:rsidRPr="00CE7535" w:rsidRDefault="006202D8" w:rsidP="00521467">
            <w:pPr>
              <w:spacing w:before="60" w:after="0" w:line="240" w:lineRule="auto"/>
              <w:jc w:val="center"/>
              <w:rPr>
                <w:sz w:val="26"/>
                <w:szCs w:val="26"/>
              </w:rPr>
            </w:pPr>
            <w:r>
              <w:rPr>
                <w:sz w:val="26"/>
                <w:szCs w:val="26"/>
              </w:rPr>
              <w:t>-</w:t>
            </w:r>
          </w:p>
        </w:tc>
        <w:tc>
          <w:tcPr>
            <w:tcW w:w="435" w:type="pct"/>
            <w:shd w:val="solid" w:color="FFFFFF" w:fill="auto"/>
            <w:vAlign w:val="center"/>
          </w:tcPr>
          <w:p w14:paraId="4DE520F4" w14:textId="77777777" w:rsidR="006202D8" w:rsidRPr="00CE7535" w:rsidRDefault="006202D8" w:rsidP="00521467">
            <w:pPr>
              <w:spacing w:before="60" w:after="0" w:line="240" w:lineRule="auto"/>
              <w:jc w:val="center"/>
              <w:rPr>
                <w:sz w:val="26"/>
                <w:szCs w:val="26"/>
              </w:rPr>
            </w:pPr>
            <w:r>
              <w:rPr>
                <w:sz w:val="26"/>
                <w:szCs w:val="26"/>
              </w:rPr>
              <w:t>-</w:t>
            </w:r>
          </w:p>
        </w:tc>
      </w:tr>
      <w:tr w:rsidR="006202D8" w:rsidRPr="00E651C6" w14:paraId="292C60A3" w14:textId="77777777" w:rsidTr="00521467">
        <w:trPr>
          <w:jc w:val="center"/>
        </w:trPr>
        <w:tc>
          <w:tcPr>
            <w:tcW w:w="1400" w:type="pct"/>
            <w:shd w:val="solid" w:color="FFFFFF" w:fill="auto"/>
            <w:tcMar>
              <w:top w:w="0" w:type="dxa"/>
              <w:left w:w="0" w:type="dxa"/>
              <w:bottom w:w="0" w:type="dxa"/>
              <w:right w:w="0" w:type="dxa"/>
            </w:tcMar>
            <w:vAlign w:val="center"/>
          </w:tcPr>
          <w:p w14:paraId="04351846" w14:textId="77777777" w:rsidR="006202D8" w:rsidRPr="00E651C6" w:rsidRDefault="006202D8" w:rsidP="00521467">
            <w:pPr>
              <w:spacing w:before="60" w:after="0" w:line="240" w:lineRule="auto"/>
              <w:ind w:left="93" w:right="143"/>
              <w:rPr>
                <w:b/>
                <w:sz w:val="26"/>
                <w:szCs w:val="26"/>
              </w:rPr>
            </w:pPr>
            <w:r w:rsidRPr="00E651C6">
              <w:rPr>
                <w:b/>
                <w:color w:val="000000"/>
                <w:sz w:val="26"/>
                <w:szCs w:val="26"/>
              </w:rPr>
              <w:t xml:space="preserve">QCVN </w:t>
            </w:r>
            <w:r>
              <w:rPr>
                <w:b/>
                <w:color w:val="000000"/>
                <w:sz w:val="26"/>
                <w:szCs w:val="26"/>
              </w:rPr>
              <w:t>61-MT:2016 /BTNMT (Kv=1,4)</w:t>
            </w:r>
          </w:p>
        </w:tc>
        <w:tc>
          <w:tcPr>
            <w:tcW w:w="384" w:type="pct"/>
            <w:shd w:val="solid" w:color="FFFFFF" w:fill="auto"/>
          </w:tcPr>
          <w:p w14:paraId="03F0D9EC" w14:textId="77777777" w:rsidR="006202D8" w:rsidRDefault="006202D8" w:rsidP="00521467">
            <w:pPr>
              <w:spacing w:before="60" w:after="0" w:line="240" w:lineRule="auto"/>
              <w:jc w:val="center"/>
              <w:rPr>
                <w:b/>
                <w:color w:val="000000"/>
                <w:sz w:val="26"/>
                <w:szCs w:val="26"/>
              </w:rPr>
            </w:pPr>
          </w:p>
          <w:p w14:paraId="49E4F7D1" w14:textId="77777777" w:rsidR="006202D8" w:rsidRPr="00E651C6" w:rsidRDefault="006202D8" w:rsidP="00521467">
            <w:pPr>
              <w:spacing w:before="60" w:after="0" w:line="240" w:lineRule="auto"/>
              <w:jc w:val="center"/>
              <w:rPr>
                <w:b/>
                <w:color w:val="000000"/>
                <w:sz w:val="26"/>
                <w:szCs w:val="26"/>
              </w:rPr>
            </w:pPr>
            <w:r>
              <w:rPr>
                <w:b/>
                <w:color w:val="000000"/>
                <w:sz w:val="26"/>
                <w:szCs w:val="26"/>
              </w:rPr>
              <w:t>-</w:t>
            </w:r>
          </w:p>
        </w:tc>
        <w:tc>
          <w:tcPr>
            <w:tcW w:w="438" w:type="pct"/>
            <w:shd w:val="solid" w:color="FFFFFF" w:fill="auto"/>
            <w:vAlign w:val="center"/>
          </w:tcPr>
          <w:p w14:paraId="7003F8E5" w14:textId="77777777" w:rsidR="006202D8" w:rsidRPr="00E651C6" w:rsidRDefault="006202D8" w:rsidP="00521467">
            <w:pPr>
              <w:spacing w:before="60" w:after="0" w:line="240" w:lineRule="auto"/>
              <w:jc w:val="center"/>
              <w:rPr>
                <w:b/>
                <w:color w:val="000000"/>
                <w:sz w:val="26"/>
                <w:szCs w:val="26"/>
              </w:rPr>
            </w:pPr>
            <w:r>
              <w:rPr>
                <w:b/>
                <w:color w:val="000000"/>
                <w:sz w:val="26"/>
                <w:szCs w:val="26"/>
              </w:rPr>
              <w:t>140</w:t>
            </w:r>
          </w:p>
        </w:tc>
        <w:tc>
          <w:tcPr>
            <w:tcW w:w="406" w:type="pct"/>
            <w:shd w:val="solid" w:color="FFFFFF" w:fill="auto"/>
            <w:vAlign w:val="center"/>
          </w:tcPr>
          <w:p w14:paraId="63705F94" w14:textId="77777777" w:rsidR="006202D8" w:rsidRPr="00E651C6" w:rsidRDefault="006202D8" w:rsidP="00521467">
            <w:pPr>
              <w:spacing w:before="60" w:after="0" w:line="240" w:lineRule="auto"/>
              <w:jc w:val="center"/>
              <w:rPr>
                <w:b/>
                <w:color w:val="000000"/>
                <w:sz w:val="26"/>
                <w:szCs w:val="26"/>
              </w:rPr>
            </w:pPr>
            <w:r>
              <w:rPr>
                <w:b/>
                <w:color w:val="000000"/>
                <w:sz w:val="26"/>
                <w:szCs w:val="26"/>
              </w:rPr>
              <w:t>250</w:t>
            </w:r>
          </w:p>
        </w:tc>
        <w:tc>
          <w:tcPr>
            <w:tcW w:w="298" w:type="pct"/>
            <w:shd w:val="solid" w:color="FFFFFF" w:fill="auto"/>
            <w:vAlign w:val="center"/>
          </w:tcPr>
          <w:p w14:paraId="690F8A4E" w14:textId="77777777" w:rsidR="006202D8" w:rsidRPr="00E651C6" w:rsidRDefault="006202D8" w:rsidP="00521467">
            <w:pPr>
              <w:spacing w:before="60" w:after="0" w:line="240" w:lineRule="auto"/>
              <w:jc w:val="center"/>
              <w:rPr>
                <w:b/>
                <w:color w:val="000000"/>
                <w:sz w:val="26"/>
                <w:szCs w:val="26"/>
              </w:rPr>
            </w:pPr>
            <w:r>
              <w:rPr>
                <w:b/>
                <w:color w:val="000000"/>
                <w:sz w:val="26"/>
                <w:szCs w:val="26"/>
              </w:rPr>
              <w:t>350</w:t>
            </w:r>
          </w:p>
        </w:tc>
        <w:tc>
          <w:tcPr>
            <w:tcW w:w="372" w:type="pct"/>
            <w:shd w:val="solid" w:color="FFFFFF" w:fill="auto"/>
            <w:vAlign w:val="center"/>
          </w:tcPr>
          <w:p w14:paraId="1439AE80" w14:textId="77777777" w:rsidR="006202D8" w:rsidRPr="00E651C6" w:rsidRDefault="006202D8" w:rsidP="00521467">
            <w:pPr>
              <w:spacing w:before="60" w:after="0" w:line="240" w:lineRule="auto"/>
              <w:jc w:val="center"/>
              <w:rPr>
                <w:b/>
                <w:color w:val="000000"/>
                <w:sz w:val="26"/>
                <w:szCs w:val="26"/>
              </w:rPr>
            </w:pPr>
            <w:r>
              <w:rPr>
                <w:b/>
                <w:color w:val="000000"/>
                <w:sz w:val="26"/>
                <w:szCs w:val="26"/>
              </w:rPr>
              <w:t>700</w:t>
            </w:r>
          </w:p>
        </w:tc>
        <w:tc>
          <w:tcPr>
            <w:tcW w:w="406" w:type="pct"/>
            <w:shd w:val="solid" w:color="FFFFFF" w:fill="auto"/>
            <w:vAlign w:val="center"/>
          </w:tcPr>
          <w:p w14:paraId="03E82804" w14:textId="77777777" w:rsidR="006202D8" w:rsidRPr="00E651C6" w:rsidRDefault="006202D8" w:rsidP="00521467">
            <w:pPr>
              <w:spacing w:before="60" w:after="0" w:line="240" w:lineRule="auto"/>
              <w:jc w:val="center"/>
              <w:rPr>
                <w:b/>
                <w:color w:val="000000"/>
                <w:sz w:val="26"/>
                <w:szCs w:val="26"/>
              </w:rPr>
            </w:pPr>
            <w:r>
              <w:rPr>
                <w:b/>
                <w:color w:val="000000"/>
                <w:sz w:val="26"/>
                <w:szCs w:val="26"/>
              </w:rPr>
              <w:t>0,224</w:t>
            </w:r>
          </w:p>
        </w:tc>
        <w:tc>
          <w:tcPr>
            <w:tcW w:w="406" w:type="pct"/>
            <w:shd w:val="solid" w:color="FFFFFF" w:fill="auto"/>
            <w:vAlign w:val="center"/>
          </w:tcPr>
          <w:p w14:paraId="7C53C7D0" w14:textId="77777777" w:rsidR="006202D8" w:rsidRPr="00E651C6" w:rsidRDefault="006202D8" w:rsidP="00521467">
            <w:pPr>
              <w:spacing w:before="60" w:after="0" w:line="240" w:lineRule="auto"/>
              <w:jc w:val="center"/>
              <w:rPr>
                <w:b/>
                <w:color w:val="000000"/>
                <w:sz w:val="26"/>
                <w:szCs w:val="26"/>
              </w:rPr>
            </w:pPr>
            <w:r>
              <w:rPr>
                <w:b/>
                <w:color w:val="000000"/>
                <w:sz w:val="26"/>
                <w:szCs w:val="26"/>
              </w:rPr>
              <w:t>0,28</w:t>
            </w:r>
          </w:p>
        </w:tc>
        <w:tc>
          <w:tcPr>
            <w:tcW w:w="456" w:type="pct"/>
            <w:shd w:val="solid" w:color="FFFFFF" w:fill="auto"/>
            <w:vAlign w:val="center"/>
          </w:tcPr>
          <w:p w14:paraId="352576C4" w14:textId="77777777" w:rsidR="006202D8" w:rsidRPr="00E651C6" w:rsidRDefault="006202D8" w:rsidP="00521467">
            <w:pPr>
              <w:spacing w:before="60" w:after="0" w:line="240" w:lineRule="auto"/>
              <w:jc w:val="center"/>
              <w:rPr>
                <w:b/>
                <w:color w:val="000000"/>
                <w:sz w:val="26"/>
                <w:szCs w:val="26"/>
              </w:rPr>
            </w:pPr>
            <w:r>
              <w:rPr>
                <w:b/>
                <w:color w:val="000000"/>
                <w:sz w:val="26"/>
                <w:szCs w:val="26"/>
              </w:rPr>
              <w:t>0,168</w:t>
            </w:r>
          </w:p>
        </w:tc>
        <w:tc>
          <w:tcPr>
            <w:tcW w:w="435" w:type="pct"/>
            <w:shd w:val="solid" w:color="FFFFFF" w:fill="auto"/>
            <w:vAlign w:val="center"/>
          </w:tcPr>
          <w:p w14:paraId="794A0EF2" w14:textId="77777777" w:rsidR="006202D8" w:rsidRPr="00E651C6" w:rsidRDefault="006202D8" w:rsidP="00521467">
            <w:pPr>
              <w:spacing w:before="60" w:after="0" w:line="240" w:lineRule="auto"/>
              <w:jc w:val="center"/>
              <w:rPr>
                <w:b/>
                <w:color w:val="000000"/>
                <w:sz w:val="26"/>
                <w:szCs w:val="26"/>
              </w:rPr>
            </w:pPr>
            <w:r>
              <w:rPr>
                <w:b/>
                <w:color w:val="000000"/>
                <w:sz w:val="26"/>
                <w:szCs w:val="26"/>
              </w:rPr>
              <w:t>70</w:t>
            </w:r>
          </w:p>
        </w:tc>
      </w:tr>
    </w:tbl>
    <w:p w14:paraId="26841752" w14:textId="77777777" w:rsidR="006202D8" w:rsidRPr="00697652" w:rsidRDefault="006202D8" w:rsidP="007E1073">
      <w:pPr>
        <w:spacing w:after="0"/>
        <w:rPr>
          <w:bCs/>
          <w:i/>
          <w:u w:val="single"/>
        </w:rPr>
      </w:pPr>
      <w:r w:rsidRPr="00697652">
        <w:rPr>
          <w:bCs/>
          <w:i/>
          <w:u w:val="single"/>
        </w:rPr>
        <w:t>Ghi chú:</w:t>
      </w:r>
    </w:p>
    <w:p w14:paraId="347F70EB" w14:textId="77777777" w:rsidR="006202D8" w:rsidRPr="007F57D7" w:rsidRDefault="006202D8" w:rsidP="007E1073">
      <w:pPr>
        <w:spacing w:after="0"/>
        <w:ind w:firstLine="567"/>
        <w:rPr>
          <w:i/>
        </w:rPr>
      </w:pPr>
      <w:r>
        <w:rPr>
          <w:b/>
          <w:bCs/>
          <w:i/>
        </w:rPr>
        <w:t xml:space="preserve">- </w:t>
      </w:r>
      <w:r>
        <w:rPr>
          <w:i/>
          <w:color w:val="000000"/>
        </w:rPr>
        <w:t xml:space="preserve">QCVN 61-MT:2016/BTNMT: Quy chuẩn kỹ thuật Quốc gia về khí thải của </w:t>
      </w:r>
      <w:r w:rsidRPr="007F57D7">
        <w:rPr>
          <w:i/>
        </w:rPr>
        <w:t>lò đốt rác thải sinh hoạt</w:t>
      </w:r>
    </w:p>
    <w:p w14:paraId="181BAFD4" w14:textId="77777777" w:rsidR="006202D8" w:rsidRPr="007F57D7" w:rsidRDefault="006202D8" w:rsidP="007E1073">
      <w:pPr>
        <w:spacing w:after="0"/>
        <w:ind w:firstLine="567"/>
        <w:rPr>
          <w:i/>
        </w:rPr>
      </w:pPr>
      <w:r w:rsidRPr="007F57D7">
        <w:rPr>
          <w:b/>
          <w:bCs/>
          <w:i/>
        </w:rPr>
        <w:t xml:space="preserve">- </w:t>
      </w:r>
      <w:r w:rsidRPr="007F57D7">
        <w:rPr>
          <w:i/>
        </w:rPr>
        <w:t xml:space="preserve">Kv: Hệ số vùng, khu vực; Đối với khu vực nông thôn, miền núi, Kv=1,4 </w:t>
      </w:r>
    </w:p>
    <w:p w14:paraId="7935244A" w14:textId="77777777" w:rsidR="006202D8" w:rsidRPr="007F57D7" w:rsidRDefault="006202D8" w:rsidP="007E1073">
      <w:pPr>
        <w:spacing w:after="0"/>
        <w:ind w:firstLine="567"/>
        <w:rPr>
          <w:i/>
        </w:rPr>
      </w:pPr>
      <w:r>
        <w:rPr>
          <w:i/>
        </w:rPr>
        <w:t xml:space="preserve">- </w:t>
      </w:r>
      <w:r w:rsidRPr="007F57D7">
        <w:rPr>
          <w:i/>
        </w:rPr>
        <w:t xml:space="preserve">Lần 6 (22/12/2022) (*): Đợt lấy mẫu được thực hiện bởi </w:t>
      </w:r>
      <w:r>
        <w:rPr>
          <w:i/>
        </w:rPr>
        <w:t>Phòng phân tích độc chất môi trường (Vilas 386- Vimcerts 079) thuộc Viện Hàn lâm Khoa học và công nghệ Việt Nam.</w:t>
      </w:r>
    </w:p>
    <w:p w14:paraId="06BE27A4" w14:textId="376251BA" w:rsidR="006202D8" w:rsidRPr="007F57D7" w:rsidRDefault="006202D8" w:rsidP="007E1073">
      <w:pPr>
        <w:spacing w:after="0"/>
        <w:ind w:firstLine="567"/>
      </w:pPr>
      <w:r w:rsidRPr="007F57D7">
        <w:lastRenderedPageBreak/>
        <w:t>Nhận xét: Kết quả vận hành thử nghiệm công trình xử lý bụi và khí thải tại lò đốt rác thải sinh hoạt cho thấy, hầu hết các thông số đo đạc, phân tích đều nằm trong giới hạn cho phép so với QCVN 61-MT:2016/BTNMT (Kv=1,4), riêng thông số CO lần 1</w:t>
      </w:r>
      <w:r>
        <w:t>, 2, 3, 4, 5, 6, 8</w:t>
      </w:r>
      <w:r w:rsidRPr="007F57D7">
        <w:t xml:space="preserve"> vượt quá so với Quy chuẩn</w:t>
      </w:r>
      <w:r>
        <w:t>. Qua rà soát quy trình thì chủ yếu là do cán bộ vận hành lò đốt đưa lượng rác vào lò quá lớn, liên tục; thời điểm vận hành vào những ngày mưa, lượng rác bị ướt khá nhiều; không hút cặn bùn, hòa thiếu liều lượng vôi cần thiết vào hệ thống nước để xử lý khí thải</w:t>
      </w:r>
      <w:r w:rsidR="009E0C44">
        <w:t>,</w:t>
      </w:r>
      <w:r>
        <w:t xml:space="preserve"> do đó hàm lượng CO cao. Sau khi điều chỉnh, </w:t>
      </w:r>
      <w:r w:rsidRPr="007F57D7">
        <w:t>qua quá trình khắc phục và vận hành lò</w:t>
      </w:r>
      <w:r>
        <w:t xml:space="preserve"> đúng quy trình</w:t>
      </w:r>
      <w:r w:rsidRPr="007F57D7">
        <w:t xml:space="preserve"> thì hai lần gần nhất (27/12/2021 và 29/12/2021) thông số CO đảm bảo theo QCVN 61-MT:2016/BTNMT (Kv=1,4).</w:t>
      </w:r>
    </w:p>
    <w:p w14:paraId="480382B0" w14:textId="77777777" w:rsidR="006202D8" w:rsidRPr="00A61CF7" w:rsidRDefault="006202D8" w:rsidP="007E1073">
      <w:pPr>
        <w:pStyle w:val="Heading1"/>
        <w:spacing w:after="0"/>
        <w:jc w:val="both"/>
      </w:pPr>
      <w:bookmarkStart w:id="532" w:name="_Toc101791970"/>
      <w:r w:rsidRPr="00A61CF7">
        <w:t>2. Chương trình quan trắc chất thải theo quy định của pháp luật</w:t>
      </w:r>
      <w:bookmarkEnd w:id="532"/>
    </w:p>
    <w:p w14:paraId="49B9780C" w14:textId="49E90414" w:rsidR="006202D8" w:rsidRPr="007F57D7" w:rsidRDefault="006202D8" w:rsidP="007E1073">
      <w:pPr>
        <w:spacing w:after="0"/>
        <w:ind w:firstLine="567"/>
        <w:rPr>
          <w:rStyle w:val="Vnbnnidung"/>
          <w:lang w:eastAsia="vi-VN"/>
        </w:rPr>
      </w:pPr>
      <w:r w:rsidRPr="007F57D7">
        <w:rPr>
          <w:rStyle w:val="Vnbnnidung"/>
          <w:lang w:eastAsia="vi-VN"/>
        </w:rPr>
        <w:t xml:space="preserve">Theo Mục 1, Điều 98, Nghị định 08/2022/NĐ-CP ngày 10/01/2022 </w:t>
      </w:r>
      <w:r w:rsidR="00F275F7">
        <w:rPr>
          <w:rStyle w:val="Vnbnnidung"/>
          <w:lang w:eastAsia="vi-VN"/>
        </w:rPr>
        <w:t>của Chính Phủ, q</w:t>
      </w:r>
      <w:r w:rsidRPr="007F57D7">
        <w:rPr>
          <w:rStyle w:val="Vnbnnidung"/>
          <w:lang w:eastAsia="vi-VN"/>
        </w:rPr>
        <w:t>uy định chi tiế</w:t>
      </w:r>
      <w:r>
        <w:rPr>
          <w:rStyle w:val="Vnbnnidung"/>
          <w:lang w:eastAsia="vi-VN"/>
        </w:rPr>
        <w:t>t một</w:t>
      </w:r>
      <w:r w:rsidRPr="007F57D7">
        <w:rPr>
          <w:rStyle w:val="Vnbnnidung"/>
          <w:lang w:eastAsia="vi-VN"/>
        </w:rPr>
        <w:t xml:space="preserve"> số điều của Luật Bảo vệ Môi trườ</w:t>
      </w:r>
      <w:r w:rsidR="00F275F7">
        <w:rPr>
          <w:rStyle w:val="Vnbnnidung"/>
          <w:lang w:eastAsia="vi-VN"/>
        </w:rPr>
        <w:t>ng.</w:t>
      </w:r>
      <w:r w:rsidRPr="007F57D7">
        <w:rPr>
          <w:rStyle w:val="Vnbnnidung"/>
          <w:lang w:eastAsia="vi-VN"/>
        </w:rPr>
        <w:t xml:space="preserve"> </w:t>
      </w:r>
      <w:r w:rsidR="00F275F7">
        <w:rPr>
          <w:rStyle w:val="Vnbnnidung"/>
          <w:lang w:eastAsia="vi-VN"/>
        </w:rPr>
        <w:t>T</w:t>
      </w:r>
      <w:r w:rsidRPr="007F57D7">
        <w:rPr>
          <w:rStyle w:val="Vnbnnidung"/>
          <w:lang w:eastAsia="vi-VN"/>
        </w:rPr>
        <w:t xml:space="preserve">heo đó, với loại hình lò đốt chất thải rắn sinh hoạt </w:t>
      </w:r>
      <w:r w:rsidRPr="007F57D7">
        <w:rPr>
          <w:lang w:val="de-DE"/>
        </w:rPr>
        <w:t>“Xây dựng mô hình thu và xử lý chất thải rắn sinh hoạt tại cụm xã Tà Rụt, Húc Nghì, A Ngo, A Vao thuộc huyện Đakrông</w:t>
      </w:r>
      <w:r w:rsidRPr="007F57D7">
        <w:rPr>
          <w:spacing w:val="-4"/>
        </w:rPr>
        <w:t xml:space="preserve">” </w:t>
      </w:r>
      <w:r w:rsidRPr="007F57D7">
        <w:rPr>
          <w:rStyle w:val="Vnbnnidung"/>
          <w:lang w:eastAsia="vi-VN"/>
        </w:rPr>
        <w:t>có công suất 700kg/h &lt;3.000kg/h nên không thuộc mức lưu lượng xả bụi, khí thải công nghiệp lớn của dự án, cơ sở theo loại hình quy định tại số thứ tự 4, Cột 6, Phụ lục XXIX ban hành kèm theo Nghị định 08/2022/NĐ-CP.</w:t>
      </w:r>
    </w:p>
    <w:p w14:paraId="6B3F4397" w14:textId="77777777" w:rsidR="006202D8" w:rsidRPr="007F57D7" w:rsidRDefault="006202D8" w:rsidP="007E1073">
      <w:pPr>
        <w:spacing w:after="0"/>
        <w:ind w:firstLine="567"/>
        <w:rPr>
          <w:rStyle w:val="Vnbnnidung"/>
          <w:lang w:eastAsia="vi-VN"/>
        </w:rPr>
      </w:pPr>
      <w:r w:rsidRPr="007F57D7">
        <w:rPr>
          <w:rStyle w:val="Vnbnnidung"/>
          <w:lang w:eastAsia="vi-VN"/>
        </w:rPr>
        <w:t>Theo quy định tại khoản 1, 2 Điều 112 của Luật Bảo vệ môi trường năm 2020 thì Dự án không thuộc đối tượng quan trắc khí thải tự động liên tục và quan trắc định kỳ.</w:t>
      </w:r>
    </w:p>
    <w:p w14:paraId="7510F2E3" w14:textId="77777777" w:rsidR="006202D8" w:rsidRPr="00A61CF7" w:rsidRDefault="006202D8" w:rsidP="007E1073">
      <w:pPr>
        <w:pStyle w:val="Heading1"/>
        <w:spacing w:after="0"/>
        <w:jc w:val="both"/>
      </w:pPr>
      <w:bookmarkStart w:id="533" w:name="_Toc101791971"/>
      <w:r w:rsidRPr="00A61CF7">
        <w:t>3. Kinh phí thực hiện quan trắc môi trường hàng năm</w:t>
      </w:r>
      <w:bookmarkEnd w:id="533"/>
    </w:p>
    <w:p w14:paraId="2642D20C" w14:textId="457B83A7" w:rsidR="006202D8" w:rsidRPr="007F57D7" w:rsidRDefault="00F275F7" w:rsidP="007E1073">
      <w:pPr>
        <w:spacing w:after="0"/>
        <w:ind w:firstLine="567"/>
      </w:pPr>
      <w:r>
        <w:t>Không bố trí kinh phí</w:t>
      </w:r>
    </w:p>
    <w:p w14:paraId="6C80D945" w14:textId="77777777" w:rsidR="006202D8" w:rsidRPr="00A61CF7" w:rsidRDefault="006202D8" w:rsidP="00513308">
      <w:pPr>
        <w:pStyle w:val="Heading1"/>
      </w:pPr>
      <w:r>
        <w:br w:type="page"/>
      </w:r>
      <w:bookmarkStart w:id="534" w:name="_Toc101791972"/>
      <w:r w:rsidRPr="00A61CF7">
        <w:lastRenderedPageBreak/>
        <w:t>CHƯƠNG VI. CAM KẾT CỦA CHỦ DỰ ÁN ĐẦU TƯ</w:t>
      </w:r>
      <w:bookmarkEnd w:id="534"/>
    </w:p>
    <w:p w14:paraId="261C0DC6" w14:textId="77777777" w:rsidR="006202D8" w:rsidRPr="00EB6475" w:rsidRDefault="006202D8" w:rsidP="007E1073">
      <w:pPr>
        <w:spacing w:after="0"/>
        <w:ind w:firstLine="562"/>
      </w:pPr>
      <w:r w:rsidRPr="00EB6475">
        <w:t>1. Chi cục Bảo vệ Môi trường tỉnh Quảng Trị xin cam kết về tính chính xác, trung thực của hồ sơ đề nghị cấp giấy phép môi trường</w:t>
      </w:r>
    </w:p>
    <w:p w14:paraId="1D493960" w14:textId="77777777" w:rsidR="006202D8" w:rsidRPr="00EB6475" w:rsidRDefault="006202D8" w:rsidP="007E1073">
      <w:pPr>
        <w:spacing w:after="0"/>
        <w:ind w:firstLine="562"/>
        <w:rPr>
          <w:spacing w:val="-6"/>
        </w:rPr>
      </w:pPr>
      <w:r w:rsidRPr="00EB6475">
        <w:rPr>
          <w:spacing w:val="-6"/>
        </w:rPr>
        <w:t xml:space="preserve">2. Nhằm đảm bảo tốt công tác bảo vệ môi trường trong quá trình vận hành Dự án, </w:t>
      </w:r>
      <w:r w:rsidRPr="00EB6475">
        <w:t xml:space="preserve"> Chi cục Bảo vệ Môi trường tỉnh Quảng Trị sẽ bàn giao việc quản lý vận hành cho UBND huyện Đakrông, UBND xã Tà Rụt nhằm </w:t>
      </w:r>
      <w:r w:rsidRPr="00EB6475">
        <w:rPr>
          <w:spacing w:val="-6"/>
        </w:rPr>
        <w:t>thực hiện các nội dung như sau:</w:t>
      </w:r>
    </w:p>
    <w:p w14:paraId="1D2AE68D" w14:textId="77777777" w:rsidR="006202D8" w:rsidRPr="00EB6475" w:rsidRDefault="006202D8" w:rsidP="007E1073">
      <w:pPr>
        <w:spacing w:after="0"/>
        <w:ind w:firstLine="567"/>
      </w:pPr>
      <w:r w:rsidRPr="00EB6475">
        <w:t xml:space="preserve">- Tuân thủ thực hiện các biện pháp </w:t>
      </w:r>
      <w:r>
        <w:t>bảo vệ môi trường, xử lý chất thải theo</w:t>
      </w:r>
      <w:r w:rsidRPr="00EB6475">
        <w:t xml:space="preserve"> Giấy phép môi trường đảm chất thải khi thải ra môi trường sẽ đảm bảo các QCVN về môi trường quy định.</w:t>
      </w:r>
    </w:p>
    <w:p w14:paraId="11DB7E6D" w14:textId="77777777" w:rsidR="006202D8" w:rsidRPr="00EB6475" w:rsidRDefault="006202D8" w:rsidP="007E1073">
      <w:pPr>
        <w:spacing w:after="0"/>
        <w:ind w:firstLine="567"/>
      </w:pPr>
      <w:r w:rsidRPr="00EB6475">
        <w:t xml:space="preserve">- </w:t>
      </w:r>
      <w:r>
        <w:t>Chỉ đạo,</w:t>
      </w:r>
      <w:r w:rsidRPr="00EB6475">
        <w:t xml:space="preserve"> phối hợp với chính quyền </w:t>
      </w:r>
      <w:r>
        <w:t>các xã xung quanh</w:t>
      </w:r>
      <w:r w:rsidRPr="00EB6475">
        <w:t xml:space="preserve"> mở rộng địa bàn thu gom</w:t>
      </w:r>
      <w:r>
        <w:t>, vận chuyển rác về Khu xử lý</w:t>
      </w:r>
      <w:r w:rsidRPr="00EB6475">
        <w:t xml:space="preserve"> </w:t>
      </w:r>
      <w:r w:rsidRPr="00EB6475">
        <w:rPr>
          <w:lang w:val="nl-NL"/>
        </w:rPr>
        <w:t>để vận hành hoạt động dự án một cách có hiệu quả.</w:t>
      </w:r>
    </w:p>
    <w:p w14:paraId="2C8DCEDA" w14:textId="77777777" w:rsidR="006202D8" w:rsidRPr="00EB6475" w:rsidRDefault="006202D8" w:rsidP="007E1073">
      <w:pPr>
        <w:spacing w:after="0"/>
        <w:ind w:firstLine="426"/>
        <w:rPr>
          <w:lang w:val="sv-SE"/>
        </w:rPr>
      </w:pPr>
      <w:r w:rsidRPr="00EB6475">
        <w:rPr>
          <w:lang w:val="sv-SE"/>
        </w:rPr>
        <w:t>- Thực hiện chương trình giám sát môi trường và các công trình, biện pháp bảo vệ môi trường khác như đã đề xuất trong giấy phép môi trường; số liệu giám sát phải được cập nhật và lưu giữ để cơ quan quản lý nhà nước kiểm tra.</w:t>
      </w:r>
    </w:p>
    <w:p w14:paraId="57453DF6" w14:textId="77777777" w:rsidR="006202D8" w:rsidRPr="00EB6475" w:rsidRDefault="006202D8" w:rsidP="007E1073">
      <w:pPr>
        <w:spacing w:after="0"/>
        <w:ind w:firstLine="567"/>
        <w:rPr>
          <w:spacing w:val="-6"/>
        </w:rPr>
      </w:pPr>
      <w:r w:rsidRPr="00EB6475">
        <w:rPr>
          <w:spacing w:val="-6"/>
          <w:lang w:val="sv-SE"/>
        </w:rPr>
        <w:t>- Đ</w:t>
      </w:r>
      <w:r w:rsidRPr="00EB6475">
        <w:rPr>
          <w:spacing w:val="-6"/>
        </w:rPr>
        <w:t>ơn vị giao vận hành sẽ tăng cường đào tạo cán bộ nhằm vận hành các máy móc, thiết bị theo đúng quy trình và an toàn, đạt hiệu quả cao nhất, hạn chế gây ô nhiễm môi trường.</w:t>
      </w:r>
    </w:p>
    <w:p w14:paraId="1666EC1F" w14:textId="77777777" w:rsidR="006202D8" w:rsidRPr="00EB6475" w:rsidRDefault="006202D8" w:rsidP="007E1073">
      <w:pPr>
        <w:spacing w:after="0"/>
        <w:ind w:firstLine="567"/>
        <w:rPr>
          <w:lang w:val="sv-SE"/>
        </w:rPr>
      </w:pPr>
      <w:r w:rsidRPr="00EB6475">
        <w:rPr>
          <w:lang w:val="sv-SE"/>
        </w:rPr>
        <w:t>- Tuân thủ các quy định của pháp luật hiện hành về phòng cháy chữa cháy, an toàn lao động, quản lý đất đai và các quy phạm kỹ thuật trong quá trình thực hiện Dự án theo các quy định của pháp luật hiện hành.</w:t>
      </w:r>
    </w:p>
    <w:p w14:paraId="057D2E5E" w14:textId="77777777" w:rsidR="006202D8" w:rsidRPr="00EB6475" w:rsidRDefault="006202D8" w:rsidP="006202D8">
      <w:pPr>
        <w:spacing w:line="288" w:lineRule="auto"/>
        <w:ind w:firstLine="562"/>
      </w:pPr>
    </w:p>
    <w:p w14:paraId="2E687C1B" w14:textId="77777777" w:rsidR="006202D8" w:rsidRPr="00375529" w:rsidRDefault="006202D8" w:rsidP="006202D8">
      <w:pPr>
        <w:pStyle w:val="01"/>
        <w:spacing w:before="0" w:after="0"/>
        <w:rPr>
          <w:lang w:val="vi-VN"/>
        </w:rPr>
      </w:pPr>
      <w:r>
        <w:rPr>
          <w:szCs w:val="27"/>
        </w:rPr>
        <w:br w:type="page"/>
      </w:r>
      <w:bookmarkStart w:id="535" w:name="_Toc98334603"/>
      <w:r w:rsidRPr="00375529">
        <w:rPr>
          <w:lang w:val="vi-VN"/>
        </w:rPr>
        <w:lastRenderedPageBreak/>
        <w:t>PHỤ LỤC BÁO CÁO</w:t>
      </w:r>
      <w:bookmarkEnd w:id="535"/>
    </w:p>
    <w:p w14:paraId="796DD4DF" w14:textId="77777777" w:rsidR="006202D8" w:rsidRPr="00DF0991" w:rsidRDefault="006202D8" w:rsidP="006202D8">
      <w:pPr>
        <w:spacing w:after="0" w:line="312" w:lineRule="auto"/>
        <w:ind w:firstLine="540"/>
        <w:rPr>
          <w:b/>
        </w:rPr>
      </w:pPr>
      <w:r w:rsidRPr="00DF0991">
        <w:rPr>
          <w:b/>
        </w:rPr>
        <w:t>1. Bản sao các văn bản pháp lý liên quan đến Dự án:</w:t>
      </w:r>
    </w:p>
    <w:p w14:paraId="058C70A4" w14:textId="77777777" w:rsidR="006202D8" w:rsidRPr="00DF0991" w:rsidRDefault="006202D8" w:rsidP="006202D8">
      <w:pPr>
        <w:spacing w:after="0" w:line="312" w:lineRule="auto"/>
        <w:ind w:firstLine="436"/>
        <w:rPr>
          <w:spacing w:val="-4"/>
          <w:lang w:eastAsia="x-none"/>
        </w:rPr>
      </w:pPr>
      <w:r w:rsidRPr="00DF0991">
        <w:rPr>
          <w:spacing w:val="-4"/>
          <w:lang w:eastAsia="x-none"/>
        </w:rPr>
        <w:t>- Văn bản về thủ tục đất đai của Dự án</w:t>
      </w:r>
    </w:p>
    <w:p w14:paraId="77CA0031" w14:textId="77777777" w:rsidR="006202D8" w:rsidRPr="00DF0991" w:rsidRDefault="006202D8" w:rsidP="006202D8">
      <w:pPr>
        <w:spacing w:after="0" w:line="312" w:lineRule="auto"/>
        <w:ind w:firstLine="436"/>
        <w:rPr>
          <w:spacing w:val="-4"/>
          <w:lang w:eastAsia="x-none"/>
        </w:rPr>
      </w:pPr>
      <w:r w:rsidRPr="00DF0991">
        <w:rPr>
          <w:spacing w:val="-4"/>
          <w:lang w:eastAsia="x-none"/>
        </w:rPr>
        <w:t>- Các chứng chỉ, chứng nhận của các công trình, thiết bị xử lý chất thải;</w:t>
      </w:r>
    </w:p>
    <w:p w14:paraId="1B7655FC" w14:textId="77777777" w:rsidR="006202D8" w:rsidRPr="00DF0991" w:rsidRDefault="006202D8" w:rsidP="006202D8">
      <w:pPr>
        <w:spacing w:after="0" w:line="312" w:lineRule="auto"/>
        <w:ind w:firstLine="436"/>
        <w:rPr>
          <w:spacing w:val="-4"/>
          <w:lang w:eastAsia="x-none"/>
        </w:rPr>
      </w:pPr>
      <w:r w:rsidRPr="00DF0991">
        <w:rPr>
          <w:spacing w:val="-4"/>
          <w:lang w:eastAsia="x-none"/>
        </w:rPr>
        <w:t>- Văn bản nghiệm thu, bàn giao công trình bảo vệ môi trường ;</w:t>
      </w:r>
    </w:p>
    <w:p w14:paraId="25CD5387" w14:textId="77777777" w:rsidR="006202D8" w:rsidRPr="00DF0991" w:rsidRDefault="006202D8" w:rsidP="006202D8">
      <w:pPr>
        <w:spacing w:after="0" w:line="312" w:lineRule="auto"/>
        <w:ind w:firstLine="436"/>
        <w:rPr>
          <w:lang w:val="de-DE" w:eastAsia="x-none"/>
        </w:rPr>
      </w:pPr>
      <w:r w:rsidRPr="00DF0991">
        <w:rPr>
          <w:spacing w:val="-4"/>
          <w:lang w:eastAsia="x-none"/>
        </w:rPr>
        <w:t>- Bản sao báo cáo đánh giá tác động môi trường và bản sao quyết định phê duyệt báo cáo đánh giá tác động môi trường của Dự án.</w:t>
      </w:r>
    </w:p>
    <w:p w14:paraId="510A379C" w14:textId="77777777" w:rsidR="006202D8" w:rsidRPr="00DF0991" w:rsidRDefault="006202D8" w:rsidP="006202D8">
      <w:pPr>
        <w:spacing w:after="0" w:line="312" w:lineRule="auto"/>
        <w:ind w:firstLine="540"/>
        <w:rPr>
          <w:b/>
        </w:rPr>
      </w:pPr>
      <w:r w:rsidRPr="00DF0991">
        <w:rPr>
          <w:b/>
        </w:rPr>
        <w:t xml:space="preserve">2. Các bản vẽ (bản vẽ, bản đồ, sơ đồ), hình ảnh liên quan đến Dự án. </w:t>
      </w:r>
    </w:p>
    <w:p w14:paraId="10044626" w14:textId="77777777" w:rsidR="006202D8" w:rsidRPr="00DF0991" w:rsidRDefault="006202D8" w:rsidP="006202D8">
      <w:pPr>
        <w:spacing w:after="0" w:line="312" w:lineRule="auto"/>
        <w:ind w:firstLine="436"/>
        <w:rPr>
          <w:spacing w:val="-4"/>
          <w:lang w:eastAsia="x-none"/>
        </w:rPr>
      </w:pPr>
      <w:r w:rsidRPr="00DF0991">
        <w:t xml:space="preserve"> </w:t>
      </w:r>
      <w:r w:rsidRPr="00DF0991">
        <w:rPr>
          <w:spacing w:val="-4"/>
          <w:lang w:eastAsia="x-none"/>
        </w:rPr>
        <w:t>- Bản vẽ hoàn công của công trình bảo vệ môi trường, công trình phòng ngừa, ứng phó sự cố môi trường;</w:t>
      </w:r>
    </w:p>
    <w:p w14:paraId="11725915" w14:textId="3447C031" w:rsidR="003B1952" w:rsidRPr="006C165B" w:rsidRDefault="006202D8" w:rsidP="00D654F2">
      <w:pPr>
        <w:spacing w:after="0" w:line="312" w:lineRule="auto"/>
        <w:ind w:firstLine="436"/>
        <w:rPr>
          <w:rFonts w:cs="Times New Roman"/>
        </w:rPr>
      </w:pPr>
      <w:r w:rsidRPr="006C165B">
        <w:rPr>
          <w:rFonts w:eastAsia="Calibri" w:cs="Times New Roman"/>
          <w:lang w:eastAsia="vi-VN"/>
        </w:rPr>
        <w:t xml:space="preserve">- </w:t>
      </w:r>
      <w:r w:rsidRPr="006C165B">
        <w:rPr>
          <w:rFonts w:eastAsia="Calibri" w:cs="Times New Roman"/>
          <w:u w:color="FF0000"/>
          <w:lang w:eastAsia="vi-VN"/>
        </w:rPr>
        <w:t>Các phiếu</w:t>
      </w:r>
      <w:r w:rsidRPr="006C165B">
        <w:rPr>
          <w:rFonts w:eastAsia="Calibri" w:cs="Times New Roman"/>
          <w:lang w:eastAsia="vi-VN"/>
        </w:rPr>
        <w:t xml:space="preserve"> kết quả đo đạc, phân tích mẫu môi trường</w:t>
      </w:r>
      <w:r>
        <w:rPr>
          <w:rFonts w:eastAsia="Calibri" w:cs="Times New Roman"/>
          <w:lang w:eastAsia="vi-VN"/>
        </w:rPr>
        <w:t>.</w:t>
      </w:r>
    </w:p>
    <w:sectPr w:rsidR="003B1952" w:rsidRPr="006C165B" w:rsidSect="00095561">
      <w:headerReference w:type="default" r:id="rId11"/>
      <w:footerReference w:type="default" r:id="rId12"/>
      <w:pgSz w:w="11906" w:h="16838" w:code="9"/>
      <w:pgMar w:top="1134" w:right="1134" w:bottom="1134" w:left="1701" w:header="567" w:footer="567" w:gutter="0"/>
      <w:cols w:space="720"/>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0A317" w14:textId="77777777" w:rsidR="007901C1" w:rsidRDefault="007901C1" w:rsidP="0018489E">
      <w:pPr>
        <w:spacing w:line="240" w:lineRule="auto"/>
      </w:pPr>
      <w:r>
        <w:separator/>
      </w:r>
    </w:p>
  </w:endnote>
  <w:endnote w:type="continuationSeparator" w:id="0">
    <w:p w14:paraId="5F5F9F47" w14:textId="77777777" w:rsidR="007901C1" w:rsidRDefault="007901C1" w:rsidP="00184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century Gothic">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imes New Roman Bold">
    <w:altName w:val="Dutch801 XBd BT"/>
    <w:panose1 w:val="02020803070505020304"/>
    <w:charset w:val="00"/>
    <w:family w:val="roman"/>
    <w:notTrueType/>
    <w:pitch w:val="default"/>
  </w:font>
  <w:font w:name="等线">
    <w:altName w:val="MS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0"/>
    <w:family w:val="modern"/>
    <w:pitch w:val="fixed"/>
  </w:font>
  <w:font w:name="VNI-Times">
    <w:panose1 w:val="00000000000000000000"/>
    <w:charset w:val="00"/>
    <w:family w:val="auto"/>
    <w:pitch w:val="variable"/>
    <w:sig w:usb0="00000003" w:usb1="00000000" w:usb2="00000000" w:usb3="00000000" w:csb0="00000001" w:csb1="00000000"/>
  </w:font>
  <w:font w:name="VNarial">
    <w:altName w:val="ESRI NIMA VMAP1&amp;2 PT"/>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11" w:csb1="00000000"/>
  </w:font>
  <w:font w:name="Times-Roman">
    <w:altName w:val="Times New Roman"/>
    <w:panose1 w:val="00000000000000000000"/>
    <w:charset w:val="00"/>
    <w:family w:val="roman"/>
    <w:notTrueType/>
    <w:pitch w:val="default"/>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39AEB" w14:textId="34C052C8" w:rsidR="00AC246E" w:rsidRPr="00174457" w:rsidRDefault="00AC246E" w:rsidP="003029FF">
    <w:pPr>
      <w:pStyle w:val="Footer"/>
      <w:pBdr>
        <w:top w:val="single" w:sz="4" w:space="1" w:color="auto"/>
      </w:pBdr>
      <w:tabs>
        <w:tab w:val="clear" w:pos="4680"/>
        <w:tab w:val="center" w:pos="8505"/>
      </w:tabs>
      <w:spacing w:before="0" w:after="0"/>
      <w:rPr>
        <w:b/>
        <w:i/>
        <w:sz w:val="26"/>
        <w:szCs w:val="26"/>
      </w:rPr>
    </w:pPr>
    <w:r w:rsidRPr="00174457">
      <w:rPr>
        <w:b/>
        <w:i/>
        <w:sz w:val="26"/>
        <w:szCs w:val="26"/>
      </w:rPr>
      <w:t>Chủ dự án</w:t>
    </w:r>
    <w:r w:rsidRPr="00251A07">
      <w:rPr>
        <w:b/>
        <w:i/>
        <w:sz w:val="26"/>
        <w:szCs w:val="26"/>
      </w:rPr>
      <w:t xml:space="preserve">: </w:t>
    </w:r>
    <w:r w:rsidRPr="00251A07">
      <w:rPr>
        <w:rFonts w:cs="Times New Roman"/>
        <w:i/>
        <w:sz w:val="26"/>
        <w:szCs w:val="26"/>
      </w:rPr>
      <w:t>Chi Cục bảo vệ môi trường tỉnh Quảng Trị</w:t>
    </w:r>
    <w:r w:rsidRPr="00174457">
      <w:rPr>
        <w:b/>
        <w:i/>
        <w:sz w:val="26"/>
        <w:szCs w:val="26"/>
      </w:rPr>
      <w:tab/>
    </w:r>
    <w:r w:rsidRPr="00174457">
      <w:rPr>
        <w:sz w:val="26"/>
        <w:szCs w:val="26"/>
      </w:rPr>
      <w:t xml:space="preserve">Trang </w:t>
    </w:r>
    <w:r w:rsidRPr="00174457">
      <w:rPr>
        <w:caps/>
        <w:sz w:val="26"/>
        <w:szCs w:val="26"/>
      </w:rPr>
      <w:fldChar w:fldCharType="begin"/>
    </w:r>
    <w:r w:rsidRPr="00174457">
      <w:rPr>
        <w:caps/>
        <w:sz w:val="26"/>
        <w:szCs w:val="26"/>
      </w:rPr>
      <w:instrText xml:space="preserve"> PAGE   \* MERGEFORMAT </w:instrText>
    </w:r>
    <w:r w:rsidRPr="00174457">
      <w:rPr>
        <w:caps/>
        <w:sz w:val="26"/>
        <w:szCs w:val="26"/>
      </w:rPr>
      <w:fldChar w:fldCharType="separate"/>
    </w:r>
    <w:r w:rsidR="00A83641">
      <w:rPr>
        <w:caps/>
        <w:noProof/>
        <w:sz w:val="26"/>
        <w:szCs w:val="26"/>
      </w:rPr>
      <w:t>37</w:t>
    </w:r>
    <w:r w:rsidRPr="00174457">
      <w:rPr>
        <w:caps/>
        <w:noProof/>
        <w:sz w:val="26"/>
        <w:szCs w:val="26"/>
      </w:rPr>
      <w:fldChar w:fldCharType="end"/>
    </w:r>
  </w:p>
  <w:p w14:paraId="1DE56ECF" w14:textId="3092B97D" w:rsidR="00AC246E" w:rsidRPr="00174457" w:rsidRDefault="00AC246E" w:rsidP="00095561">
    <w:pPr>
      <w:pStyle w:val="Footer"/>
      <w:tabs>
        <w:tab w:val="clear" w:pos="4680"/>
        <w:tab w:val="center" w:pos="8505"/>
      </w:tabs>
      <w:spacing w:before="0" w:after="0"/>
      <w:rPr>
        <w:b/>
        <w:i/>
        <w:sz w:val="26"/>
        <w:szCs w:val="26"/>
      </w:rPr>
    </w:pPr>
    <w:r w:rsidRPr="00174457">
      <w:rPr>
        <w:b/>
        <w:i/>
        <w:sz w:val="26"/>
        <w:szCs w:val="26"/>
      </w:rPr>
      <w:t xml:space="preserve">Đơn vị tư vấn: </w:t>
    </w:r>
    <w:r w:rsidRPr="00174457">
      <w:rPr>
        <w:i/>
        <w:sz w:val="26"/>
        <w:szCs w:val="26"/>
      </w:rPr>
      <w:t>Trung tâm Quan trắc Tài nguyên và Môi trường Quảng Trị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7C6D9" w14:textId="77777777" w:rsidR="007901C1" w:rsidRDefault="007901C1" w:rsidP="0018489E">
      <w:pPr>
        <w:spacing w:line="240" w:lineRule="auto"/>
      </w:pPr>
      <w:r>
        <w:separator/>
      </w:r>
    </w:p>
  </w:footnote>
  <w:footnote w:type="continuationSeparator" w:id="0">
    <w:p w14:paraId="3B0E6A4B" w14:textId="77777777" w:rsidR="007901C1" w:rsidRDefault="007901C1" w:rsidP="001848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6C660" w14:textId="3A6AC665" w:rsidR="00AC246E" w:rsidRPr="00174457" w:rsidRDefault="00AC246E" w:rsidP="00095561">
    <w:pPr>
      <w:pStyle w:val="Header"/>
      <w:pBdr>
        <w:bottom w:val="single" w:sz="4" w:space="1" w:color="auto"/>
      </w:pBdr>
      <w:spacing w:after="60"/>
      <w:outlineLvl w:val="0"/>
      <w:rPr>
        <w:rFonts w:eastAsia="Times New Roman" w:cs="Times New Roman"/>
        <w:i/>
        <w:spacing w:val="-4"/>
        <w:sz w:val="14"/>
        <w:szCs w:val="24"/>
      </w:rPr>
    </w:pPr>
    <w:r w:rsidRPr="00174457">
      <w:rPr>
        <w:b/>
        <w:i/>
        <w:spacing w:val="-4"/>
        <w:sz w:val="25"/>
        <w:szCs w:val="25"/>
      </w:rPr>
      <w:t xml:space="preserve">Báo cáo đề xuất cấp GPMT </w:t>
    </w:r>
    <w:r>
      <w:rPr>
        <w:b/>
        <w:i/>
        <w:spacing w:val="-4"/>
        <w:sz w:val="25"/>
        <w:szCs w:val="25"/>
      </w:rPr>
      <w:t xml:space="preserve">của </w:t>
    </w:r>
    <w:r w:rsidRPr="00174457">
      <w:rPr>
        <w:b/>
        <w:i/>
        <w:spacing w:val="-4"/>
        <w:sz w:val="25"/>
        <w:szCs w:val="25"/>
      </w:rPr>
      <w:t>dự án:</w:t>
    </w:r>
    <w:r w:rsidRPr="00174457">
      <w:rPr>
        <w:i/>
        <w:spacing w:val="-4"/>
        <w:sz w:val="25"/>
        <w:szCs w:val="25"/>
      </w:rPr>
      <w:t xml:space="preserve"> </w:t>
    </w:r>
    <w:r>
      <w:rPr>
        <w:i/>
        <w:spacing w:val="-4"/>
        <w:sz w:val="26"/>
        <w:szCs w:val="26"/>
      </w:rPr>
      <w:t>Xây dựng mô hình thu gom và xử lý chất thải rắn sinh hoạt tại cụm xã Tà Rụt, Húc Nghì, A Ngo, A Vao thuộc huyện Đakrông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21EA95C"/>
    <w:lvl w:ilvl="0">
      <w:start w:val="1"/>
      <w:numFmt w:val="upperRoman"/>
      <w:pStyle w:val="Caccancu"/>
      <w:lvlText w:val="%1."/>
      <w:legacy w:legacy="1" w:legacySpace="0" w:legacyIndent="0"/>
      <w:lvlJc w:val="left"/>
      <w:pPr>
        <w:ind w:left="-218" w:firstLine="0"/>
      </w:pPr>
      <w:rPr>
        <w:rFonts w:ascii="VNcentury Gothic" w:hAnsi="VNcentury Gothic" w:hint="default"/>
        <w:b/>
        <w:i w:val="0"/>
        <w:sz w:val="24"/>
        <w:u w:val="single"/>
      </w:rPr>
    </w:lvl>
    <w:lvl w:ilvl="1">
      <w:start w:val="1"/>
      <w:numFmt w:val="decimal"/>
      <w:lvlText w:val="%1.%2."/>
      <w:legacy w:legacy="1" w:legacySpace="0" w:legacyIndent="708"/>
      <w:lvlJc w:val="left"/>
      <w:pPr>
        <w:ind w:left="1483" w:hanging="708"/>
      </w:pPr>
      <w:rPr>
        <w:rFonts w:ascii="VNtimes new roman" w:hAnsi="VNtimes new roman" w:hint="default"/>
        <w:b/>
        <w:i w:val="0"/>
        <w:u w:val="single"/>
      </w:rPr>
    </w:lvl>
    <w:lvl w:ilvl="2">
      <w:start w:val="1"/>
      <w:numFmt w:val="decimal"/>
      <w:lvlText w:val="%1.%2.%3."/>
      <w:legacy w:legacy="1" w:legacySpace="0" w:legacyIndent="708"/>
      <w:lvlJc w:val="left"/>
      <w:pPr>
        <w:ind w:left="1200" w:hanging="708"/>
      </w:pPr>
      <w:rPr>
        <w:rFonts w:ascii="VNtimes new roman" w:hAnsi="VNtimes new roman" w:hint="default"/>
        <w:b/>
        <w:i w:val="0"/>
        <w:sz w:val="28"/>
      </w:rPr>
    </w:lvl>
    <w:lvl w:ilvl="3">
      <w:start w:val="1"/>
      <w:numFmt w:val="lowerLetter"/>
      <w:lvlText w:val="%1.%2.%3.%4."/>
      <w:legacy w:legacy="1" w:legacySpace="170" w:legacyIndent="0"/>
      <w:lvlJc w:val="left"/>
      <w:pPr>
        <w:ind w:left="-218" w:firstLine="0"/>
      </w:pPr>
      <w:rPr>
        <w:rFonts w:ascii="VNtimes new roman" w:hAnsi="VNtimes new roman" w:hint="default"/>
        <w:b w:val="0"/>
        <w:i/>
        <w:sz w:val="28"/>
      </w:rPr>
    </w:lvl>
    <w:lvl w:ilvl="4">
      <w:start w:val="1"/>
      <w:numFmt w:val="decimal"/>
      <w:lvlText w:val="%1.%2.%3.%4.%5."/>
      <w:legacy w:legacy="1" w:legacySpace="0" w:legacyIndent="708"/>
      <w:lvlJc w:val="left"/>
      <w:pPr>
        <w:ind w:left="1906" w:hanging="708"/>
      </w:pPr>
    </w:lvl>
    <w:lvl w:ilvl="5">
      <w:start w:val="1"/>
      <w:numFmt w:val="decimal"/>
      <w:lvlText w:val="%1.%2.%3.%4.%5.%6."/>
      <w:legacy w:legacy="1" w:legacySpace="0" w:legacyIndent="708"/>
      <w:lvlJc w:val="left"/>
      <w:pPr>
        <w:ind w:left="2614" w:hanging="708"/>
      </w:pPr>
    </w:lvl>
    <w:lvl w:ilvl="6">
      <w:start w:val="1"/>
      <w:numFmt w:val="decimal"/>
      <w:lvlText w:val="%1.%2.%3.%4.%5.%6.%7."/>
      <w:legacy w:legacy="1" w:legacySpace="0" w:legacyIndent="708"/>
      <w:lvlJc w:val="left"/>
      <w:pPr>
        <w:ind w:left="3322" w:hanging="708"/>
      </w:pPr>
    </w:lvl>
    <w:lvl w:ilvl="7">
      <w:start w:val="1"/>
      <w:numFmt w:val="decimal"/>
      <w:lvlText w:val="%1.%2.%3.%4.%5.%6.%7.%8."/>
      <w:legacy w:legacy="1" w:legacySpace="0" w:legacyIndent="708"/>
      <w:lvlJc w:val="left"/>
      <w:pPr>
        <w:ind w:left="4030" w:hanging="708"/>
      </w:pPr>
    </w:lvl>
    <w:lvl w:ilvl="8">
      <w:start w:val="1"/>
      <w:numFmt w:val="decimal"/>
      <w:lvlText w:val="%1.%2.%3.%4.%5.%6.%7.%8.%9."/>
      <w:legacy w:legacy="1" w:legacySpace="0" w:legacyIndent="708"/>
      <w:lvlJc w:val="left"/>
      <w:pPr>
        <w:ind w:left="4738" w:hanging="708"/>
      </w:pPr>
    </w:lvl>
  </w:abstractNum>
  <w:abstractNum w:abstractNumId="1">
    <w:nsid w:val="00000009"/>
    <w:multiLevelType w:val="multilevel"/>
    <w:tmpl w:val="00000009"/>
    <w:lvl w:ilvl="0">
      <w:start w:val="1"/>
      <w:numFmt w:val="bullet"/>
      <w:lvlText w:val="-"/>
      <w:lvlJc w:val="left"/>
      <w:pPr>
        <w:ind w:left="567" w:hanging="360"/>
      </w:pPr>
      <w:rPr>
        <w:rFonts w:ascii="Times New Roman" w:eastAsia="Times New Roman" w:hAnsi="Times New Roman" w:cs="Times New Roman" w:hint="default"/>
      </w:rPr>
    </w:lvl>
    <w:lvl w:ilvl="1">
      <w:start w:val="1"/>
      <w:numFmt w:val="bullet"/>
      <w:lvlText w:val="o"/>
      <w:lvlJc w:val="left"/>
      <w:pPr>
        <w:ind w:left="1428" w:hanging="360"/>
      </w:pPr>
      <w:rPr>
        <w:rFonts w:ascii="Courier New" w:hAnsi="Courier New" w:cs="Courier New" w:hint="default"/>
      </w:rPr>
    </w:lvl>
    <w:lvl w:ilvl="2">
      <w:start w:val="1"/>
      <w:numFmt w:val="bullet"/>
      <w:pStyle w:val="ATr-Muc2"/>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pStyle w:val="ATr-Muca"/>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hint="default"/>
      </w:rPr>
    </w:lvl>
  </w:abstractNum>
  <w:abstractNum w:abstractNumId="2">
    <w:nsid w:val="01775B01"/>
    <w:multiLevelType w:val="hybridMultilevel"/>
    <w:tmpl w:val="B8B2290E"/>
    <w:lvl w:ilvl="0" w:tplc="4EAC83C4">
      <w:start w:val="1"/>
      <w:numFmt w:val="lowerLetter"/>
      <w:suff w:val="space"/>
      <w:lvlText w:val="%1."/>
      <w:lvlJc w:val="left"/>
      <w:pPr>
        <w:ind w:left="0" w:firstLine="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1EF559A"/>
    <w:multiLevelType w:val="hybridMultilevel"/>
    <w:tmpl w:val="D8F4B06C"/>
    <w:lvl w:ilvl="0" w:tplc="C3FAC706">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F84621"/>
    <w:multiLevelType w:val="hybridMultilevel"/>
    <w:tmpl w:val="D3C002D0"/>
    <w:lvl w:ilvl="0" w:tplc="C8808F8E">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A1402B"/>
    <w:multiLevelType w:val="hybridMultilevel"/>
    <w:tmpl w:val="5B9E1EC4"/>
    <w:lvl w:ilvl="0" w:tplc="5FB6371A">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CB23D7"/>
    <w:multiLevelType w:val="hybridMultilevel"/>
    <w:tmpl w:val="674A1196"/>
    <w:lvl w:ilvl="0" w:tplc="E3605E26">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2F19B5"/>
    <w:multiLevelType w:val="hybridMultilevel"/>
    <w:tmpl w:val="B9EABB02"/>
    <w:lvl w:ilvl="0" w:tplc="03D43E0A">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09622E7C"/>
    <w:multiLevelType w:val="singleLevel"/>
    <w:tmpl w:val="800E16B8"/>
    <w:lvl w:ilvl="0">
      <w:start w:val="3"/>
      <w:numFmt w:val="bullet"/>
      <w:pStyle w:val="y1"/>
      <w:lvlText w:val="–"/>
      <w:lvlJc w:val="left"/>
      <w:pPr>
        <w:tabs>
          <w:tab w:val="num" w:pos="303"/>
        </w:tabs>
        <w:ind w:firstLine="57"/>
      </w:pPr>
      <w:rPr>
        <w:rFonts w:ascii=".VnTime" w:hAnsi=".VnTime" w:cs=".VnTime" w:hint="default"/>
      </w:rPr>
    </w:lvl>
  </w:abstractNum>
  <w:abstractNum w:abstractNumId="9">
    <w:nsid w:val="0CD458A0"/>
    <w:multiLevelType w:val="hybridMultilevel"/>
    <w:tmpl w:val="82D6E4B6"/>
    <w:lvl w:ilvl="0" w:tplc="A2EA7512">
      <w:start w:val="1"/>
      <w:numFmt w:val="decimal"/>
      <w:suff w:val="nothing"/>
      <w:lvlText w:val="%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E97AFB"/>
    <w:multiLevelType w:val="hybridMultilevel"/>
    <w:tmpl w:val="75A25FC8"/>
    <w:lvl w:ilvl="0" w:tplc="431A8936">
      <w:start w:val="1"/>
      <w:numFmt w:val="decimal"/>
      <w:suff w:val="nothing"/>
      <w:lvlText w:val="%1"/>
      <w:lvlJc w:val="left"/>
      <w:pPr>
        <w:ind w:left="0"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068149C"/>
    <w:multiLevelType w:val="hybridMultilevel"/>
    <w:tmpl w:val="2C60BA1C"/>
    <w:lvl w:ilvl="0" w:tplc="FFFFFFFF">
      <w:start w:val="1"/>
      <w:numFmt w:val="bullet"/>
      <w:pStyle w:val="Styley3"/>
      <w:lvlText w:val="•"/>
      <w:lvlJc w:val="left"/>
      <w:pPr>
        <w:tabs>
          <w:tab w:val="num" w:pos="1004"/>
        </w:tabs>
        <w:ind w:left="1004" w:hanging="360"/>
      </w:pPr>
      <w:rPr>
        <w:rFonts w:ascii="Times New Roman Bold" w:hAnsi="Times New Roman Bold" w:hint="default"/>
        <w:color w:val="0000FF"/>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1BA40BF"/>
    <w:multiLevelType w:val="hybridMultilevel"/>
    <w:tmpl w:val="350A2E84"/>
    <w:lvl w:ilvl="0" w:tplc="C082EA4E">
      <w:start w:val="1"/>
      <w:numFmt w:val="decimal"/>
      <w:suff w:val="nothing"/>
      <w:lvlText w:val="%1"/>
      <w:lvlJc w:val="left"/>
      <w:pPr>
        <w:ind w:left="0" w:firstLine="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3">
    <w:nsid w:val="172814B3"/>
    <w:multiLevelType w:val="hybridMultilevel"/>
    <w:tmpl w:val="9C9C879C"/>
    <w:lvl w:ilvl="0" w:tplc="FFFFFFFF">
      <w:start w:val="1"/>
      <w:numFmt w:val="decimal"/>
      <w:pStyle w:val="Style12"/>
      <w:lvlText w:val="%1."/>
      <w:lvlJc w:val="left"/>
      <w:pPr>
        <w:tabs>
          <w:tab w:val="num" w:pos="720"/>
        </w:tabs>
        <w:ind w:left="720" w:hanging="360"/>
      </w:pPr>
      <w:rPr>
        <w:rFonts w:hint="default"/>
      </w:rPr>
    </w:lvl>
    <w:lvl w:ilvl="1" w:tplc="FFFFFFFF">
      <w:numFmt w:val="none"/>
      <w:pStyle w:val="Style22"/>
      <w:lvlText w:val=""/>
      <w:lvlJc w:val="left"/>
      <w:pPr>
        <w:tabs>
          <w:tab w:val="num" w:pos="360"/>
        </w:tabs>
      </w:pPr>
    </w:lvl>
    <w:lvl w:ilvl="2" w:tplc="FFFFFFFF">
      <w:numFmt w:val="none"/>
      <w:pStyle w:val="Style16"/>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177A58A3"/>
    <w:multiLevelType w:val="multilevel"/>
    <w:tmpl w:val="944EDD72"/>
    <w:styleLink w:val="Style7121"/>
    <w:lvl w:ilvl="0">
      <w:start w:val="6"/>
      <w:numFmt w:val="bullet"/>
      <w:lvlText w:val="-"/>
      <w:lvlJc w:val="left"/>
      <w:pPr>
        <w:tabs>
          <w:tab w:val="num" w:pos="984"/>
        </w:tabs>
        <w:ind w:left="984" w:hanging="360"/>
      </w:pPr>
      <w:rPr>
        <w:rFonts w:ascii="Times New Roman" w:hAnsi="Times New Roman" w:cs="Times New Roman" w:hint="default"/>
      </w:rPr>
    </w:lvl>
    <w:lvl w:ilvl="1">
      <w:start w:val="1"/>
      <w:numFmt w:val="lowerLetter"/>
      <w:lvlText w:val="%2."/>
      <w:lvlJc w:val="left"/>
      <w:pPr>
        <w:tabs>
          <w:tab w:val="num" w:pos="914"/>
        </w:tabs>
        <w:ind w:left="914" w:hanging="360"/>
      </w:pPr>
      <w:rPr>
        <w:rFonts w:hint="default"/>
      </w:rPr>
    </w:lvl>
    <w:lvl w:ilvl="2">
      <w:start w:val="1"/>
      <w:numFmt w:val="bullet"/>
      <w:lvlText w:val=""/>
      <w:lvlJc w:val="left"/>
      <w:pPr>
        <w:tabs>
          <w:tab w:val="num" w:pos="1634"/>
        </w:tabs>
        <w:ind w:left="1634" w:hanging="360"/>
      </w:pPr>
      <w:rPr>
        <w:rFonts w:ascii="Wingdings" w:hAnsi="Wingdings" w:hint="default"/>
      </w:rPr>
    </w:lvl>
    <w:lvl w:ilvl="3" w:tentative="1">
      <w:start w:val="1"/>
      <w:numFmt w:val="bullet"/>
      <w:lvlText w:val=""/>
      <w:lvlJc w:val="left"/>
      <w:pPr>
        <w:tabs>
          <w:tab w:val="num" w:pos="2354"/>
        </w:tabs>
        <w:ind w:left="2354" w:hanging="360"/>
      </w:pPr>
      <w:rPr>
        <w:rFonts w:ascii="Symbol" w:hAnsi="Symbol" w:hint="default"/>
      </w:rPr>
    </w:lvl>
    <w:lvl w:ilvl="4" w:tentative="1">
      <w:start w:val="1"/>
      <w:numFmt w:val="bullet"/>
      <w:lvlText w:val="o"/>
      <w:lvlJc w:val="left"/>
      <w:pPr>
        <w:tabs>
          <w:tab w:val="num" w:pos="3074"/>
        </w:tabs>
        <w:ind w:left="3074" w:hanging="360"/>
      </w:pPr>
      <w:rPr>
        <w:rFonts w:ascii="Courier New" w:hAnsi="Courier New" w:cs="Courier New" w:hint="default"/>
      </w:rPr>
    </w:lvl>
    <w:lvl w:ilvl="5" w:tentative="1">
      <w:start w:val="1"/>
      <w:numFmt w:val="bullet"/>
      <w:lvlText w:val=""/>
      <w:lvlJc w:val="left"/>
      <w:pPr>
        <w:tabs>
          <w:tab w:val="num" w:pos="3794"/>
        </w:tabs>
        <w:ind w:left="3794" w:hanging="360"/>
      </w:pPr>
      <w:rPr>
        <w:rFonts w:ascii="Wingdings" w:hAnsi="Wingdings" w:hint="default"/>
      </w:rPr>
    </w:lvl>
    <w:lvl w:ilvl="6" w:tentative="1">
      <w:start w:val="1"/>
      <w:numFmt w:val="bullet"/>
      <w:lvlText w:val=""/>
      <w:lvlJc w:val="left"/>
      <w:pPr>
        <w:tabs>
          <w:tab w:val="num" w:pos="4514"/>
        </w:tabs>
        <w:ind w:left="4514" w:hanging="360"/>
      </w:pPr>
      <w:rPr>
        <w:rFonts w:ascii="Symbol" w:hAnsi="Symbol" w:hint="default"/>
      </w:rPr>
    </w:lvl>
    <w:lvl w:ilvl="7" w:tentative="1">
      <w:start w:val="1"/>
      <w:numFmt w:val="bullet"/>
      <w:lvlText w:val="o"/>
      <w:lvlJc w:val="left"/>
      <w:pPr>
        <w:tabs>
          <w:tab w:val="num" w:pos="5234"/>
        </w:tabs>
        <w:ind w:left="5234" w:hanging="360"/>
      </w:pPr>
      <w:rPr>
        <w:rFonts w:ascii="Courier New" w:hAnsi="Courier New" w:cs="Courier New" w:hint="default"/>
      </w:rPr>
    </w:lvl>
    <w:lvl w:ilvl="8" w:tentative="1">
      <w:start w:val="1"/>
      <w:numFmt w:val="bullet"/>
      <w:lvlText w:val=""/>
      <w:lvlJc w:val="left"/>
      <w:pPr>
        <w:tabs>
          <w:tab w:val="num" w:pos="5954"/>
        </w:tabs>
        <w:ind w:left="5954" w:hanging="360"/>
      </w:pPr>
      <w:rPr>
        <w:rFonts w:ascii="Wingdings" w:hAnsi="Wingdings" w:hint="default"/>
      </w:rPr>
    </w:lvl>
  </w:abstractNum>
  <w:abstractNum w:abstractNumId="15">
    <w:nsid w:val="192433F0"/>
    <w:multiLevelType w:val="hybridMultilevel"/>
    <w:tmpl w:val="9F368890"/>
    <w:lvl w:ilvl="0" w:tplc="5404B296">
      <w:start w:val="1"/>
      <w:numFmt w:val="decimal"/>
      <w:suff w:val="nothing"/>
      <w:lvlText w:val="%1"/>
      <w:lvlJc w:val="center"/>
      <w:pPr>
        <w:ind w:left="0" w:firstLine="0"/>
      </w:pPr>
      <w:rPr>
        <w:rFonts w:ascii="Times New Roman" w:hAnsi="Times New Roman" w:hint="default"/>
        <w:b w:val="0"/>
        <w:i w:val="0"/>
        <w:caps w:val="0"/>
        <w:strike w:val="0"/>
        <w:dstrike w:val="0"/>
        <w:vanish w:val="0"/>
        <w:sz w:val="26"/>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1A0B23"/>
    <w:multiLevelType w:val="hybridMultilevel"/>
    <w:tmpl w:val="D5E8CAC0"/>
    <w:lvl w:ilvl="0" w:tplc="5DA4E0E2">
      <w:start w:val="1"/>
      <w:numFmt w:val="decimal"/>
      <w:suff w:val="nothing"/>
      <w:lvlText w:val="%1"/>
      <w:lvlJc w:val="center"/>
      <w:pPr>
        <w:ind w:left="0" w:firstLine="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7">
    <w:nsid w:val="1F675E35"/>
    <w:multiLevelType w:val="hybridMultilevel"/>
    <w:tmpl w:val="DF347B32"/>
    <w:lvl w:ilvl="0" w:tplc="BE8239A6">
      <w:start w:val="1"/>
      <w:numFmt w:val="bullet"/>
      <w:pStyle w:val="Styley21"/>
      <w:lvlText w:val="+"/>
      <w:lvlJc w:val="left"/>
      <w:pPr>
        <w:tabs>
          <w:tab w:val="num" w:pos="568"/>
        </w:tabs>
        <w:ind w:left="58" w:firstLine="284"/>
      </w:pPr>
      <w:rPr>
        <w:rFonts w:ascii="Times New Roman" w:hAnsi="Times New Roman" w:cs="Times New Roman" w:hint="default"/>
        <w:b w:val="0"/>
        <w:i w:val="0"/>
        <w:color w:val="0000FF"/>
        <w:sz w:val="26"/>
        <w:szCs w:val="2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15C74CA"/>
    <w:multiLevelType w:val="hybridMultilevel"/>
    <w:tmpl w:val="851847D2"/>
    <w:lvl w:ilvl="0" w:tplc="03D43E0A">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24271E09"/>
    <w:multiLevelType w:val="multilevel"/>
    <w:tmpl w:val="AF861A44"/>
    <w:lvl w:ilvl="0">
      <w:numFmt w:val="bullet"/>
      <w:pStyle w:val="C1PlainText-"/>
      <w:lvlText w:val="-"/>
      <w:lvlJc w:val="left"/>
      <w:pPr>
        <w:tabs>
          <w:tab w:val="num" w:pos="1440"/>
        </w:tabs>
        <w:ind w:left="1440" w:hanging="306"/>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25A56993"/>
    <w:multiLevelType w:val="hybridMultilevel"/>
    <w:tmpl w:val="E6CA5620"/>
    <w:lvl w:ilvl="0" w:tplc="FFFFFFFF">
      <w:start w:val="1"/>
      <w:numFmt w:val="bullet"/>
      <w:pStyle w:val="ListBullet2"/>
      <w:lvlText w:val=""/>
      <w:lvlJc w:val="left"/>
      <w:pPr>
        <w:tabs>
          <w:tab w:val="num" w:pos="1277"/>
        </w:tabs>
        <w:ind w:left="1277"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E3A86EE">
      <w:start w:val="2"/>
      <w:numFmt w:val="bullet"/>
      <w:lvlText w:val="-"/>
      <w:lvlJc w:val="left"/>
      <w:pPr>
        <w:ind w:left="4350" w:hanging="390"/>
      </w:pPr>
      <w:rPr>
        <w:rFonts w:ascii="Times New Roman" w:hAnsi="Times New Roman"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6D50278"/>
    <w:multiLevelType w:val="hybridMultilevel"/>
    <w:tmpl w:val="20A830AE"/>
    <w:lvl w:ilvl="0" w:tplc="F1862B0E">
      <w:start w:val="1"/>
      <w:numFmt w:val="decimal"/>
      <w:suff w:val="nothing"/>
      <w:lvlText w:val="%1"/>
      <w:lvlJc w:val="center"/>
      <w:pPr>
        <w:ind w:left="0" w:firstLine="0"/>
      </w:pPr>
      <w:rPr>
        <w:rFonts w:ascii="Times New Roman" w:hAnsi="Times New Roman" w:hint="default"/>
        <w:b w:val="0"/>
        <w:i w:val="0"/>
        <w:caps w:val="0"/>
        <w:strike w:val="0"/>
        <w:dstrike w:val="0"/>
        <w:vanish w:val="0"/>
        <w:sz w:val="26"/>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96328D"/>
    <w:multiLevelType w:val="hybridMultilevel"/>
    <w:tmpl w:val="EC062130"/>
    <w:lvl w:ilvl="0" w:tplc="04090009">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1353" w:hanging="360"/>
      </w:pPr>
      <w:rPr>
        <w:rFonts w:ascii="Wingdings" w:hAnsi="Wingdings" w:hint="default"/>
      </w:rPr>
    </w:lvl>
    <w:lvl w:ilvl="4" w:tplc="04090003">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2FF74512"/>
    <w:multiLevelType w:val="hybridMultilevel"/>
    <w:tmpl w:val="0F5456A2"/>
    <w:lvl w:ilvl="0" w:tplc="ACBC279E">
      <w:start w:val="1"/>
      <w:numFmt w:val="decimal"/>
      <w:suff w:val="nothing"/>
      <w:lvlText w:val="2.%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025876"/>
    <w:multiLevelType w:val="hybridMultilevel"/>
    <w:tmpl w:val="1BF49F78"/>
    <w:lvl w:ilvl="0" w:tplc="83B896B4">
      <w:start w:val="1"/>
      <w:numFmt w:val="decimal"/>
      <w:suff w:val="nothing"/>
      <w:lvlText w:val="%1"/>
      <w:lvlJc w:val="center"/>
      <w:pPr>
        <w:ind w:left="0" w:firstLine="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5">
    <w:nsid w:val="35222050"/>
    <w:multiLevelType w:val="hybridMultilevel"/>
    <w:tmpl w:val="9CF4B21C"/>
    <w:lvl w:ilvl="0" w:tplc="7FBA83AA">
      <w:start w:val="1"/>
      <w:numFmt w:val="bullet"/>
      <w:pStyle w:val="Heading6"/>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8C4725"/>
    <w:multiLevelType w:val="hybridMultilevel"/>
    <w:tmpl w:val="E40A03A0"/>
    <w:lvl w:ilvl="0" w:tplc="25A0AE54">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723A95"/>
    <w:multiLevelType w:val="hybridMultilevel"/>
    <w:tmpl w:val="1150A574"/>
    <w:lvl w:ilvl="0" w:tplc="3E8A9D46">
      <w:start w:val="1"/>
      <w:numFmt w:val="decimal"/>
      <w:suff w:val="nothing"/>
      <w:lvlText w:val="%1"/>
      <w:lvlJc w:val="left"/>
      <w:pPr>
        <w:ind w:left="0" w:firstLine="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8">
    <w:nsid w:val="3E1D1780"/>
    <w:multiLevelType w:val="hybridMultilevel"/>
    <w:tmpl w:val="27F8A110"/>
    <w:lvl w:ilvl="0" w:tplc="013CD5F2">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7F22FE"/>
    <w:multiLevelType w:val="hybridMultilevel"/>
    <w:tmpl w:val="3384C76A"/>
    <w:lvl w:ilvl="0" w:tplc="EB42CC46">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50159"/>
    <w:multiLevelType w:val="hybridMultilevel"/>
    <w:tmpl w:val="5B786DC2"/>
    <w:lvl w:ilvl="0" w:tplc="1264FAD8">
      <w:start w:val="1"/>
      <w:numFmt w:val="decimal"/>
      <w:pStyle w:val="Figure"/>
      <w:suff w:val="space"/>
      <w:lvlText w:val="Hình %1."/>
      <w:lvlJc w:val="left"/>
      <w:pPr>
        <w:ind w:left="0" w:firstLine="0"/>
      </w:pPr>
      <w:rPr>
        <w:rFonts w:hint="default"/>
        <w:b/>
        <w:i w:val="0"/>
        <w:sz w:val="27"/>
        <w:szCs w:val="27"/>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42F7344F"/>
    <w:multiLevelType w:val="hybridMultilevel"/>
    <w:tmpl w:val="E8EEA684"/>
    <w:lvl w:ilvl="0" w:tplc="43E06D56">
      <w:start w:val="1"/>
      <w:numFmt w:val="decimal"/>
      <w:lvlText w:val="%1"/>
      <w:lvlJc w:val="center"/>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457A1274"/>
    <w:multiLevelType w:val="multilevel"/>
    <w:tmpl w:val="4EC4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CB0AA9"/>
    <w:multiLevelType w:val="hybridMultilevel"/>
    <w:tmpl w:val="5F02317A"/>
    <w:lvl w:ilvl="0" w:tplc="21EA8AD6">
      <w:start w:val="1"/>
      <w:numFmt w:val="bullet"/>
      <w:pStyle w:val="D"/>
      <w:lvlText w:val=""/>
      <w:lvlJc w:val="left"/>
      <w:pPr>
        <w:tabs>
          <w:tab w:val="num" w:pos="1494"/>
        </w:tabs>
        <w:ind w:left="1494" w:hanging="360"/>
      </w:pPr>
      <w:rPr>
        <w:rFonts w:ascii="Wingdings" w:hAnsi="Wingdings" w:hint="default"/>
      </w:rPr>
    </w:lvl>
    <w:lvl w:ilvl="1" w:tplc="31E2F3F8"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nsid w:val="481D4741"/>
    <w:multiLevelType w:val="hybridMultilevel"/>
    <w:tmpl w:val="E9B438B6"/>
    <w:lvl w:ilvl="0" w:tplc="00062E26">
      <w:start w:val="1"/>
      <w:numFmt w:val="decimal"/>
      <w:suff w:val="nothing"/>
      <w:lvlText w:val="%1"/>
      <w:lvlJc w:val="left"/>
      <w:pPr>
        <w:ind w:left="0" w:firstLine="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5">
    <w:nsid w:val="489C5781"/>
    <w:multiLevelType w:val="hybridMultilevel"/>
    <w:tmpl w:val="89089F56"/>
    <w:lvl w:ilvl="0" w:tplc="D312F5AE">
      <w:start w:val="3"/>
      <w:numFmt w:val="bullet"/>
      <w:lvlText w:val="-"/>
      <w:lvlJc w:val="left"/>
      <w:pPr>
        <w:ind w:left="19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49F34413"/>
    <w:multiLevelType w:val="hybridMultilevel"/>
    <w:tmpl w:val="EC90F084"/>
    <w:lvl w:ilvl="0" w:tplc="8F96EAAE">
      <w:start w:val="1"/>
      <w:numFmt w:val="bullet"/>
      <w:pStyle w:val="-List"/>
      <w:suff w:val="space"/>
      <w:lvlText w:val="-"/>
      <w:lvlJc w:val="left"/>
      <w:pPr>
        <w:ind w:left="0" w:firstLine="0"/>
      </w:pPr>
      <w:rPr>
        <w:rFonts w:ascii="Times New Roman" w:hAnsi="Times New Roman" w:cs="Times New Roman" w:hint="default"/>
        <w:b w:val="0"/>
        <w:i w:val="0"/>
        <w:caps w:val="0"/>
        <w:strike w:val="0"/>
        <w:dstrike w:val="0"/>
        <w:vanish w:val="0"/>
        <w:spacing w:val="0"/>
        <w:w w:val="100"/>
        <w:sz w:val="27"/>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4E8A42BE"/>
    <w:multiLevelType w:val="hybridMultilevel"/>
    <w:tmpl w:val="7F264664"/>
    <w:lvl w:ilvl="0" w:tplc="D70C92E4">
      <w:start w:val="1"/>
      <w:numFmt w:val="bullet"/>
      <w:lvlText w:val=""/>
      <w:lvlJc w:val="left"/>
      <w:pPr>
        <w:tabs>
          <w:tab w:val="num" w:pos="720"/>
        </w:tabs>
        <w:ind w:left="720" w:hanging="360"/>
      </w:pPr>
      <w:rPr>
        <w:rFonts w:ascii="Wingdings" w:hAnsi="Wingdings" w:hint="default"/>
      </w:rPr>
    </w:lvl>
    <w:lvl w:ilvl="1" w:tplc="E0E8B278" w:tentative="1">
      <w:start w:val="1"/>
      <w:numFmt w:val="bullet"/>
      <w:lvlText w:val=""/>
      <w:lvlJc w:val="left"/>
      <w:pPr>
        <w:tabs>
          <w:tab w:val="num" w:pos="1440"/>
        </w:tabs>
        <w:ind w:left="1440" w:hanging="360"/>
      </w:pPr>
      <w:rPr>
        <w:rFonts w:ascii="Wingdings" w:hAnsi="Wingdings" w:hint="default"/>
      </w:rPr>
    </w:lvl>
    <w:lvl w:ilvl="2" w:tplc="321481B0" w:tentative="1">
      <w:start w:val="1"/>
      <w:numFmt w:val="bullet"/>
      <w:lvlText w:val=""/>
      <w:lvlJc w:val="left"/>
      <w:pPr>
        <w:tabs>
          <w:tab w:val="num" w:pos="2160"/>
        </w:tabs>
        <w:ind w:left="2160" w:hanging="360"/>
      </w:pPr>
      <w:rPr>
        <w:rFonts w:ascii="Wingdings" w:hAnsi="Wingdings" w:hint="default"/>
      </w:rPr>
    </w:lvl>
    <w:lvl w:ilvl="3" w:tplc="C08EBFD6" w:tentative="1">
      <w:start w:val="1"/>
      <w:numFmt w:val="bullet"/>
      <w:lvlText w:val=""/>
      <w:lvlJc w:val="left"/>
      <w:pPr>
        <w:tabs>
          <w:tab w:val="num" w:pos="2880"/>
        </w:tabs>
        <w:ind w:left="2880" w:hanging="360"/>
      </w:pPr>
      <w:rPr>
        <w:rFonts w:ascii="Wingdings" w:hAnsi="Wingdings" w:hint="default"/>
      </w:rPr>
    </w:lvl>
    <w:lvl w:ilvl="4" w:tplc="26526910" w:tentative="1">
      <w:start w:val="1"/>
      <w:numFmt w:val="bullet"/>
      <w:lvlText w:val=""/>
      <w:lvlJc w:val="left"/>
      <w:pPr>
        <w:tabs>
          <w:tab w:val="num" w:pos="3600"/>
        </w:tabs>
        <w:ind w:left="3600" w:hanging="360"/>
      </w:pPr>
      <w:rPr>
        <w:rFonts w:ascii="Wingdings" w:hAnsi="Wingdings" w:hint="default"/>
      </w:rPr>
    </w:lvl>
    <w:lvl w:ilvl="5" w:tplc="F2703E1A" w:tentative="1">
      <w:start w:val="1"/>
      <w:numFmt w:val="bullet"/>
      <w:lvlText w:val=""/>
      <w:lvlJc w:val="left"/>
      <w:pPr>
        <w:tabs>
          <w:tab w:val="num" w:pos="4320"/>
        </w:tabs>
        <w:ind w:left="4320" w:hanging="360"/>
      </w:pPr>
      <w:rPr>
        <w:rFonts w:ascii="Wingdings" w:hAnsi="Wingdings" w:hint="default"/>
      </w:rPr>
    </w:lvl>
    <w:lvl w:ilvl="6" w:tplc="BD1C8442" w:tentative="1">
      <w:start w:val="1"/>
      <w:numFmt w:val="bullet"/>
      <w:lvlText w:val=""/>
      <w:lvlJc w:val="left"/>
      <w:pPr>
        <w:tabs>
          <w:tab w:val="num" w:pos="5040"/>
        </w:tabs>
        <w:ind w:left="5040" w:hanging="360"/>
      </w:pPr>
      <w:rPr>
        <w:rFonts w:ascii="Wingdings" w:hAnsi="Wingdings" w:hint="default"/>
      </w:rPr>
    </w:lvl>
    <w:lvl w:ilvl="7" w:tplc="6B4467C0" w:tentative="1">
      <w:start w:val="1"/>
      <w:numFmt w:val="bullet"/>
      <w:lvlText w:val=""/>
      <w:lvlJc w:val="left"/>
      <w:pPr>
        <w:tabs>
          <w:tab w:val="num" w:pos="5760"/>
        </w:tabs>
        <w:ind w:left="5760" w:hanging="360"/>
      </w:pPr>
      <w:rPr>
        <w:rFonts w:ascii="Wingdings" w:hAnsi="Wingdings" w:hint="default"/>
      </w:rPr>
    </w:lvl>
    <w:lvl w:ilvl="8" w:tplc="879C059A" w:tentative="1">
      <w:start w:val="1"/>
      <w:numFmt w:val="bullet"/>
      <w:lvlText w:val=""/>
      <w:lvlJc w:val="left"/>
      <w:pPr>
        <w:tabs>
          <w:tab w:val="num" w:pos="6480"/>
        </w:tabs>
        <w:ind w:left="6480" w:hanging="360"/>
      </w:pPr>
      <w:rPr>
        <w:rFonts w:ascii="Wingdings" w:hAnsi="Wingdings" w:hint="default"/>
      </w:rPr>
    </w:lvl>
  </w:abstractNum>
  <w:abstractNum w:abstractNumId="38">
    <w:nsid w:val="4F66305C"/>
    <w:multiLevelType w:val="hybridMultilevel"/>
    <w:tmpl w:val="5B9E1EC4"/>
    <w:lvl w:ilvl="0" w:tplc="5FB6371A">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703894"/>
    <w:multiLevelType w:val="hybridMultilevel"/>
    <w:tmpl w:val="4F40DB26"/>
    <w:lvl w:ilvl="0" w:tplc="B036AB3E">
      <w:start w:val="1"/>
      <w:numFmt w:val="bullet"/>
      <w:pStyle w:val="ListBullet"/>
      <w:lvlText w:val=""/>
      <w:lvlJc w:val="left"/>
      <w:pPr>
        <w:tabs>
          <w:tab w:val="num" w:pos="567"/>
        </w:tabs>
        <w:ind w:left="567" w:hanging="283"/>
      </w:pPr>
      <w:rPr>
        <w:rFonts w:ascii="Symbol" w:hAnsi="Symbol" w:hint="default"/>
        <w:sz w:val="16"/>
        <w:szCs w:val="16"/>
      </w:rPr>
    </w:lvl>
    <w:lvl w:ilvl="1" w:tplc="D33E7A76">
      <w:start w:val="1"/>
      <w:numFmt w:val="decimal"/>
      <w:lvlText w:val="%2."/>
      <w:lvlJc w:val="left"/>
      <w:pPr>
        <w:tabs>
          <w:tab w:val="num" w:pos="567"/>
        </w:tabs>
        <w:ind w:left="567" w:hanging="397"/>
      </w:pPr>
      <w:rPr>
        <w:rFonts w:ascii="Times New Roman" w:hAnsi="Times New Roman" w:hint="default"/>
        <w:b w:val="0"/>
        <w:i w:val="0"/>
        <w:sz w:val="26"/>
        <w:szCs w:val="2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8226750"/>
    <w:multiLevelType w:val="hybridMultilevel"/>
    <w:tmpl w:val="3384C76A"/>
    <w:lvl w:ilvl="0" w:tplc="EB42CC46">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163D4D"/>
    <w:multiLevelType w:val="hybridMultilevel"/>
    <w:tmpl w:val="F8D4791C"/>
    <w:lvl w:ilvl="0" w:tplc="FFFFFFFF">
      <w:start w:val="1"/>
      <w:numFmt w:val="bullet"/>
      <w:pStyle w:val="Dash"/>
      <w:lvlText w:val=""/>
      <w:lvlJc w:val="left"/>
      <w:pPr>
        <w:tabs>
          <w:tab w:val="num" w:pos="432"/>
        </w:tabs>
        <w:ind w:left="432" w:hanging="28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C942EE0"/>
    <w:multiLevelType w:val="hybridMultilevel"/>
    <w:tmpl w:val="4B6E20DA"/>
    <w:lvl w:ilvl="0" w:tplc="635AFAD4">
      <w:start w:val="1"/>
      <w:numFmt w:val="decimal"/>
      <w:pStyle w:val="Danhmcbng"/>
      <w:suff w:val="space"/>
      <w:lvlText w:val="Bảng %1."/>
      <w:lvlJc w:val="left"/>
      <w:pPr>
        <w:ind w:left="0" w:firstLine="0"/>
      </w:pPr>
      <w:rPr>
        <w:rFonts w:ascii="Times New Roman Bold" w:hAnsi="Times New Roman Bold" w:hint="default"/>
        <w:b/>
        <w:i w:val="0"/>
        <w:sz w:val="27"/>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D37EDC"/>
    <w:multiLevelType w:val="hybridMultilevel"/>
    <w:tmpl w:val="D5EC58AA"/>
    <w:lvl w:ilvl="0" w:tplc="9CB08A44">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D43F61"/>
    <w:multiLevelType w:val="multilevel"/>
    <w:tmpl w:val="CD3027B2"/>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color w:val="auto"/>
      </w:rPr>
    </w:lvl>
    <w:lvl w:ilvl="3">
      <w:start w:val="1"/>
      <w:numFmt w:val="decimal"/>
      <w:pStyle w:val="Heading4"/>
      <w:suff w:val="space"/>
      <w:lvlText w:val="%1.%2.%3.%4."/>
      <w:lvlJc w:val="left"/>
      <w:pPr>
        <w:ind w:left="864" w:hanging="864"/>
      </w:pPr>
      <w:rPr>
        <w:rFonts w:ascii="Times New Roman" w:hAnsi="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5">
    <w:nsid w:val="76130C94"/>
    <w:multiLevelType w:val="hybridMultilevel"/>
    <w:tmpl w:val="725A8324"/>
    <w:lvl w:ilvl="0" w:tplc="1F740A84">
      <w:start w:val="1"/>
      <w:numFmt w:val="decimal"/>
      <w:suff w:val="nothing"/>
      <w:lvlText w:val="3.%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363D61"/>
    <w:multiLevelType w:val="multilevel"/>
    <w:tmpl w:val="6ECC07B4"/>
    <w:styleLink w:val="Style"/>
    <w:lvl w:ilvl="0">
      <w:start w:val="1"/>
      <w:numFmt w:val="bullet"/>
      <w:lvlText w:val=""/>
      <w:lvlJc w:val="left"/>
      <w:pPr>
        <w:tabs>
          <w:tab w:val="num" w:pos="369"/>
        </w:tabs>
        <w:ind w:left="0" w:firstLine="0"/>
      </w:pPr>
      <w:rPr>
        <w:rFonts w:ascii="Symbol" w:hAnsi="Symbol"/>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6A74037"/>
    <w:multiLevelType w:val="hybridMultilevel"/>
    <w:tmpl w:val="B0DC721A"/>
    <w:lvl w:ilvl="0" w:tplc="12886C56">
      <w:start w:val="1"/>
      <w:numFmt w:val="decimal"/>
      <w:suff w:val="nothing"/>
      <w:lvlText w:val="1.%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EA5BA2"/>
    <w:multiLevelType w:val="hybridMultilevel"/>
    <w:tmpl w:val="31D88DC4"/>
    <w:styleLink w:val="Style1"/>
    <w:lvl w:ilvl="0" w:tplc="D826B174">
      <w:start w:val="1"/>
      <w:numFmt w:val="decimal"/>
      <w:suff w:val="space"/>
      <w:lvlText w:val="%1"/>
      <w:lvlJc w:val="left"/>
      <w:pPr>
        <w:ind w:left="0" w:firstLine="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9">
    <w:nsid w:val="7B4E3CA5"/>
    <w:multiLevelType w:val="hybridMultilevel"/>
    <w:tmpl w:val="FB966B24"/>
    <w:lvl w:ilvl="0" w:tplc="6B32E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DE0517"/>
    <w:multiLevelType w:val="hybridMultilevel"/>
    <w:tmpl w:val="5B9E1EC4"/>
    <w:lvl w:ilvl="0" w:tplc="5FB6371A">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5"/>
  </w:num>
  <w:num w:numId="3">
    <w:abstractNumId w:val="39"/>
  </w:num>
  <w:num w:numId="4">
    <w:abstractNumId w:val="2"/>
  </w:num>
  <w:num w:numId="5">
    <w:abstractNumId w:val="11"/>
  </w:num>
  <w:num w:numId="6">
    <w:abstractNumId w:val="17"/>
  </w:num>
  <w:num w:numId="7">
    <w:abstractNumId w:val="8"/>
  </w:num>
  <w:num w:numId="8">
    <w:abstractNumId w:val="33"/>
  </w:num>
  <w:num w:numId="9">
    <w:abstractNumId w:val="30"/>
  </w:num>
  <w:num w:numId="10">
    <w:abstractNumId w:val="0"/>
  </w:num>
  <w:num w:numId="11">
    <w:abstractNumId w:val="36"/>
  </w:num>
  <w:num w:numId="12">
    <w:abstractNumId w:val="46"/>
  </w:num>
  <w:num w:numId="13">
    <w:abstractNumId w:val="41"/>
  </w:num>
  <w:num w:numId="14">
    <w:abstractNumId w:val="42"/>
  </w:num>
  <w:num w:numId="15">
    <w:abstractNumId w:val="19"/>
  </w:num>
  <w:num w:numId="16">
    <w:abstractNumId w:val="20"/>
  </w:num>
  <w:num w:numId="17">
    <w:abstractNumId w:val="13"/>
  </w:num>
  <w:num w:numId="18">
    <w:abstractNumId w:val="14"/>
  </w:num>
  <w:num w:numId="19">
    <w:abstractNumId w:val="1"/>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7"/>
  </w:num>
  <w:num w:numId="24">
    <w:abstractNumId w:val="2"/>
    <w:lvlOverride w:ilvl="0">
      <w:startOverride w:val="3"/>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1"/>
  </w:num>
  <w:num w:numId="30">
    <w:abstractNumId w:val="43"/>
  </w:num>
  <w:num w:numId="31">
    <w:abstractNumId w:val="15"/>
  </w:num>
  <w:num w:numId="32">
    <w:abstractNumId w:val="31"/>
  </w:num>
  <w:num w:numId="33">
    <w:abstractNumId w:val="6"/>
  </w:num>
  <w:num w:numId="34">
    <w:abstractNumId w:val="45"/>
  </w:num>
  <w:num w:numId="35">
    <w:abstractNumId w:val="27"/>
  </w:num>
  <w:num w:numId="36">
    <w:abstractNumId w:val="47"/>
  </w:num>
  <w:num w:numId="37">
    <w:abstractNumId w:val="23"/>
  </w:num>
  <w:num w:numId="38">
    <w:abstractNumId w:val="2"/>
    <w:lvlOverride w:ilvl="0">
      <w:startOverride w:val="1"/>
    </w:lvlOverride>
  </w:num>
  <w:num w:numId="39">
    <w:abstractNumId w:val="28"/>
  </w:num>
  <w:num w:numId="40">
    <w:abstractNumId w:val="2"/>
    <w:lvlOverride w:ilvl="0">
      <w:startOverride w:val="1"/>
    </w:lvlOverride>
  </w:num>
  <w:num w:numId="41">
    <w:abstractNumId w:val="2"/>
    <w:lvlOverride w:ilvl="0">
      <w:startOverride w:val="1"/>
    </w:lvlOverride>
  </w:num>
  <w:num w:numId="42">
    <w:abstractNumId w:val="5"/>
  </w:num>
  <w:num w:numId="43">
    <w:abstractNumId w:val="18"/>
  </w:num>
  <w:num w:numId="44">
    <w:abstractNumId w:val="48"/>
  </w:num>
  <w:num w:numId="45">
    <w:abstractNumId w:val="49"/>
  </w:num>
  <w:num w:numId="4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12"/>
  </w:num>
  <w:num w:numId="49">
    <w:abstractNumId w:val="9"/>
  </w:num>
  <w:num w:numId="50">
    <w:abstractNumId w:val="40"/>
  </w:num>
  <w:num w:numId="51">
    <w:abstractNumId w:val="34"/>
  </w:num>
  <w:num w:numId="52">
    <w:abstractNumId w:val="3"/>
  </w:num>
  <w:num w:numId="53">
    <w:abstractNumId w:val="36"/>
    <w:lvlOverride w:ilvl="0">
      <w:startOverride w:val="1"/>
    </w:lvlOverride>
  </w:num>
  <w:num w:numId="54">
    <w:abstractNumId w:val="10"/>
  </w:num>
  <w:num w:numId="55">
    <w:abstractNumId w:val="26"/>
  </w:num>
  <w:num w:numId="56">
    <w:abstractNumId w:val="29"/>
  </w:num>
  <w:num w:numId="57">
    <w:abstractNumId w:val="2"/>
    <w:lvlOverride w:ilvl="0">
      <w:startOverride w:val="1"/>
    </w:lvlOverride>
  </w:num>
  <w:num w:numId="58">
    <w:abstractNumId w:val="2"/>
    <w:lvlOverride w:ilvl="0">
      <w:startOverride w:val="1"/>
    </w:lvlOverride>
  </w:num>
  <w:num w:numId="59">
    <w:abstractNumId w:val="2"/>
    <w:lvlOverride w:ilvl="0">
      <w:startOverride w:val="1"/>
    </w:lvlOverride>
  </w:num>
  <w:num w:numId="60">
    <w:abstractNumId w:val="2"/>
    <w:lvlOverride w:ilvl="0">
      <w:startOverride w:val="1"/>
    </w:lvlOverride>
  </w:num>
  <w:num w:numId="61">
    <w:abstractNumId w:val="2"/>
    <w:lvlOverride w:ilvl="0">
      <w:startOverride w:val="1"/>
    </w:lvlOverride>
  </w:num>
  <w:num w:numId="62">
    <w:abstractNumId w:val="2"/>
    <w:lvlOverride w:ilvl="0">
      <w:startOverride w:val="1"/>
    </w:lvlOverride>
  </w:num>
  <w:num w:numId="63">
    <w:abstractNumId w:val="2"/>
    <w:lvlOverride w:ilvl="0">
      <w:startOverride w:val="1"/>
    </w:lvlOverride>
  </w:num>
  <w:num w:numId="64">
    <w:abstractNumId w:val="2"/>
    <w:lvlOverride w:ilvl="0">
      <w:startOverride w:val="1"/>
    </w:lvlOverride>
  </w:num>
  <w:num w:numId="65">
    <w:abstractNumId w:val="2"/>
    <w:lvlOverride w:ilvl="0">
      <w:startOverride w:val="1"/>
    </w:lvlOverride>
  </w:num>
  <w:num w:numId="66">
    <w:abstractNumId w:val="2"/>
    <w:lvlOverride w:ilvl="0">
      <w:startOverride w:val="1"/>
    </w:lvlOverride>
  </w:num>
  <w:num w:numId="67">
    <w:abstractNumId w:val="2"/>
    <w:lvlOverride w:ilvl="0">
      <w:startOverride w:val="1"/>
    </w:lvlOverride>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num>
  <w:num w:numId="74">
    <w:abstractNumId w:val="50"/>
  </w:num>
  <w:num w:numId="75">
    <w:abstractNumId w:val="16"/>
  </w:num>
  <w:num w:numId="76">
    <w:abstractNumId w:val="24"/>
  </w:num>
  <w:num w:numId="77">
    <w:abstractNumId w:val="32"/>
  </w:num>
  <w:num w:numId="78">
    <w:abstractNumId w:val="37"/>
  </w:num>
  <w:num w:numId="79">
    <w:abstractNumId w:val="22"/>
    <w:lvlOverride w:ilvl="0"/>
    <w:lvlOverride w:ilvl="1"/>
    <w:lvlOverride w:ilvl="2"/>
    <w:lvlOverride w:ilvl="3"/>
    <w:lvlOverride w:ilvl="4"/>
    <w:lvlOverride w:ilvl="5"/>
    <w:lvlOverride w:ilvl="6"/>
    <w:lvlOverride w:ilvl="7"/>
    <w:lvlOverride w:ilvl="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activeWritingStyle w:appName="MSWord" w:lang="en-US" w:vendorID="64" w:dllVersion="6" w:nlCheck="1" w:checkStyle="0"/>
  <w:activeWritingStyle w:appName="MSWord" w:lang="es-MX" w:vendorID="64" w:dllVersion="6"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2E"/>
    <w:rsid w:val="000003B3"/>
    <w:rsid w:val="00000C24"/>
    <w:rsid w:val="000013E6"/>
    <w:rsid w:val="00001B79"/>
    <w:rsid w:val="00001BB1"/>
    <w:rsid w:val="00002DE9"/>
    <w:rsid w:val="000033F5"/>
    <w:rsid w:val="00003798"/>
    <w:rsid w:val="000040BB"/>
    <w:rsid w:val="000058C3"/>
    <w:rsid w:val="000059A4"/>
    <w:rsid w:val="00006A55"/>
    <w:rsid w:val="0000780A"/>
    <w:rsid w:val="00007B63"/>
    <w:rsid w:val="00011D96"/>
    <w:rsid w:val="0001229E"/>
    <w:rsid w:val="00012DEC"/>
    <w:rsid w:val="00012E69"/>
    <w:rsid w:val="000131A1"/>
    <w:rsid w:val="0001408E"/>
    <w:rsid w:val="000140C3"/>
    <w:rsid w:val="00014B5B"/>
    <w:rsid w:val="00014E28"/>
    <w:rsid w:val="000157C6"/>
    <w:rsid w:val="00015D6D"/>
    <w:rsid w:val="00016437"/>
    <w:rsid w:val="00017285"/>
    <w:rsid w:val="00020208"/>
    <w:rsid w:val="00020427"/>
    <w:rsid w:val="000212B9"/>
    <w:rsid w:val="00022844"/>
    <w:rsid w:val="00022CE9"/>
    <w:rsid w:val="00023F37"/>
    <w:rsid w:val="00024319"/>
    <w:rsid w:val="000246EF"/>
    <w:rsid w:val="0002564E"/>
    <w:rsid w:val="00025687"/>
    <w:rsid w:val="00025DDD"/>
    <w:rsid w:val="000271C5"/>
    <w:rsid w:val="00030C59"/>
    <w:rsid w:val="00030FF0"/>
    <w:rsid w:val="00031209"/>
    <w:rsid w:val="0003122A"/>
    <w:rsid w:val="000327A8"/>
    <w:rsid w:val="00032C7C"/>
    <w:rsid w:val="000343FF"/>
    <w:rsid w:val="00034EDF"/>
    <w:rsid w:val="00035CA1"/>
    <w:rsid w:val="00041897"/>
    <w:rsid w:val="00041CEF"/>
    <w:rsid w:val="000421A8"/>
    <w:rsid w:val="0004262A"/>
    <w:rsid w:val="00042680"/>
    <w:rsid w:val="00042BA2"/>
    <w:rsid w:val="00043219"/>
    <w:rsid w:val="0004380E"/>
    <w:rsid w:val="00043F60"/>
    <w:rsid w:val="000459D1"/>
    <w:rsid w:val="000463ED"/>
    <w:rsid w:val="000466E7"/>
    <w:rsid w:val="000467D6"/>
    <w:rsid w:val="00047CB1"/>
    <w:rsid w:val="00047DBA"/>
    <w:rsid w:val="0005083E"/>
    <w:rsid w:val="00050D9F"/>
    <w:rsid w:val="00051878"/>
    <w:rsid w:val="00051A08"/>
    <w:rsid w:val="00051F2C"/>
    <w:rsid w:val="00053C85"/>
    <w:rsid w:val="00053D2A"/>
    <w:rsid w:val="00054243"/>
    <w:rsid w:val="00055008"/>
    <w:rsid w:val="000551D9"/>
    <w:rsid w:val="0005590F"/>
    <w:rsid w:val="0005698C"/>
    <w:rsid w:val="00057125"/>
    <w:rsid w:val="0005733E"/>
    <w:rsid w:val="000574F2"/>
    <w:rsid w:val="0005763C"/>
    <w:rsid w:val="0006044F"/>
    <w:rsid w:val="00060E17"/>
    <w:rsid w:val="00061C41"/>
    <w:rsid w:val="000621C1"/>
    <w:rsid w:val="00063706"/>
    <w:rsid w:val="00063FF9"/>
    <w:rsid w:val="00064E94"/>
    <w:rsid w:val="000653CB"/>
    <w:rsid w:val="00065470"/>
    <w:rsid w:val="0007053C"/>
    <w:rsid w:val="00070997"/>
    <w:rsid w:val="000717FD"/>
    <w:rsid w:val="000726C4"/>
    <w:rsid w:val="0007372A"/>
    <w:rsid w:val="00073A5C"/>
    <w:rsid w:val="00074560"/>
    <w:rsid w:val="00075218"/>
    <w:rsid w:val="00075B87"/>
    <w:rsid w:val="0007639B"/>
    <w:rsid w:val="00076592"/>
    <w:rsid w:val="000767EE"/>
    <w:rsid w:val="00076B52"/>
    <w:rsid w:val="00076CA3"/>
    <w:rsid w:val="00077444"/>
    <w:rsid w:val="00077459"/>
    <w:rsid w:val="0007748B"/>
    <w:rsid w:val="00077FE9"/>
    <w:rsid w:val="000806C3"/>
    <w:rsid w:val="00081F42"/>
    <w:rsid w:val="000824DC"/>
    <w:rsid w:val="0008334D"/>
    <w:rsid w:val="0008365D"/>
    <w:rsid w:val="00083E3D"/>
    <w:rsid w:val="000844AD"/>
    <w:rsid w:val="000845F6"/>
    <w:rsid w:val="00084C01"/>
    <w:rsid w:val="00085704"/>
    <w:rsid w:val="00085C9B"/>
    <w:rsid w:val="000866BC"/>
    <w:rsid w:val="000868BE"/>
    <w:rsid w:val="00086C7B"/>
    <w:rsid w:val="0008703E"/>
    <w:rsid w:val="000879CF"/>
    <w:rsid w:val="00087D47"/>
    <w:rsid w:val="0009046C"/>
    <w:rsid w:val="0009066F"/>
    <w:rsid w:val="00090797"/>
    <w:rsid w:val="000907D1"/>
    <w:rsid w:val="00092754"/>
    <w:rsid w:val="00092842"/>
    <w:rsid w:val="000931D1"/>
    <w:rsid w:val="000933A1"/>
    <w:rsid w:val="000934B7"/>
    <w:rsid w:val="00093E4F"/>
    <w:rsid w:val="00094010"/>
    <w:rsid w:val="00094959"/>
    <w:rsid w:val="00094E48"/>
    <w:rsid w:val="00095561"/>
    <w:rsid w:val="000956A6"/>
    <w:rsid w:val="000959E3"/>
    <w:rsid w:val="00095C2D"/>
    <w:rsid w:val="00095F3A"/>
    <w:rsid w:val="00097692"/>
    <w:rsid w:val="00097A7B"/>
    <w:rsid w:val="000A0F83"/>
    <w:rsid w:val="000A164C"/>
    <w:rsid w:val="000A20DB"/>
    <w:rsid w:val="000A2304"/>
    <w:rsid w:val="000A2398"/>
    <w:rsid w:val="000A25A7"/>
    <w:rsid w:val="000A2797"/>
    <w:rsid w:val="000A3B36"/>
    <w:rsid w:val="000A3CAA"/>
    <w:rsid w:val="000A4012"/>
    <w:rsid w:val="000A45B2"/>
    <w:rsid w:val="000A5085"/>
    <w:rsid w:val="000A64F6"/>
    <w:rsid w:val="000A64F8"/>
    <w:rsid w:val="000A6C5A"/>
    <w:rsid w:val="000A6CCA"/>
    <w:rsid w:val="000A7DAB"/>
    <w:rsid w:val="000B0864"/>
    <w:rsid w:val="000B2270"/>
    <w:rsid w:val="000B248F"/>
    <w:rsid w:val="000B2C75"/>
    <w:rsid w:val="000B3B57"/>
    <w:rsid w:val="000B4A08"/>
    <w:rsid w:val="000B5802"/>
    <w:rsid w:val="000B5B3B"/>
    <w:rsid w:val="000B6120"/>
    <w:rsid w:val="000B64C7"/>
    <w:rsid w:val="000B6D6C"/>
    <w:rsid w:val="000B75C4"/>
    <w:rsid w:val="000C0EF9"/>
    <w:rsid w:val="000C1A4D"/>
    <w:rsid w:val="000C1D91"/>
    <w:rsid w:val="000C2157"/>
    <w:rsid w:val="000C2381"/>
    <w:rsid w:val="000C2668"/>
    <w:rsid w:val="000C3361"/>
    <w:rsid w:val="000C36B4"/>
    <w:rsid w:val="000C3F20"/>
    <w:rsid w:val="000C423D"/>
    <w:rsid w:val="000C429D"/>
    <w:rsid w:val="000C451E"/>
    <w:rsid w:val="000C4AD5"/>
    <w:rsid w:val="000C58CC"/>
    <w:rsid w:val="000C5C73"/>
    <w:rsid w:val="000C71ED"/>
    <w:rsid w:val="000C76A3"/>
    <w:rsid w:val="000C7C40"/>
    <w:rsid w:val="000D0688"/>
    <w:rsid w:val="000D177C"/>
    <w:rsid w:val="000D2050"/>
    <w:rsid w:val="000D2155"/>
    <w:rsid w:val="000D2E3D"/>
    <w:rsid w:val="000D41A4"/>
    <w:rsid w:val="000D45DB"/>
    <w:rsid w:val="000D502F"/>
    <w:rsid w:val="000D537B"/>
    <w:rsid w:val="000D58AF"/>
    <w:rsid w:val="000D5D06"/>
    <w:rsid w:val="000D5F6A"/>
    <w:rsid w:val="000D5F94"/>
    <w:rsid w:val="000D63AF"/>
    <w:rsid w:val="000D7329"/>
    <w:rsid w:val="000D734A"/>
    <w:rsid w:val="000E0328"/>
    <w:rsid w:val="000E090D"/>
    <w:rsid w:val="000E0BCE"/>
    <w:rsid w:val="000E0C7D"/>
    <w:rsid w:val="000E13C2"/>
    <w:rsid w:val="000E2084"/>
    <w:rsid w:val="000E23B7"/>
    <w:rsid w:val="000E2C3F"/>
    <w:rsid w:val="000E2C51"/>
    <w:rsid w:val="000E2C98"/>
    <w:rsid w:val="000E4DBB"/>
    <w:rsid w:val="000E5440"/>
    <w:rsid w:val="000E557A"/>
    <w:rsid w:val="000E5DA4"/>
    <w:rsid w:val="000E6B51"/>
    <w:rsid w:val="000E7ADB"/>
    <w:rsid w:val="000E7BF4"/>
    <w:rsid w:val="000E7F30"/>
    <w:rsid w:val="000F0D11"/>
    <w:rsid w:val="000F2699"/>
    <w:rsid w:val="000F2ABC"/>
    <w:rsid w:val="000F2C1B"/>
    <w:rsid w:val="000F36FA"/>
    <w:rsid w:val="000F415E"/>
    <w:rsid w:val="000F4392"/>
    <w:rsid w:val="000F54BB"/>
    <w:rsid w:val="000F572A"/>
    <w:rsid w:val="000F598B"/>
    <w:rsid w:val="000F5EB4"/>
    <w:rsid w:val="000F6699"/>
    <w:rsid w:val="000F6C4F"/>
    <w:rsid w:val="000F740C"/>
    <w:rsid w:val="00100C19"/>
    <w:rsid w:val="00101440"/>
    <w:rsid w:val="001017B5"/>
    <w:rsid w:val="0010186C"/>
    <w:rsid w:val="0010237E"/>
    <w:rsid w:val="0010259A"/>
    <w:rsid w:val="00102A76"/>
    <w:rsid w:val="00103032"/>
    <w:rsid w:val="00103B8F"/>
    <w:rsid w:val="00103E3B"/>
    <w:rsid w:val="00104356"/>
    <w:rsid w:val="0010520F"/>
    <w:rsid w:val="001053CC"/>
    <w:rsid w:val="0010636D"/>
    <w:rsid w:val="001063BB"/>
    <w:rsid w:val="001064F3"/>
    <w:rsid w:val="00106A04"/>
    <w:rsid w:val="00106BB7"/>
    <w:rsid w:val="00106D26"/>
    <w:rsid w:val="00106DF0"/>
    <w:rsid w:val="0010701D"/>
    <w:rsid w:val="00110B98"/>
    <w:rsid w:val="00110BA0"/>
    <w:rsid w:val="001120B5"/>
    <w:rsid w:val="0011247F"/>
    <w:rsid w:val="00112C4D"/>
    <w:rsid w:val="00113D45"/>
    <w:rsid w:val="0011467D"/>
    <w:rsid w:val="001149C0"/>
    <w:rsid w:val="00114C2B"/>
    <w:rsid w:val="00114CC4"/>
    <w:rsid w:val="001158A3"/>
    <w:rsid w:val="00115B3A"/>
    <w:rsid w:val="00116330"/>
    <w:rsid w:val="00116A4B"/>
    <w:rsid w:val="00116FE2"/>
    <w:rsid w:val="00117127"/>
    <w:rsid w:val="00117E6F"/>
    <w:rsid w:val="00120444"/>
    <w:rsid w:val="00120E11"/>
    <w:rsid w:val="001217DD"/>
    <w:rsid w:val="00122949"/>
    <w:rsid w:val="00122CEA"/>
    <w:rsid w:val="0012372E"/>
    <w:rsid w:val="00123B74"/>
    <w:rsid w:val="00124645"/>
    <w:rsid w:val="00124835"/>
    <w:rsid w:val="0012507A"/>
    <w:rsid w:val="001267A3"/>
    <w:rsid w:val="001269B8"/>
    <w:rsid w:val="00126B4F"/>
    <w:rsid w:val="00126D5D"/>
    <w:rsid w:val="00127AD7"/>
    <w:rsid w:val="00127FF4"/>
    <w:rsid w:val="00130094"/>
    <w:rsid w:val="0013082C"/>
    <w:rsid w:val="00130A55"/>
    <w:rsid w:val="00130E6C"/>
    <w:rsid w:val="00131536"/>
    <w:rsid w:val="00131F1C"/>
    <w:rsid w:val="00133B30"/>
    <w:rsid w:val="00134D34"/>
    <w:rsid w:val="00135222"/>
    <w:rsid w:val="0013593B"/>
    <w:rsid w:val="00135D51"/>
    <w:rsid w:val="00136164"/>
    <w:rsid w:val="00136AE0"/>
    <w:rsid w:val="00137373"/>
    <w:rsid w:val="001375F7"/>
    <w:rsid w:val="00141D01"/>
    <w:rsid w:val="00143F0B"/>
    <w:rsid w:val="00144148"/>
    <w:rsid w:val="001444AB"/>
    <w:rsid w:val="0014472D"/>
    <w:rsid w:val="001448C7"/>
    <w:rsid w:val="001448C9"/>
    <w:rsid w:val="00144F04"/>
    <w:rsid w:val="00145A4A"/>
    <w:rsid w:val="00146046"/>
    <w:rsid w:val="0014631B"/>
    <w:rsid w:val="00147F36"/>
    <w:rsid w:val="00147F3B"/>
    <w:rsid w:val="0015036D"/>
    <w:rsid w:val="00150CEE"/>
    <w:rsid w:val="0015266E"/>
    <w:rsid w:val="00152D20"/>
    <w:rsid w:val="00153C60"/>
    <w:rsid w:val="001541AC"/>
    <w:rsid w:val="00154936"/>
    <w:rsid w:val="00154EBE"/>
    <w:rsid w:val="0015577F"/>
    <w:rsid w:val="001562EF"/>
    <w:rsid w:val="00156D0C"/>
    <w:rsid w:val="00157A51"/>
    <w:rsid w:val="001600CB"/>
    <w:rsid w:val="00160DB7"/>
    <w:rsid w:val="0016195F"/>
    <w:rsid w:val="0016307A"/>
    <w:rsid w:val="00163C8B"/>
    <w:rsid w:val="00164904"/>
    <w:rsid w:val="00164931"/>
    <w:rsid w:val="00164D12"/>
    <w:rsid w:val="00164DA9"/>
    <w:rsid w:val="00166B00"/>
    <w:rsid w:val="00167900"/>
    <w:rsid w:val="001704FA"/>
    <w:rsid w:val="0017211B"/>
    <w:rsid w:val="00172CA3"/>
    <w:rsid w:val="00173162"/>
    <w:rsid w:val="00173D6F"/>
    <w:rsid w:val="00174457"/>
    <w:rsid w:val="001744EB"/>
    <w:rsid w:val="0017454F"/>
    <w:rsid w:val="00174B7B"/>
    <w:rsid w:val="001750A6"/>
    <w:rsid w:val="00176415"/>
    <w:rsid w:val="0017655F"/>
    <w:rsid w:val="001765C7"/>
    <w:rsid w:val="00176889"/>
    <w:rsid w:val="00176BE1"/>
    <w:rsid w:val="001771AA"/>
    <w:rsid w:val="00181490"/>
    <w:rsid w:val="00181EB9"/>
    <w:rsid w:val="00182448"/>
    <w:rsid w:val="00182B8C"/>
    <w:rsid w:val="0018305E"/>
    <w:rsid w:val="00183B21"/>
    <w:rsid w:val="0018489E"/>
    <w:rsid w:val="00184FC2"/>
    <w:rsid w:val="001851DF"/>
    <w:rsid w:val="00185444"/>
    <w:rsid w:val="00186D93"/>
    <w:rsid w:val="00187D72"/>
    <w:rsid w:val="00192B35"/>
    <w:rsid w:val="00192EF2"/>
    <w:rsid w:val="0019355B"/>
    <w:rsid w:val="0019435F"/>
    <w:rsid w:val="00194619"/>
    <w:rsid w:val="0019499A"/>
    <w:rsid w:val="001962F7"/>
    <w:rsid w:val="001964F4"/>
    <w:rsid w:val="0019688F"/>
    <w:rsid w:val="0019747A"/>
    <w:rsid w:val="00197DC2"/>
    <w:rsid w:val="00197F42"/>
    <w:rsid w:val="00197F66"/>
    <w:rsid w:val="001A064B"/>
    <w:rsid w:val="001A0E6A"/>
    <w:rsid w:val="001A29FD"/>
    <w:rsid w:val="001A2BF2"/>
    <w:rsid w:val="001A2E02"/>
    <w:rsid w:val="001A3CEA"/>
    <w:rsid w:val="001A3D2F"/>
    <w:rsid w:val="001A3EB9"/>
    <w:rsid w:val="001A4619"/>
    <w:rsid w:val="001A4CF8"/>
    <w:rsid w:val="001A4DB9"/>
    <w:rsid w:val="001A50E4"/>
    <w:rsid w:val="001A5459"/>
    <w:rsid w:val="001A5582"/>
    <w:rsid w:val="001A6B66"/>
    <w:rsid w:val="001A6DDB"/>
    <w:rsid w:val="001A70F1"/>
    <w:rsid w:val="001A721D"/>
    <w:rsid w:val="001A7BDB"/>
    <w:rsid w:val="001B02A4"/>
    <w:rsid w:val="001B0802"/>
    <w:rsid w:val="001B1402"/>
    <w:rsid w:val="001B1D7C"/>
    <w:rsid w:val="001B202A"/>
    <w:rsid w:val="001B2261"/>
    <w:rsid w:val="001B3EC4"/>
    <w:rsid w:val="001B482A"/>
    <w:rsid w:val="001B49C1"/>
    <w:rsid w:val="001B4AE3"/>
    <w:rsid w:val="001B5A31"/>
    <w:rsid w:val="001B6108"/>
    <w:rsid w:val="001B614C"/>
    <w:rsid w:val="001B6233"/>
    <w:rsid w:val="001C0200"/>
    <w:rsid w:val="001C0394"/>
    <w:rsid w:val="001C0880"/>
    <w:rsid w:val="001C0F69"/>
    <w:rsid w:val="001C1C9F"/>
    <w:rsid w:val="001C22F9"/>
    <w:rsid w:val="001C2443"/>
    <w:rsid w:val="001C4204"/>
    <w:rsid w:val="001C51D1"/>
    <w:rsid w:val="001C65F3"/>
    <w:rsid w:val="001C7FC2"/>
    <w:rsid w:val="001D0B03"/>
    <w:rsid w:val="001D0FFC"/>
    <w:rsid w:val="001D2BE5"/>
    <w:rsid w:val="001D4327"/>
    <w:rsid w:val="001D6938"/>
    <w:rsid w:val="001D75DA"/>
    <w:rsid w:val="001D77FA"/>
    <w:rsid w:val="001D790E"/>
    <w:rsid w:val="001D7937"/>
    <w:rsid w:val="001D7FF6"/>
    <w:rsid w:val="001E0371"/>
    <w:rsid w:val="001E0AF0"/>
    <w:rsid w:val="001E1052"/>
    <w:rsid w:val="001E26C7"/>
    <w:rsid w:val="001E29A1"/>
    <w:rsid w:val="001E3D64"/>
    <w:rsid w:val="001E4805"/>
    <w:rsid w:val="001E5AA3"/>
    <w:rsid w:val="001E606E"/>
    <w:rsid w:val="001E6373"/>
    <w:rsid w:val="001E705B"/>
    <w:rsid w:val="001E724D"/>
    <w:rsid w:val="001E7C62"/>
    <w:rsid w:val="001F030E"/>
    <w:rsid w:val="001F04F2"/>
    <w:rsid w:val="001F0756"/>
    <w:rsid w:val="001F0889"/>
    <w:rsid w:val="001F0AF5"/>
    <w:rsid w:val="001F17A1"/>
    <w:rsid w:val="001F1AC8"/>
    <w:rsid w:val="001F1DD5"/>
    <w:rsid w:val="001F2076"/>
    <w:rsid w:val="001F232A"/>
    <w:rsid w:val="001F32EE"/>
    <w:rsid w:val="001F34E8"/>
    <w:rsid w:val="001F3720"/>
    <w:rsid w:val="001F46BF"/>
    <w:rsid w:val="001F4B76"/>
    <w:rsid w:val="001F5D3D"/>
    <w:rsid w:val="001F601A"/>
    <w:rsid w:val="001F64A3"/>
    <w:rsid w:val="001F723E"/>
    <w:rsid w:val="001F7534"/>
    <w:rsid w:val="001F7A8A"/>
    <w:rsid w:val="00201309"/>
    <w:rsid w:val="00201960"/>
    <w:rsid w:val="00201C97"/>
    <w:rsid w:val="0020242F"/>
    <w:rsid w:val="00202444"/>
    <w:rsid w:val="002025C9"/>
    <w:rsid w:val="00202ADE"/>
    <w:rsid w:val="00202F7C"/>
    <w:rsid w:val="00204757"/>
    <w:rsid w:val="00205779"/>
    <w:rsid w:val="00205EBE"/>
    <w:rsid w:val="00210057"/>
    <w:rsid w:val="00210C1D"/>
    <w:rsid w:val="00211EC6"/>
    <w:rsid w:val="002126A3"/>
    <w:rsid w:val="002134CA"/>
    <w:rsid w:val="00214CB7"/>
    <w:rsid w:val="00214CD1"/>
    <w:rsid w:val="0021511D"/>
    <w:rsid w:val="00215800"/>
    <w:rsid w:val="002160DC"/>
    <w:rsid w:val="002163C4"/>
    <w:rsid w:val="00216F94"/>
    <w:rsid w:val="00217816"/>
    <w:rsid w:val="002178BB"/>
    <w:rsid w:val="002179E6"/>
    <w:rsid w:val="00220C13"/>
    <w:rsid w:val="00220CC6"/>
    <w:rsid w:val="00221EB5"/>
    <w:rsid w:val="00221F29"/>
    <w:rsid w:val="0022201E"/>
    <w:rsid w:val="002223F4"/>
    <w:rsid w:val="0022286D"/>
    <w:rsid w:val="002231B3"/>
    <w:rsid w:val="002245BB"/>
    <w:rsid w:val="00224FF6"/>
    <w:rsid w:val="00225E29"/>
    <w:rsid w:val="002272BB"/>
    <w:rsid w:val="00227A05"/>
    <w:rsid w:val="0023071E"/>
    <w:rsid w:val="0023142E"/>
    <w:rsid w:val="002329D0"/>
    <w:rsid w:val="002337AA"/>
    <w:rsid w:val="002342CC"/>
    <w:rsid w:val="00234713"/>
    <w:rsid w:val="00234835"/>
    <w:rsid w:val="00234B3D"/>
    <w:rsid w:val="00234E42"/>
    <w:rsid w:val="00235F62"/>
    <w:rsid w:val="00236C2E"/>
    <w:rsid w:val="00236D33"/>
    <w:rsid w:val="00236DA3"/>
    <w:rsid w:val="00236F46"/>
    <w:rsid w:val="00237388"/>
    <w:rsid w:val="002374A2"/>
    <w:rsid w:val="002404DE"/>
    <w:rsid w:val="0024060F"/>
    <w:rsid w:val="00240626"/>
    <w:rsid w:val="00243001"/>
    <w:rsid w:val="00243227"/>
    <w:rsid w:val="00243D39"/>
    <w:rsid w:val="00244613"/>
    <w:rsid w:val="00244A68"/>
    <w:rsid w:val="00245F9B"/>
    <w:rsid w:val="00246D79"/>
    <w:rsid w:val="00247082"/>
    <w:rsid w:val="002473FB"/>
    <w:rsid w:val="00247790"/>
    <w:rsid w:val="002500E1"/>
    <w:rsid w:val="00250A7C"/>
    <w:rsid w:val="00250BF4"/>
    <w:rsid w:val="00251A07"/>
    <w:rsid w:val="00252EE7"/>
    <w:rsid w:val="002530C1"/>
    <w:rsid w:val="00253595"/>
    <w:rsid w:val="002535C0"/>
    <w:rsid w:val="0025397E"/>
    <w:rsid w:val="00253A12"/>
    <w:rsid w:val="00254030"/>
    <w:rsid w:val="00254230"/>
    <w:rsid w:val="0025448C"/>
    <w:rsid w:val="00255399"/>
    <w:rsid w:val="00256894"/>
    <w:rsid w:val="00256DDA"/>
    <w:rsid w:val="00257107"/>
    <w:rsid w:val="00257393"/>
    <w:rsid w:val="00257641"/>
    <w:rsid w:val="002604FB"/>
    <w:rsid w:val="00260E1A"/>
    <w:rsid w:val="00260E30"/>
    <w:rsid w:val="00260EDC"/>
    <w:rsid w:val="00261B84"/>
    <w:rsid w:val="00261BC8"/>
    <w:rsid w:val="00261C07"/>
    <w:rsid w:val="00261DAF"/>
    <w:rsid w:val="00261FF2"/>
    <w:rsid w:val="00262245"/>
    <w:rsid w:val="002625E5"/>
    <w:rsid w:val="00262DE1"/>
    <w:rsid w:val="00262E95"/>
    <w:rsid w:val="0026429F"/>
    <w:rsid w:val="002652AD"/>
    <w:rsid w:val="00265422"/>
    <w:rsid w:val="002655D3"/>
    <w:rsid w:val="0026578B"/>
    <w:rsid w:val="002657EC"/>
    <w:rsid w:val="0026620D"/>
    <w:rsid w:val="00266C63"/>
    <w:rsid w:val="00267DF6"/>
    <w:rsid w:val="002703FF"/>
    <w:rsid w:val="00271708"/>
    <w:rsid w:val="002718F6"/>
    <w:rsid w:val="00272EBC"/>
    <w:rsid w:val="00274067"/>
    <w:rsid w:val="00275E66"/>
    <w:rsid w:val="00276C29"/>
    <w:rsid w:val="002772AC"/>
    <w:rsid w:val="002773ED"/>
    <w:rsid w:val="0027748A"/>
    <w:rsid w:val="00280739"/>
    <w:rsid w:val="002807AC"/>
    <w:rsid w:val="00280F3E"/>
    <w:rsid w:val="00281439"/>
    <w:rsid w:val="00281B07"/>
    <w:rsid w:val="00281CB4"/>
    <w:rsid w:val="0028244A"/>
    <w:rsid w:val="00283127"/>
    <w:rsid w:val="0028349A"/>
    <w:rsid w:val="0028368C"/>
    <w:rsid w:val="00283E4F"/>
    <w:rsid w:val="00283ED2"/>
    <w:rsid w:val="00284530"/>
    <w:rsid w:val="002847BA"/>
    <w:rsid w:val="002862CA"/>
    <w:rsid w:val="00286552"/>
    <w:rsid w:val="00286FA1"/>
    <w:rsid w:val="0028782D"/>
    <w:rsid w:val="002904A4"/>
    <w:rsid w:val="00291399"/>
    <w:rsid w:val="00291594"/>
    <w:rsid w:val="00291654"/>
    <w:rsid w:val="00291F5E"/>
    <w:rsid w:val="00292279"/>
    <w:rsid w:val="002928BB"/>
    <w:rsid w:val="00292D6E"/>
    <w:rsid w:val="00292F6F"/>
    <w:rsid w:val="0029306A"/>
    <w:rsid w:val="0029355F"/>
    <w:rsid w:val="00295130"/>
    <w:rsid w:val="00295A44"/>
    <w:rsid w:val="002965FE"/>
    <w:rsid w:val="00296EE6"/>
    <w:rsid w:val="00297407"/>
    <w:rsid w:val="002975E2"/>
    <w:rsid w:val="002A023A"/>
    <w:rsid w:val="002A148A"/>
    <w:rsid w:val="002A17BC"/>
    <w:rsid w:val="002A186B"/>
    <w:rsid w:val="002A1A51"/>
    <w:rsid w:val="002A1A60"/>
    <w:rsid w:val="002A1B8C"/>
    <w:rsid w:val="002A2673"/>
    <w:rsid w:val="002A345D"/>
    <w:rsid w:val="002A6359"/>
    <w:rsid w:val="002A7925"/>
    <w:rsid w:val="002A7CF7"/>
    <w:rsid w:val="002A7DEE"/>
    <w:rsid w:val="002B0202"/>
    <w:rsid w:val="002B03B0"/>
    <w:rsid w:val="002B0417"/>
    <w:rsid w:val="002B21D7"/>
    <w:rsid w:val="002B4492"/>
    <w:rsid w:val="002B4B7F"/>
    <w:rsid w:val="002B4EE5"/>
    <w:rsid w:val="002B57A8"/>
    <w:rsid w:val="002B5948"/>
    <w:rsid w:val="002B5C99"/>
    <w:rsid w:val="002B64DC"/>
    <w:rsid w:val="002B6E6F"/>
    <w:rsid w:val="002B7782"/>
    <w:rsid w:val="002C04D0"/>
    <w:rsid w:val="002C0BD4"/>
    <w:rsid w:val="002C1F51"/>
    <w:rsid w:val="002C20C3"/>
    <w:rsid w:val="002C2253"/>
    <w:rsid w:val="002C261E"/>
    <w:rsid w:val="002C351D"/>
    <w:rsid w:val="002C43B8"/>
    <w:rsid w:val="002C45F6"/>
    <w:rsid w:val="002C4C1B"/>
    <w:rsid w:val="002C530E"/>
    <w:rsid w:val="002C5428"/>
    <w:rsid w:val="002C6458"/>
    <w:rsid w:val="002C6D06"/>
    <w:rsid w:val="002C7536"/>
    <w:rsid w:val="002D10DE"/>
    <w:rsid w:val="002D11C2"/>
    <w:rsid w:val="002D2AEF"/>
    <w:rsid w:val="002D2BD8"/>
    <w:rsid w:val="002D2FCB"/>
    <w:rsid w:val="002D3470"/>
    <w:rsid w:val="002D34AD"/>
    <w:rsid w:val="002D39BF"/>
    <w:rsid w:val="002D3F97"/>
    <w:rsid w:val="002D51F7"/>
    <w:rsid w:val="002D5578"/>
    <w:rsid w:val="002D5D3A"/>
    <w:rsid w:val="002D6D9E"/>
    <w:rsid w:val="002D75A1"/>
    <w:rsid w:val="002E08FD"/>
    <w:rsid w:val="002E0D67"/>
    <w:rsid w:val="002E1DAB"/>
    <w:rsid w:val="002E2CE8"/>
    <w:rsid w:val="002E2D1F"/>
    <w:rsid w:val="002E3944"/>
    <w:rsid w:val="002E3954"/>
    <w:rsid w:val="002E4416"/>
    <w:rsid w:val="002E4595"/>
    <w:rsid w:val="002E46E2"/>
    <w:rsid w:val="002E492A"/>
    <w:rsid w:val="002E4D47"/>
    <w:rsid w:val="002E60E7"/>
    <w:rsid w:val="002E6345"/>
    <w:rsid w:val="002E6523"/>
    <w:rsid w:val="002E69F0"/>
    <w:rsid w:val="002E741D"/>
    <w:rsid w:val="002E75B2"/>
    <w:rsid w:val="002E7D3B"/>
    <w:rsid w:val="002E7FE0"/>
    <w:rsid w:val="002F03F6"/>
    <w:rsid w:val="002F210B"/>
    <w:rsid w:val="002F237C"/>
    <w:rsid w:val="002F280D"/>
    <w:rsid w:val="002F28CD"/>
    <w:rsid w:val="002F31E1"/>
    <w:rsid w:val="002F3271"/>
    <w:rsid w:val="002F3788"/>
    <w:rsid w:val="002F4C0E"/>
    <w:rsid w:val="002F4DAE"/>
    <w:rsid w:val="002F5B82"/>
    <w:rsid w:val="002F5D8D"/>
    <w:rsid w:val="002F629F"/>
    <w:rsid w:val="002F65B5"/>
    <w:rsid w:val="002F689A"/>
    <w:rsid w:val="002F6D03"/>
    <w:rsid w:val="002F6FB0"/>
    <w:rsid w:val="002F734B"/>
    <w:rsid w:val="002F7554"/>
    <w:rsid w:val="002F7D82"/>
    <w:rsid w:val="00300E8F"/>
    <w:rsid w:val="003011D4"/>
    <w:rsid w:val="00301307"/>
    <w:rsid w:val="003017DB"/>
    <w:rsid w:val="00301AEF"/>
    <w:rsid w:val="0030213F"/>
    <w:rsid w:val="00302243"/>
    <w:rsid w:val="003029FF"/>
    <w:rsid w:val="003031C5"/>
    <w:rsid w:val="00303991"/>
    <w:rsid w:val="00303E5B"/>
    <w:rsid w:val="003047B3"/>
    <w:rsid w:val="003052B5"/>
    <w:rsid w:val="00305FBC"/>
    <w:rsid w:val="0030609D"/>
    <w:rsid w:val="003065C8"/>
    <w:rsid w:val="0030702E"/>
    <w:rsid w:val="00310110"/>
    <w:rsid w:val="00310720"/>
    <w:rsid w:val="00312AB6"/>
    <w:rsid w:val="00312F8E"/>
    <w:rsid w:val="00312FFF"/>
    <w:rsid w:val="0031373A"/>
    <w:rsid w:val="00314365"/>
    <w:rsid w:val="003150B4"/>
    <w:rsid w:val="00315215"/>
    <w:rsid w:val="00315F20"/>
    <w:rsid w:val="0031685E"/>
    <w:rsid w:val="003174FD"/>
    <w:rsid w:val="00317A84"/>
    <w:rsid w:val="00320105"/>
    <w:rsid w:val="003209FC"/>
    <w:rsid w:val="0032167B"/>
    <w:rsid w:val="003216D2"/>
    <w:rsid w:val="003222D1"/>
    <w:rsid w:val="00323F71"/>
    <w:rsid w:val="003245B7"/>
    <w:rsid w:val="0032497D"/>
    <w:rsid w:val="0032558F"/>
    <w:rsid w:val="0032572C"/>
    <w:rsid w:val="00325D68"/>
    <w:rsid w:val="00327C0A"/>
    <w:rsid w:val="00330809"/>
    <w:rsid w:val="00331AA6"/>
    <w:rsid w:val="00331F6B"/>
    <w:rsid w:val="00332977"/>
    <w:rsid w:val="003331DC"/>
    <w:rsid w:val="00333707"/>
    <w:rsid w:val="003340A2"/>
    <w:rsid w:val="0033490D"/>
    <w:rsid w:val="0033494E"/>
    <w:rsid w:val="00336126"/>
    <w:rsid w:val="00336A06"/>
    <w:rsid w:val="003401E6"/>
    <w:rsid w:val="00340784"/>
    <w:rsid w:val="00341E99"/>
    <w:rsid w:val="00342313"/>
    <w:rsid w:val="0034351F"/>
    <w:rsid w:val="00343904"/>
    <w:rsid w:val="003467A3"/>
    <w:rsid w:val="003472A8"/>
    <w:rsid w:val="0035098E"/>
    <w:rsid w:val="0035331A"/>
    <w:rsid w:val="00353E27"/>
    <w:rsid w:val="00353F53"/>
    <w:rsid w:val="003544F5"/>
    <w:rsid w:val="00354A4F"/>
    <w:rsid w:val="00355981"/>
    <w:rsid w:val="00355A19"/>
    <w:rsid w:val="00355A25"/>
    <w:rsid w:val="003567C8"/>
    <w:rsid w:val="003568E0"/>
    <w:rsid w:val="00356907"/>
    <w:rsid w:val="00356B94"/>
    <w:rsid w:val="00357603"/>
    <w:rsid w:val="00357D57"/>
    <w:rsid w:val="00357E06"/>
    <w:rsid w:val="003606D2"/>
    <w:rsid w:val="00360703"/>
    <w:rsid w:val="00361925"/>
    <w:rsid w:val="003619E9"/>
    <w:rsid w:val="00362545"/>
    <w:rsid w:val="00362F6C"/>
    <w:rsid w:val="0036339C"/>
    <w:rsid w:val="00363547"/>
    <w:rsid w:val="003636C6"/>
    <w:rsid w:val="00364ACB"/>
    <w:rsid w:val="003651E5"/>
    <w:rsid w:val="003662C8"/>
    <w:rsid w:val="003666E4"/>
    <w:rsid w:val="00366F2B"/>
    <w:rsid w:val="003671B6"/>
    <w:rsid w:val="0036761A"/>
    <w:rsid w:val="003700B9"/>
    <w:rsid w:val="0037070B"/>
    <w:rsid w:val="00371D96"/>
    <w:rsid w:val="00372305"/>
    <w:rsid w:val="00372793"/>
    <w:rsid w:val="0037297E"/>
    <w:rsid w:val="00372D99"/>
    <w:rsid w:val="00372E11"/>
    <w:rsid w:val="0037385A"/>
    <w:rsid w:val="003753FD"/>
    <w:rsid w:val="003759D4"/>
    <w:rsid w:val="003766AD"/>
    <w:rsid w:val="003768A7"/>
    <w:rsid w:val="00377349"/>
    <w:rsid w:val="00377911"/>
    <w:rsid w:val="0037793D"/>
    <w:rsid w:val="00381637"/>
    <w:rsid w:val="00381992"/>
    <w:rsid w:val="0038281A"/>
    <w:rsid w:val="00382D4B"/>
    <w:rsid w:val="003834F7"/>
    <w:rsid w:val="00383547"/>
    <w:rsid w:val="003840AB"/>
    <w:rsid w:val="003850BE"/>
    <w:rsid w:val="00385EEE"/>
    <w:rsid w:val="00386A9C"/>
    <w:rsid w:val="00387069"/>
    <w:rsid w:val="003877C0"/>
    <w:rsid w:val="00387CA2"/>
    <w:rsid w:val="003909D3"/>
    <w:rsid w:val="003910AF"/>
    <w:rsid w:val="0039175B"/>
    <w:rsid w:val="0039177A"/>
    <w:rsid w:val="00391B43"/>
    <w:rsid w:val="003922CB"/>
    <w:rsid w:val="003923E7"/>
    <w:rsid w:val="003927CF"/>
    <w:rsid w:val="00392FC2"/>
    <w:rsid w:val="003932D1"/>
    <w:rsid w:val="00393B24"/>
    <w:rsid w:val="003944E1"/>
    <w:rsid w:val="00394DCE"/>
    <w:rsid w:val="003951E3"/>
    <w:rsid w:val="003966AA"/>
    <w:rsid w:val="00396CF2"/>
    <w:rsid w:val="00396E8F"/>
    <w:rsid w:val="003974BE"/>
    <w:rsid w:val="00397645"/>
    <w:rsid w:val="003A001A"/>
    <w:rsid w:val="003A0FC1"/>
    <w:rsid w:val="003A1449"/>
    <w:rsid w:val="003A17A4"/>
    <w:rsid w:val="003A1D77"/>
    <w:rsid w:val="003A2011"/>
    <w:rsid w:val="003A2570"/>
    <w:rsid w:val="003A3110"/>
    <w:rsid w:val="003A4199"/>
    <w:rsid w:val="003A486E"/>
    <w:rsid w:val="003A4BE1"/>
    <w:rsid w:val="003A4EDA"/>
    <w:rsid w:val="003A5143"/>
    <w:rsid w:val="003A6354"/>
    <w:rsid w:val="003A7CE3"/>
    <w:rsid w:val="003B0158"/>
    <w:rsid w:val="003B02D9"/>
    <w:rsid w:val="003B0880"/>
    <w:rsid w:val="003B0F82"/>
    <w:rsid w:val="003B1952"/>
    <w:rsid w:val="003B27F0"/>
    <w:rsid w:val="003B3E64"/>
    <w:rsid w:val="003B4181"/>
    <w:rsid w:val="003B4B4F"/>
    <w:rsid w:val="003B5875"/>
    <w:rsid w:val="003B5C39"/>
    <w:rsid w:val="003B6124"/>
    <w:rsid w:val="003B6602"/>
    <w:rsid w:val="003B6D80"/>
    <w:rsid w:val="003C09A4"/>
    <w:rsid w:val="003C09E7"/>
    <w:rsid w:val="003C10B1"/>
    <w:rsid w:val="003C11E8"/>
    <w:rsid w:val="003C1565"/>
    <w:rsid w:val="003C15F9"/>
    <w:rsid w:val="003C2D82"/>
    <w:rsid w:val="003C373F"/>
    <w:rsid w:val="003C3A33"/>
    <w:rsid w:val="003C3BE7"/>
    <w:rsid w:val="003C3E8A"/>
    <w:rsid w:val="003C4C2A"/>
    <w:rsid w:val="003C4CDB"/>
    <w:rsid w:val="003C555D"/>
    <w:rsid w:val="003C5BE6"/>
    <w:rsid w:val="003C6472"/>
    <w:rsid w:val="003C6968"/>
    <w:rsid w:val="003C7138"/>
    <w:rsid w:val="003C78A1"/>
    <w:rsid w:val="003C7916"/>
    <w:rsid w:val="003D000B"/>
    <w:rsid w:val="003D0AC0"/>
    <w:rsid w:val="003D2C68"/>
    <w:rsid w:val="003D3619"/>
    <w:rsid w:val="003D3E9F"/>
    <w:rsid w:val="003D429E"/>
    <w:rsid w:val="003D4716"/>
    <w:rsid w:val="003D4D0E"/>
    <w:rsid w:val="003D4D46"/>
    <w:rsid w:val="003D58BA"/>
    <w:rsid w:val="003D5DD9"/>
    <w:rsid w:val="003D642C"/>
    <w:rsid w:val="003D6719"/>
    <w:rsid w:val="003D7102"/>
    <w:rsid w:val="003D78AE"/>
    <w:rsid w:val="003E0A3F"/>
    <w:rsid w:val="003E26F8"/>
    <w:rsid w:val="003E2739"/>
    <w:rsid w:val="003E28F0"/>
    <w:rsid w:val="003E3241"/>
    <w:rsid w:val="003E3C2E"/>
    <w:rsid w:val="003E410D"/>
    <w:rsid w:val="003E46D7"/>
    <w:rsid w:val="003E4759"/>
    <w:rsid w:val="003E4A7B"/>
    <w:rsid w:val="003E5428"/>
    <w:rsid w:val="003E5865"/>
    <w:rsid w:val="003E59A9"/>
    <w:rsid w:val="003E5CF9"/>
    <w:rsid w:val="003E66FC"/>
    <w:rsid w:val="003E6AE4"/>
    <w:rsid w:val="003E6C77"/>
    <w:rsid w:val="003E6F92"/>
    <w:rsid w:val="003E6FE0"/>
    <w:rsid w:val="003E72AB"/>
    <w:rsid w:val="003E7729"/>
    <w:rsid w:val="003E7ECE"/>
    <w:rsid w:val="003F00FE"/>
    <w:rsid w:val="003F04C1"/>
    <w:rsid w:val="003F07CD"/>
    <w:rsid w:val="003F0890"/>
    <w:rsid w:val="003F0BE1"/>
    <w:rsid w:val="003F0DC6"/>
    <w:rsid w:val="003F19C3"/>
    <w:rsid w:val="003F1E42"/>
    <w:rsid w:val="003F2001"/>
    <w:rsid w:val="003F36B5"/>
    <w:rsid w:val="003F3EDD"/>
    <w:rsid w:val="003F468D"/>
    <w:rsid w:val="003F4886"/>
    <w:rsid w:val="003F48E5"/>
    <w:rsid w:val="003F4D7F"/>
    <w:rsid w:val="003F4FFF"/>
    <w:rsid w:val="003F6256"/>
    <w:rsid w:val="003F626D"/>
    <w:rsid w:val="003F664F"/>
    <w:rsid w:val="003F6BAC"/>
    <w:rsid w:val="003F6C26"/>
    <w:rsid w:val="003F6C51"/>
    <w:rsid w:val="003F6D83"/>
    <w:rsid w:val="003F71DB"/>
    <w:rsid w:val="003F760F"/>
    <w:rsid w:val="003F7816"/>
    <w:rsid w:val="003F7DD9"/>
    <w:rsid w:val="0040067B"/>
    <w:rsid w:val="00400817"/>
    <w:rsid w:val="00400D3C"/>
    <w:rsid w:val="00400F29"/>
    <w:rsid w:val="00402464"/>
    <w:rsid w:val="0040276E"/>
    <w:rsid w:val="00404E26"/>
    <w:rsid w:val="00405E84"/>
    <w:rsid w:val="00406977"/>
    <w:rsid w:val="004069B2"/>
    <w:rsid w:val="00407515"/>
    <w:rsid w:val="00407A62"/>
    <w:rsid w:val="00410511"/>
    <w:rsid w:val="004113CB"/>
    <w:rsid w:val="00411B5F"/>
    <w:rsid w:val="00412533"/>
    <w:rsid w:val="00412A1B"/>
    <w:rsid w:val="0041304B"/>
    <w:rsid w:val="00413889"/>
    <w:rsid w:val="004139AD"/>
    <w:rsid w:val="00413ABC"/>
    <w:rsid w:val="00413C86"/>
    <w:rsid w:val="00414D60"/>
    <w:rsid w:val="004157DF"/>
    <w:rsid w:val="00415C5C"/>
    <w:rsid w:val="004170BE"/>
    <w:rsid w:val="00417186"/>
    <w:rsid w:val="0041731A"/>
    <w:rsid w:val="004175A4"/>
    <w:rsid w:val="004177AA"/>
    <w:rsid w:val="00417874"/>
    <w:rsid w:val="00420AD0"/>
    <w:rsid w:val="00420E97"/>
    <w:rsid w:val="004210AB"/>
    <w:rsid w:val="004218A2"/>
    <w:rsid w:val="00421C8C"/>
    <w:rsid w:val="00422B3E"/>
    <w:rsid w:val="004232E3"/>
    <w:rsid w:val="004234E2"/>
    <w:rsid w:val="0042361D"/>
    <w:rsid w:val="00424FDA"/>
    <w:rsid w:val="00425986"/>
    <w:rsid w:val="00425B45"/>
    <w:rsid w:val="00427615"/>
    <w:rsid w:val="00430789"/>
    <w:rsid w:val="004310BC"/>
    <w:rsid w:val="00431EFE"/>
    <w:rsid w:val="004321F1"/>
    <w:rsid w:val="00433A4E"/>
    <w:rsid w:val="00433D53"/>
    <w:rsid w:val="00434967"/>
    <w:rsid w:val="00435353"/>
    <w:rsid w:val="0043550B"/>
    <w:rsid w:val="004363D2"/>
    <w:rsid w:val="0043694D"/>
    <w:rsid w:val="00436A89"/>
    <w:rsid w:val="004405CE"/>
    <w:rsid w:val="004405D0"/>
    <w:rsid w:val="00441271"/>
    <w:rsid w:val="004414A2"/>
    <w:rsid w:val="004415E7"/>
    <w:rsid w:val="0044189C"/>
    <w:rsid w:val="00441B8C"/>
    <w:rsid w:val="00441FB1"/>
    <w:rsid w:val="004425BD"/>
    <w:rsid w:val="0044278D"/>
    <w:rsid w:val="004427EC"/>
    <w:rsid w:val="00442BC0"/>
    <w:rsid w:val="00442BE7"/>
    <w:rsid w:val="00442C38"/>
    <w:rsid w:val="004436CB"/>
    <w:rsid w:val="004436F6"/>
    <w:rsid w:val="00443B8C"/>
    <w:rsid w:val="004440D9"/>
    <w:rsid w:val="004442EB"/>
    <w:rsid w:val="00444946"/>
    <w:rsid w:val="00444E1E"/>
    <w:rsid w:val="00444EFC"/>
    <w:rsid w:val="00445187"/>
    <w:rsid w:val="00445944"/>
    <w:rsid w:val="00445BEC"/>
    <w:rsid w:val="00446DBA"/>
    <w:rsid w:val="00450E4E"/>
    <w:rsid w:val="00451B23"/>
    <w:rsid w:val="00452684"/>
    <w:rsid w:val="0045298E"/>
    <w:rsid w:val="00452E00"/>
    <w:rsid w:val="0045311A"/>
    <w:rsid w:val="00453D2D"/>
    <w:rsid w:val="0045491C"/>
    <w:rsid w:val="004555B6"/>
    <w:rsid w:val="00455A2E"/>
    <w:rsid w:val="00455E0E"/>
    <w:rsid w:val="004567FC"/>
    <w:rsid w:val="0046086A"/>
    <w:rsid w:val="0046094D"/>
    <w:rsid w:val="004628CC"/>
    <w:rsid w:val="00462E0E"/>
    <w:rsid w:val="00462F9C"/>
    <w:rsid w:val="00463019"/>
    <w:rsid w:val="00463461"/>
    <w:rsid w:val="00463C8B"/>
    <w:rsid w:val="0046541E"/>
    <w:rsid w:val="0046567B"/>
    <w:rsid w:val="004658CA"/>
    <w:rsid w:val="00466624"/>
    <w:rsid w:val="00467548"/>
    <w:rsid w:val="004700EA"/>
    <w:rsid w:val="00470340"/>
    <w:rsid w:val="004706E2"/>
    <w:rsid w:val="00470F2E"/>
    <w:rsid w:val="0047125C"/>
    <w:rsid w:val="0047140A"/>
    <w:rsid w:val="004723BF"/>
    <w:rsid w:val="004727FF"/>
    <w:rsid w:val="00472AFC"/>
    <w:rsid w:val="00472FBC"/>
    <w:rsid w:val="004739EF"/>
    <w:rsid w:val="00474279"/>
    <w:rsid w:val="00474A92"/>
    <w:rsid w:val="00475622"/>
    <w:rsid w:val="004758B0"/>
    <w:rsid w:val="00475B04"/>
    <w:rsid w:val="00475B43"/>
    <w:rsid w:val="00475F01"/>
    <w:rsid w:val="00475F84"/>
    <w:rsid w:val="0047718B"/>
    <w:rsid w:val="00477E0C"/>
    <w:rsid w:val="004800B4"/>
    <w:rsid w:val="0048071B"/>
    <w:rsid w:val="00480B9A"/>
    <w:rsid w:val="00480DB1"/>
    <w:rsid w:val="00480E5F"/>
    <w:rsid w:val="004811D0"/>
    <w:rsid w:val="004811D2"/>
    <w:rsid w:val="004833B0"/>
    <w:rsid w:val="004836D6"/>
    <w:rsid w:val="0048434A"/>
    <w:rsid w:val="0048453F"/>
    <w:rsid w:val="004852F2"/>
    <w:rsid w:val="004861DF"/>
    <w:rsid w:val="0048695D"/>
    <w:rsid w:val="004874D6"/>
    <w:rsid w:val="00487C0C"/>
    <w:rsid w:val="00487D12"/>
    <w:rsid w:val="00487E1A"/>
    <w:rsid w:val="004904A2"/>
    <w:rsid w:val="004904A9"/>
    <w:rsid w:val="00490610"/>
    <w:rsid w:val="004907F1"/>
    <w:rsid w:val="0049107F"/>
    <w:rsid w:val="0049164D"/>
    <w:rsid w:val="0049207A"/>
    <w:rsid w:val="00494900"/>
    <w:rsid w:val="00494E47"/>
    <w:rsid w:val="00495353"/>
    <w:rsid w:val="004963CC"/>
    <w:rsid w:val="004A049B"/>
    <w:rsid w:val="004A051F"/>
    <w:rsid w:val="004A0F1B"/>
    <w:rsid w:val="004A12A5"/>
    <w:rsid w:val="004A1351"/>
    <w:rsid w:val="004A36BC"/>
    <w:rsid w:val="004A3C54"/>
    <w:rsid w:val="004A3CDF"/>
    <w:rsid w:val="004A57E0"/>
    <w:rsid w:val="004A5D7D"/>
    <w:rsid w:val="004A5FC6"/>
    <w:rsid w:val="004A7098"/>
    <w:rsid w:val="004A7234"/>
    <w:rsid w:val="004A7E35"/>
    <w:rsid w:val="004B0188"/>
    <w:rsid w:val="004B1CEA"/>
    <w:rsid w:val="004B23FE"/>
    <w:rsid w:val="004B3772"/>
    <w:rsid w:val="004B3FEC"/>
    <w:rsid w:val="004B411D"/>
    <w:rsid w:val="004B488A"/>
    <w:rsid w:val="004B5D5B"/>
    <w:rsid w:val="004B60A6"/>
    <w:rsid w:val="004B6F4F"/>
    <w:rsid w:val="004B72E4"/>
    <w:rsid w:val="004C000F"/>
    <w:rsid w:val="004C0933"/>
    <w:rsid w:val="004C0DFB"/>
    <w:rsid w:val="004C121F"/>
    <w:rsid w:val="004C1DBA"/>
    <w:rsid w:val="004C1E17"/>
    <w:rsid w:val="004C27D5"/>
    <w:rsid w:val="004C3277"/>
    <w:rsid w:val="004C3370"/>
    <w:rsid w:val="004C3D00"/>
    <w:rsid w:val="004C424B"/>
    <w:rsid w:val="004C45DA"/>
    <w:rsid w:val="004C47DE"/>
    <w:rsid w:val="004C4C75"/>
    <w:rsid w:val="004C560C"/>
    <w:rsid w:val="004C5D2A"/>
    <w:rsid w:val="004C67F9"/>
    <w:rsid w:val="004C6E3B"/>
    <w:rsid w:val="004C7013"/>
    <w:rsid w:val="004C74C0"/>
    <w:rsid w:val="004C7E43"/>
    <w:rsid w:val="004D0476"/>
    <w:rsid w:val="004D1096"/>
    <w:rsid w:val="004D1A19"/>
    <w:rsid w:val="004D1D6B"/>
    <w:rsid w:val="004D1F06"/>
    <w:rsid w:val="004D284E"/>
    <w:rsid w:val="004D2CC8"/>
    <w:rsid w:val="004D2D2B"/>
    <w:rsid w:val="004D2FDB"/>
    <w:rsid w:val="004D35E5"/>
    <w:rsid w:val="004D3607"/>
    <w:rsid w:val="004D40A6"/>
    <w:rsid w:val="004D4795"/>
    <w:rsid w:val="004D4EF3"/>
    <w:rsid w:val="004D550F"/>
    <w:rsid w:val="004D5866"/>
    <w:rsid w:val="004D5B1B"/>
    <w:rsid w:val="004D5BB7"/>
    <w:rsid w:val="004D696F"/>
    <w:rsid w:val="004D6CC4"/>
    <w:rsid w:val="004D75BE"/>
    <w:rsid w:val="004E0526"/>
    <w:rsid w:val="004E0F95"/>
    <w:rsid w:val="004E13C0"/>
    <w:rsid w:val="004E224A"/>
    <w:rsid w:val="004E2455"/>
    <w:rsid w:val="004E3A0B"/>
    <w:rsid w:val="004E3BAE"/>
    <w:rsid w:val="004E3C8D"/>
    <w:rsid w:val="004E5246"/>
    <w:rsid w:val="004E708B"/>
    <w:rsid w:val="004F03DE"/>
    <w:rsid w:val="004F07E7"/>
    <w:rsid w:val="004F0B15"/>
    <w:rsid w:val="004F0DF5"/>
    <w:rsid w:val="004F0E3C"/>
    <w:rsid w:val="004F0EB0"/>
    <w:rsid w:val="004F2C58"/>
    <w:rsid w:val="004F36D0"/>
    <w:rsid w:val="004F3D13"/>
    <w:rsid w:val="004F3FFF"/>
    <w:rsid w:val="004F4351"/>
    <w:rsid w:val="004F5A8E"/>
    <w:rsid w:val="004F5B4F"/>
    <w:rsid w:val="004F5D4A"/>
    <w:rsid w:val="004F68E2"/>
    <w:rsid w:val="004F6DE6"/>
    <w:rsid w:val="004F6DF0"/>
    <w:rsid w:val="004F7445"/>
    <w:rsid w:val="004F75C9"/>
    <w:rsid w:val="004F7AF7"/>
    <w:rsid w:val="0050077F"/>
    <w:rsid w:val="005014EC"/>
    <w:rsid w:val="00501B57"/>
    <w:rsid w:val="00502583"/>
    <w:rsid w:val="00502ED5"/>
    <w:rsid w:val="0050334F"/>
    <w:rsid w:val="005039D8"/>
    <w:rsid w:val="005056F4"/>
    <w:rsid w:val="005057CD"/>
    <w:rsid w:val="00506E14"/>
    <w:rsid w:val="0050783E"/>
    <w:rsid w:val="005079B1"/>
    <w:rsid w:val="005079D9"/>
    <w:rsid w:val="005103FD"/>
    <w:rsid w:val="00510D7E"/>
    <w:rsid w:val="00511CEC"/>
    <w:rsid w:val="00511D1F"/>
    <w:rsid w:val="00511FF2"/>
    <w:rsid w:val="00512196"/>
    <w:rsid w:val="00512643"/>
    <w:rsid w:val="005126DE"/>
    <w:rsid w:val="00512FC2"/>
    <w:rsid w:val="00513308"/>
    <w:rsid w:val="00514BBD"/>
    <w:rsid w:val="00514CAE"/>
    <w:rsid w:val="005152C9"/>
    <w:rsid w:val="005152D3"/>
    <w:rsid w:val="005157EB"/>
    <w:rsid w:val="00517533"/>
    <w:rsid w:val="00517602"/>
    <w:rsid w:val="005177D6"/>
    <w:rsid w:val="005201B4"/>
    <w:rsid w:val="005204FD"/>
    <w:rsid w:val="0052078B"/>
    <w:rsid w:val="005207FF"/>
    <w:rsid w:val="0052081A"/>
    <w:rsid w:val="00520C2B"/>
    <w:rsid w:val="00521467"/>
    <w:rsid w:val="005216AC"/>
    <w:rsid w:val="005216BC"/>
    <w:rsid w:val="005219ED"/>
    <w:rsid w:val="00521EDD"/>
    <w:rsid w:val="0052247B"/>
    <w:rsid w:val="005236AF"/>
    <w:rsid w:val="005237F0"/>
    <w:rsid w:val="00523AB6"/>
    <w:rsid w:val="00524825"/>
    <w:rsid w:val="00524CC6"/>
    <w:rsid w:val="005256A8"/>
    <w:rsid w:val="00525831"/>
    <w:rsid w:val="00525CD4"/>
    <w:rsid w:val="00526363"/>
    <w:rsid w:val="005269D5"/>
    <w:rsid w:val="00526D4E"/>
    <w:rsid w:val="00527A3A"/>
    <w:rsid w:val="00530E0A"/>
    <w:rsid w:val="00531AC9"/>
    <w:rsid w:val="0053226B"/>
    <w:rsid w:val="0053355F"/>
    <w:rsid w:val="0053397E"/>
    <w:rsid w:val="00533BC0"/>
    <w:rsid w:val="00533DAA"/>
    <w:rsid w:val="0053453C"/>
    <w:rsid w:val="00534F28"/>
    <w:rsid w:val="00535846"/>
    <w:rsid w:val="005358EA"/>
    <w:rsid w:val="00535A44"/>
    <w:rsid w:val="00535FDF"/>
    <w:rsid w:val="00537A83"/>
    <w:rsid w:val="005402B2"/>
    <w:rsid w:val="005403FA"/>
    <w:rsid w:val="00540488"/>
    <w:rsid w:val="0054066A"/>
    <w:rsid w:val="005406BC"/>
    <w:rsid w:val="005411E6"/>
    <w:rsid w:val="0054135D"/>
    <w:rsid w:val="00541ED0"/>
    <w:rsid w:val="00542007"/>
    <w:rsid w:val="005427C1"/>
    <w:rsid w:val="00542A7B"/>
    <w:rsid w:val="00542E3D"/>
    <w:rsid w:val="00543432"/>
    <w:rsid w:val="00543635"/>
    <w:rsid w:val="005444D5"/>
    <w:rsid w:val="005455CA"/>
    <w:rsid w:val="005461C5"/>
    <w:rsid w:val="00546A25"/>
    <w:rsid w:val="00547791"/>
    <w:rsid w:val="005478A9"/>
    <w:rsid w:val="00550748"/>
    <w:rsid w:val="00550883"/>
    <w:rsid w:val="0055226C"/>
    <w:rsid w:val="005529E5"/>
    <w:rsid w:val="005546CA"/>
    <w:rsid w:val="00554796"/>
    <w:rsid w:val="00554AD3"/>
    <w:rsid w:val="00555562"/>
    <w:rsid w:val="00555B9E"/>
    <w:rsid w:val="00556029"/>
    <w:rsid w:val="00556E20"/>
    <w:rsid w:val="00557967"/>
    <w:rsid w:val="00557B55"/>
    <w:rsid w:val="0056104A"/>
    <w:rsid w:val="00561474"/>
    <w:rsid w:val="00561578"/>
    <w:rsid w:val="00562196"/>
    <w:rsid w:val="00562805"/>
    <w:rsid w:val="00562EFA"/>
    <w:rsid w:val="00562F90"/>
    <w:rsid w:val="00563F37"/>
    <w:rsid w:val="0056438C"/>
    <w:rsid w:val="00564670"/>
    <w:rsid w:val="00564B7E"/>
    <w:rsid w:val="00564E03"/>
    <w:rsid w:val="00565BBC"/>
    <w:rsid w:val="00565E2A"/>
    <w:rsid w:val="005660F7"/>
    <w:rsid w:val="005661A9"/>
    <w:rsid w:val="005664EE"/>
    <w:rsid w:val="00566573"/>
    <w:rsid w:val="00567A7C"/>
    <w:rsid w:val="00567FA2"/>
    <w:rsid w:val="005703EB"/>
    <w:rsid w:val="005704E4"/>
    <w:rsid w:val="00570930"/>
    <w:rsid w:val="00570C4E"/>
    <w:rsid w:val="00571016"/>
    <w:rsid w:val="00572B0C"/>
    <w:rsid w:val="00573C02"/>
    <w:rsid w:val="00573F3D"/>
    <w:rsid w:val="0057469E"/>
    <w:rsid w:val="005757B6"/>
    <w:rsid w:val="005766BA"/>
    <w:rsid w:val="00576CCC"/>
    <w:rsid w:val="00577768"/>
    <w:rsid w:val="0058051F"/>
    <w:rsid w:val="00581079"/>
    <w:rsid w:val="00581628"/>
    <w:rsid w:val="00581C59"/>
    <w:rsid w:val="005821D3"/>
    <w:rsid w:val="00582A6B"/>
    <w:rsid w:val="0058310B"/>
    <w:rsid w:val="00583473"/>
    <w:rsid w:val="00583F6C"/>
    <w:rsid w:val="00584057"/>
    <w:rsid w:val="005844E3"/>
    <w:rsid w:val="00584541"/>
    <w:rsid w:val="005849CB"/>
    <w:rsid w:val="00584CE5"/>
    <w:rsid w:val="00585AF6"/>
    <w:rsid w:val="0058618E"/>
    <w:rsid w:val="00586195"/>
    <w:rsid w:val="00586ECA"/>
    <w:rsid w:val="00587848"/>
    <w:rsid w:val="00587862"/>
    <w:rsid w:val="00587968"/>
    <w:rsid w:val="00587D0F"/>
    <w:rsid w:val="00590F7C"/>
    <w:rsid w:val="0059254A"/>
    <w:rsid w:val="00593709"/>
    <w:rsid w:val="00594A4A"/>
    <w:rsid w:val="00594A64"/>
    <w:rsid w:val="00595C6B"/>
    <w:rsid w:val="00596C3F"/>
    <w:rsid w:val="00597E6A"/>
    <w:rsid w:val="005A0BE2"/>
    <w:rsid w:val="005A1942"/>
    <w:rsid w:val="005A1B9E"/>
    <w:rsid w:val="005A2E83"/>
    <w:rsid w:val="005A3548"/>
    <w:rsid w:val="005A3B7E"/>
    <w:rsid w:val="005A3CC2"/>
    <w:rsid w:val="005A4606"/>
    <w:rsid w:val="005A4DA4"/>
    <w:rsid w:val="005A5100"/>
    <w:rsid w:val="005A5C9C"/>
    <w:rsid w:val="005A641A"/>
    <w:rsid w:val="005A6C2D"/>
    <w:rsid w:val="005A6F1E"/>
    <w:rsid w:val="005A79CB"/>
    <w:rsid w:val="005B0814"/>
    <w:rsid w:val="005B1A59"/>
    <w:rsid w:val="005B2623"/>
    <w:rsid w:val="005B2D8C"/>
    <w:rsid w:val="005B2DFE"/>
    <w:rsid w:val="005B3680"/>
    <w:rsid w:val="005B44B7"/>
    <w:rsid w:val="005B5076"/>
    <w:rsid w:val="005B5DC1"/>
    <w:rsid w:val="005B60B3"/>
    <w:rsid w:val="005B7141"/>
    <w:rsid w:val="005B7278"/>
    <w:rsid w:val="005C0A43"/>
    <w:rsid w:val="005C19EE"/>
    <w:rsid w:val="005C22C6"/>
    <w:rsid w:val="005C2D6D"/>
    <w:rsid w:val="005C2FA2"/>
    <w:rsid w:val="005C2FAF"/>
    <w:rsid w:val="005C3DA4"/>
    <w:rsid w:val="005C47A2"/>
    <w:rsid w:val="005C48C3"/>
    <w:rsid w:val="005C530C"/>
    <w:rsid w:val="005C5390"/>
    <w:rsid w:val="005C5490"/>
    <w:rsid w:val="005C58DD"/>
    <w:rsid w:val="005C5A65"/>
    <w:rsid w:val="005C5AF7"/>
    <w:rsid w:val="005C65B6"/>
    <w:rsid w:val="005C74E8"/>
    <w:rsid w:val="005C752E"/>
    <w:rsid w:val="005C77B9"/>
    <w:rsid w:val="005D0FAB"/>
    <w:rsid w:val="005D1386"/>
    <w:rsid w:val="005D198D"/>
    <w:rsid w:val="005D1A95"/>
    <w:rsid w:val="005D1FEE"/>
    <w:rsid w:val="005D2202"/>
    <w:rsid w:val="005D2CDE"/>
    <w:rsid w:val="005D3110"/>
    <w:rsid w:val="005D3876"/>
    <w:rsid w:val="005D3A5B"/>
    <w:rsid w:val="005D3E09"/>
    <w:rsid w:val="005D4C26"/>
    <w:rsid w:val="005D5497"/>
    <w:rsid w:val="005D54FE"/>
    <w:rsid w:val="005D5CB4"/>
    <w:rsid w:val="005D5CC6"/>
    <w:rsid w:val="005D6B85"/>
    <w:rsid w:val="005D7A8B"/>
    <w:rsid w:val="005E1032"/>
    <w:rsid w:val="005E14F4"/>
    <w:rsid w:val="005E179B"/>
    <w:rsid w:val="005E227D"/>
    <w:rsid w:val="005E2AC9"/>
    <w:rsid w:val="005E2DDE"/>
    <w:rsid w:val="005E4015"/>
    <w:rsid w:val="005E4B45"/>
    <w:rsid w:val="005E5A00"/>
    <w:rsid w:val="005E5AA8"/>
    <w:rsid w:val="005E6064"/>
    <w:rsid w:val="005E64D5"/>
    <w:rsid w:val="005E65E9"/>
    <w:rsid w:val="005E67FC"/>
    <w:rsid w:val="005E724C"/>
    <w:rsid w:val="005E79DE"/>
    <w:rsid w:val="005F081C"/>
    <w:rsid w:val="005F0EDB"/>
    <w:rsid w:val="005F16FC"/>
    <w:rsid w:val="005F170E"/>
    <w:rsid w:val="005F1CC6"/>
    <w:rsid w:val="005F25BB"/>
    <w:rsid w:val="005F2607"/>
    <w:rsid w:val="005F3AF7"/>
    <w:rsid w:val="005F49A3"/>
    <w:rsid w:val="005F54C3"/>
    <w:rsid w:val="005F588A"/>
    <w:rsid w:val="005F5F03"/>
    <w:rsid w:val="005F5F4E"/>
    <w:rsid w:val="005F6524"/>
    <w:rsid w:val="005F7947"/>
    <w:rsid w:val="005F797A"/>
    <w:rsid w:val="00600196"/>
    <w:rsid w:val="00602223"/>
    <w:rsid w:val="006023FF"/>
    <w:rsid w:val="0060291B"/>
    <w:rsid w:val="00602A19"/>
    <w:rsid w:val="0060329C"/>
    <w:rsid w:val="006032EA"/>
    <w:rsid w:val="00603AA8"/>
    <w:rsid w:val="00603CEA"/>
    <w:rsid w:val="00604097"/>
    <w:rsid w:val="00604FD6"/>
    <w:rsid w:val="00606A55"/>
    <w:rsid w:val="00606C34"/>
    <w:rsid w:val="00606E86"/>
    <w:rsid w:val="00607637"/>
    <w:rsid w:val="00607A86"/>
    <w:rsid w:val="00607FF8"/>
    <w:rsid w:val="00610118"/>
    <w:rsid w:val="00610258"/>
    <w:rsid w:val="00610853"/>
    <w:rsid w:val="00610D45"/>
    <w:rsid w:val="00611285"/>
    <w:rsid w:val="006115FF"/>
    <w:rsid w:val="00611DA2"/>
    <w:rsid w:val="00611E40"/>
    <w:rsid w:val="0061251B"/>
    <w:rsid w:val="006131C3"/>
    <w:rsid w:val="00613F55"/>
    <w:rsid w:val="00614DCD"/>
    <w:rsid w:val="006156DD"/>
    <w:rsid w:val="00615E57"/>
    <w:rsid w:val="006202B4"/>
    <w:rsid w:val="006202D8"/>
    <w:rsid w:val="00621BBF"/>
    <w:rsid w:val="00621CED"/>
    <w:rsid w:val="00622E52"/>
    <w:rsid w:val="0062389C"/>
    <w:rsid w:val="00623A03"/>
    <w:rsid w:val="00624814"/>
    <w:rsid w:val="006248F1"/>
    <w:rsid w:val="00624DBF"/>
    <w:rsid w:val="00625D7E"/>
    <w:rsid w:val="00626D63"/>
    <w:rsid w:val="00626D9A"/>
    <w:rsid w:val="00627421"/>
    <w:rsid w:val="00627682"/>
    <w:rsid w:val="00627F8B"/>
    <w:rsid w:val="00630012"/>
    <w:rsid w:val="00630C87"/>
    <w:rsid w:val="006328D8"/>
    <w:rsid w:val="006340BE"/>
    <w:rsid w:val="00634327"/>
    <w:rsid w:val="00634A73"/>
    <w:rsid w:val="00635A32"/>
    <w:rsid w:val="00635A60"/>
    <w:rsid w:val="00636761"/>
    <w:rsid w:val="006369AC"/>
    <w:rsid w:val="00637CF0"/>
    <w:rsid w:val="00637E16"/>
    <w:rsid w:val="006401BB"/>
    <w:rsid w:val="0064032B"/>
    <w:rsid w:val="00640627"/>
    <w:rsid w:val="006408FB"/>
    <w:rsid w:val="00640958"/>
    <w:rsid w:val="0064160E"/>
    <w:rsid w:val="00642086"/>
    <w:rsid w:val="00642E66"/>
    <w:rsid w:val="006431A3"/>
    <w:rsid w:val="006435C2"/>
    <w:rsid w:val="00643A76"/>
    <w:rsid w:val="00643E3F"/>
    <w:rsid w:val="006443E6"/>
    <w:rsid w:val="00644A27"/>
    <w:rsid w:val="00644C72"/>
    <w:rsid w:val="00645235"/>
    <w:rsid w:val="0064544C"/>
    <w:rsid w:val="00645762"/>
    <w:rsid w:val="006458D4"/>
    <w:rsid w:val="00645B74"/>
    <w:rsid w:val="00646782"/>
    <w:rsid w:val="0064687B"/>
    <w:rsid w:val="00646912"/>
    <w:rsid w:val="0064717D"/>
    <w:rsid w:val="00647671"/>
    <w:rsid w:val="00650DF2"/>
    <w:rsid w:val="006518D1"/>
    <w:rsid w:val="0065288C"/>
    <w:rsid w:val="00652D7D"/>
    <w:rsid w:val="00652DA2"/>
    <w:rsid w:val="00652F0F"/>
    <w:rsid w:val="006539CE"/>
    <w:rsid w:val="00653A55"/>
    <w:rsid w:val="00653B23"/>
    <w:rsid w:val="00654D59"/>
    <w:rsid w:val="006551E2"/>
    <w:rsid w:val="00655FC9"/>
    <w:rsid w:val="0065701B"/>
    <w:rsid w:val="0065784C"/>
    <w:rsid w:val="00657BCF"/>
    <w:rsid w:val="00657E0D"/>
    <w:rsid w:val="00660018"/>
    <w:rsid w:val="00660344"/>
    <w:rsid w:val="00660B67"/>
    <w:rsid w:val="0066126E"/>
    <w:rsid w:val="006615E7"/>
    <w:rsid w:val="00661B72"/>
    <w:rsid w:val="00661BB6"/>
    <w:rsid w:val="006620D3"/>
    <w:rsid w:val="00662123"/>
    <w:rsid w:val="006625B1"/>
    <w:rsid w:val="006633F6"/>
    <w:rsid w:val="0066484E"/>
    <w:rsid w:val="00665A26"/>
    <w:rsid w:val="00666A83"/>
    <w:rsid w:val="00666AC9"/>
    <w:rsid w:val="0066726B"/>
    <w:rsid w:val="00670891"/>
    <w:rsid w:val="00670A37"/>
    <w:rsid w:val="00670AD3"/>
    <w:rsid w:val="00670C6B"/>
    <w:rsid w:val="00670DE9"/>
    <w:rsid w:val="0067106C"/>
    <w:rsid w:val="006710F5"/>
    <w:rsid w:val="00671BC9"/>
    <w:rsid w:val="0067444B"/>
    <w:rsid w:val="00674B26"/>
    <w:rsid w:val="00674B2A"/>
    <w:rsid w:val="00674E90"/>
    <w:rsid w:val="0067540E"/>
    <w:rsid w:val="0067642E"/>
    <w:rsid w:val="00680626"/>
    <w:rsid w:val="00680896"/>
    <w:rsid w:val="00680BFD"/>
    <w:rsid w:val="0068107A"/>
    <w:rsid w:val="00682000"/>
    <w:rsid w:val="0068332C"/>
    <w:rsid w:val="0068455F"/>
    <w:rsid w:val="00684611"/>
    <w:rsid w:val="0068466B"/>
    <w:rsid w:val="00685FD7"/>
    <w:rsid w:val="00686516"/>
    <w:rsid w:val="00686595"/>
    <w:rsid w:val="006865D4"/>
    <w:rsid w:val="00687865"/>
    <w:rsid w:val="0068790A"/>
    <w:rsid w:val="00687AA9"/>
    <w:rsid w:val="00687BE6"/>
    <w:rsid w:val="0069008F"/>
    <w:rsid w:val="00691D55"/>
    <w:rsid w:val="00692394"/>
    <w:rsid w:val="00692AE0"/>
    <w:rsid w:val="00693610"/>
    <w:rsid w:val="00693AAA"/>
    <w:rsid w:val="00693B00"/>
    <w:rsid w:val="00693CE1"/>
    <w:rsid w:val="00694E1E"/>
    <w:rsid w:val="00695962"/>
    <w:rsid w:val="00695B1C"/>
    <w:rsid w:val="00696083"/>
    <w:rsid w:val="00696775"/>
    <w:rsid w:val="00696B56"/>
    <w:rsid w:val="00697FFB"/>
    <w:rsid w:val="006A0165"/>
    <w:rsid w:val="006A196E"/>
    <w:rsid w:val="006A25EC"/>
    <w:rsid w:val="006A2609"/>
    <w:rsid w:val="006A4EEA"/>
    <w:rsid w:val="006A4F99"/>
    <w:rsid w:val="006A6532"/>
    <w:rsid w:val="006A65B4"/>
    <w:rsid w:val="006A6738"/>
    <w:rsid w:val="006A7A77"/>
    <w:rsid w:val="006A7F42"/>
    <w:rsid w:val="006B07DC"/>
    <w:rsid w:val="006B0B42"/>
    <w:rsid w:val="006B1626"/>
    <w:rsid w:val="006B2DE4"/>
    <w:rsid w:val="006B3145"/>
    <w:rsid w:val="006B35A7"/>
    <w:rsid w:val="006B3F9A"/>
    <w:rsid w:val="006B45F2"/>
    <w:rsid w:val="006B6B7A"/>
    <w:rsid w:val="006B7412"/>
    <w:rsid w:val="006B79CB"/>
    <w:rsid w:val="006C0005"/>
    <w:rsid w:val="006C03A8"/>
    <w:rsid w:val="006C0483"/>
    <w:rsid w:val="006C06CE"/>
    <w:rsid w:val="006C0F68"/>
    <w:rsid w:val="006C165B"/>
    <w:rsid w:val="006C1C28"/>
    <w:rsid w:val="006C2C34"/>
    <w:rsid w:val="006C2DF2"/>
    <w:rsid w:val="006C3F7E"/>
    <w:rsid w:val="006C43E8"/>
    <w:rsid w:val="006C48B2"/>
    <w:rsid w:val="006C4D17"/>
    <w:rsid w:val="006C6618"/>
    <w:rsid w:val="006C6740"/>
    <w:rsid w:val="006C7828"/>
    <w:rsid w:val="006C7F5A"/>
    <w:rsid w:val="006D04DE"/>
    <w:rsid w:val="006D1FB7"/>
    <w:rsid w:val="006D2C57"/>
    <w:rsid w:val="006D2EAA"/>
    <w:rsid w:val="006D37D1"/>
    <w:rsid w:val="006D382B"/>
    <w:rsid w:val="006D3A4A"/>
    <w:rsid w:val="006D42DB"/>
    <w:rsid w:val="006D4638"/>
    <w:rsid w:val="006D4D18"/>
    <w:rsid w:val="006D53E2"/>
    <w:rsid w:val="006D5AD0"/>
    <w:rsid w:val="006D600A"/>
    <w:rsid w:val="006D657A"/>
    <w:rsid w:val="006D688E"/>
    <w:rsid w:val="006D7019"/>
    <w:rsid w:val="006D75D7"/>
    <w:rsid w:val="006D788A"/>
    <w:rsid w:val="006E0027"/>
    <w:rsid w:val="006E0972"/>
    <w:rsid w:val="006E0E44"/>
    <w:rsid w:val="006E0FBC"/>
    <w:rsid w:val="006E1A1D"/>
    <w:rsid w:val="006E1DA6"/>
    <w:rsid w:val="006E33ED"/>
    <w:rsid w:val="006E3C35"/>
    <w:rsid w:val="006E41D3"/>
    <w:rsid w:val="006E4EAA"/>
    <w:rsid w:val="006E530E"/>
    <w:rsid w:val="006E5A30"/>
    <w:rsid w:val="006E5FCE"/>
    <w:rsid w:val="006E6193"/>
    <w:rsid w:val="006E66C5"/>
    <w:rsid w:val="006E6756"/>
    <w:rsid w:val="006F013C"/>
    <w:rsid w:val="006F0381"/>
    <w:rsid w:val="006F195E"/>
    <w:rsid w:val="006F1C88"/>
    <w:rsid w:val="006F1D91"/>
    <w:rsid w:val="006F2104"/>
    <w:rsid w:val="006F2A06"/>
    <w:rsid w:val="006F3A3B"/>
    <w:rsid w:val="006F3C81"/>
    <w:rsid w:val="006F4111"/>
    <w:rsid w:val="006F51AF"/>
    <w:rsid w:val="006F6396"/>
    <w:rsid w:val="006F63FC"/>
    <w:rsid w:val="006F6D52"/>
    <w:rsid w:val="006F76E3"/>
    <w:rsid w:val="0070060F"/>
    <w:rsid w:val="007008AC"/>
    <w:rsid w:val="00700DB7"/>
    <w:rsid w:val="007014FA"/>
    <w:rsid w:val="00702B49"/>
    <w:rsid w:val="007031E4"/>
    <w:rsid w:val="00704326"/>
    <w:rsid w:val="00705979"/>
    <w:rsid w:val="00705F24"/>
    <w:rsid w:val="0070610F"/>
    <w:rsid w:val="00706546"/>
    <w:rsid w:val="00706769"/>
    <w:rsid w:val="00706A70"/>
    <w:rsid w:val="00706D1A"/>
    <w:rsid w:val="007072E9"/>
    <w:rsid w:val="00707643"/>
    <w:rsid w:val="007078F3"/>
    <w:rsid w:val="00707ABB"/>
    <w:rsid w:val="007103DB"/>
    <w:rsid w:val="00710961"/>
    <w:rsid w:val="00711BCF"/>
    <w:rsid w:val="00712388"/>
    <w:rsid w:val="00712FF1"/>
    <w:rsid w:val="00713449"/>
    <w:rsid w:val="007148C2"/>
    <w:rsid w:val="00714F0B"/>
    <w:rsid w:val="00715F29"/>
    <w:rsid w:val="00720147"/>
    <w:rsid w:val="00720818"/>
    <w:rsid w:val="00721125"/>
    <w:rsid w:val="00721714"/>
    <w:rsid w:val="007217CB"/>
    <w:rsid w:val="00721B04"/>
    <w:rsid w:val="00721FCC"/>
    <w:rsid w:val="007231E1"/>
    <w:rsid w:val="007236FB"/>
    <w:rsid w:val="007246D9"/>
    <w:rsid w:val="00724E44"/>
    <w:rsid w:val="00725343"/>
    <w:rsid w:val="00725393"/>
    <w:rsid w:val="00725A12"/>
    <w:rsid w:val="00725D89"/>
    <w:rsid w:val="0072612F"/>
    <w:rsid w:val="007262F4"/>
    <w:rsid w:val="0072670C"/>
    <w:rsid w:val="00726D4B"/>
    <w:rsid w:val="0072737B"/>
    <w:rsid w:val="00727C73"/>
    <w:rsid w:val="00727D16"/>
    <w:rsid w:val="007305FC"/>
    <w:rsid w:val="00730FD0"/>
    <w:rsid w:val="00732135"/>
    <w:rsid w:val="00732E11"/>
    <w:rsid w:val="00732E44"/>
    <w:rsid w:val="00734361"/>
    <w:rsid w:val="00734AC8"/>
    <w:rsid w:val="00735117"/>
    <w:rsid w:val="00735EB7"/>
    <w:rsid w:val="007363A2"/>
    <w:rsid w:val="00736A9E"/>
    <w:rsid w:val="00736C9C"/>
    <w:rsid w:val="00740280"/>
    <w:rsid w:val="0074126C"/>
    <w:rsid w:val="00741677"/>
    <w:rsid w:val="00742EC3"/>
    <w:rsid w:val="00743B70"/>
    <w:rsid w:val="00744F7B"/>
    <w:rsid w:val="007456D8"/>
    <w:rsid w:val="00745E8F"/>
    <w:rsid w:val="0074608C"/>
    <w:rsid w:val="007461FF"/>
    <w:rsid w:val="00746528"/>
    <w:rsid w:val="00747393"/>
    <w:rsid w:val="0074753F"/>
    <w:rsid w:val="00750303"/>
    <w:rsid w:val="00750A92"/>
    <w:rsid w:val="00750C87"/>
    <w:rsid w:val="00751D01"/>
    <w:rsid w:val="00752262"/>
    <w:rsid w:val="00752276"/>
    <w:rsid w:val="00753273"/>
    <w:rsid w:val="00753D4D"/>
    <w:rsid w:val="007553AE"/>
    <w:rsid w:val="00757C7D"/>
    <w:rsid w:val="007605CD"/>
    <w:rsid w:val="0076137F"/>
    <w:rsid w:val="00761699"/>
    <w:rsid w:val="00761B24"/>
    <w:rsid w:val="00762EBD"/>
    <w:rsid w:val="00763669"/>
    <w:rsid w:val="00765D52"/>
    <w:rsid w:val="00766ADC"/>
    <w:rsid w:val="00767840"/>
    <w:rsid w:val="0076797D"/>
    <w:rsid w:val="007713EB"/>
    <w:rsid w:val="0077231B"/>
    <w:rsid w:val="00772439"/>
    <w:rsid w:val="00772F2D"/>
    <w:rsid w:val="007734D8"/>
    <w:rsid w:val="007735B9"/>
    <w:rsid w:val="007735E3"/>
    <w:rsid w:val="0077365B"/>
    <w:rsid w:val="0077577D"/>
    <w:rsid w:val="00775D53"/>
    <w:rsid w:val="007763D1"/>
    <w:rsid w:val="0077726D"/>
    <w:rsid w:val="00781DFC"/>
    <w:rsid w:val="00781F28"/>
    <w:rsid w:val="0078295C"/>
    <w:rsid w:val="00782FA7"/>
    <w:rsid w:val="007832FE"/>
    <w:rsid w:val="00783CD2"/>
    <w:rsid w:val="00784063"/>
    <w:rsid w:val="0078469D"/>
    <w:rsid w:val="00784EE4"/>
    <w:rsid w:val="0078515D"/>
    <w:rsid w:val="007851D0"/>
    <w:rsid w:val="00785392"/>
    <w:rsid w:val="00785876"/>
    <w:rsid w:val="00786F75"/>
    <w:rsid w:val="0078774D"/>
    <w:rsid w:val="00787F28"/>
    <w:rsid w:val="007901C1"/>
    <w:rsid w:val="0079029B"/>
    <w:rsid w:val="007904F4"/>
    <w:rsid w:val="00791138"/>
    <w:rsid w:val="00791DC4"/>
    <w:rsid w:val="007933FE"/>
    <w:rsid w:val="00793741"/>
    <w:rsid w:val="00793883"/>
    <w:rsid w:val="0079412D"/>
    <w:rsid w:val="007943CF"/>
    <w:rsid w:val="007946EE"/>
    <w:rsid w:val="00794CD6"/>
    <w:rsid w:val="00794D44"/>
    <w:rsid w:val="0079523B"/>
    <w:rsid w:val="007952C7"/>
    <w:rsid w:val="00795650"/>
    <w:rsid w:val="007958AB"/>
    <w:rsid w:val="00795D11"/>
    <w:rsid w:val="00796A3A"/>
    <w:rsid w:val="007970E6"/>
    <w:rsid w:val="00797437"/>
    <w:rsid w:val="00797584"/>
    <w:rsid w:val="007A0731"/>
    <w:rsid w:val="007A0A03"/>
    <w:rsid w:val="007A127E"/>
    <w:rsid w:val="007A13C5"/>
    <w:rsid w:val="007A18BE"/>
    <w:rsid w:val="007A1E9A"/>
    <w:rsid w:val="007A222A"/>
    <w:rsid w:val="007A3565"/>
    <w:rsid w:val="007A39A5"/>
    <w:rsid w:val="007A56D4"/>
    <w:rsid w:val="007A5757"/>
    <w:rsid w:val="007A5E2C"/>
    <w:rsid w:val="007A642A"/>
    <w:rsid w:val="007A6A60"/>
    <w:rsid w:val="007A6C86"/>
    <w:rsid w:val="007A718A"/>
    <w:rsid w:val="007A735B"/>
    <w:rsid w:val="007A77AF"/>
    <w:rsid w:val="007B0891"/>
    <w:rsid w:val="007B0A32"/>
    <w:rsid w:val="007B0E44"/>
    <w:rsid w:val="007B14A6"/>
    <w:rsid w:val="007B14A9"/>
    <w:rsid w:val="007B157C"/>
    <w:rsid w:val="007B15E7"/>
    <w:rsid w:val="007B1909"/>
    <w:rsid w:val="007B21F6"/>
    <w:rsid w:val="007B2200"/>
    <w:rsid w:val="007B23A7"/>
    <w:rsid w:val="007B2A8C"/>
    <w:rsid w:val="007B2FD7"/>
    <w:rsid w:val="007B33D1"/>
    <w:rsid w:val="007B3588"/>
    <w:rsid w:val="007B3A16"/>
    <w:rsid w:val="007B41B7"/>
    <w:rsid w:val="007B4663"/>
    <w:rsid w:val="007B638E"/>
    <w:rsid w:val="007B6404"/>
    <w:rsid w:val="007B6851"/>
    <w:rsid w:val="007C0961"/>
    <w:rsid w:val="007C1096"/>
    <w:rsid w:val="007C1957"/>
    <w:rsid w:val="007C2C32"/>
    <w:rsid w:val="007C3DCB"/>
    <w:rsid w:val="007C4959"/>
    <w:rsid w:val="007C52CD"/>
    <w:rsid w:val="007C546B"/>
    <w:rsid w:val="007C603E"/>
    <w:rsid w:val="007C6F41"/>
    <w:rsid w:val="007C73FC"/>
    <w:rsid w:val="007C7BBF"/>
    <w:rsid w:val="007D05ED"/>
    <w:rsid w:val="007D15D8"/>
    <w:rsid w:val="007D2570"/>
    <w:rsid w:val="007D354F"/>
    <w:rsid w:val="007D35F7"/>
    <w:rsid w:val="007D3B67"/>
    <w:rsid w:val="007D3FF8"/>
    <w:rsid w:val="007D46A8"/>
    <w:rsid w:val="007D6621"/>
    <w:rsid w:val="007D67F0"/>
    <w:rsid w:val="007D6A45"/>
    <w:rsid w:val="007D6F05"/>
    <w:rsid w:val="007D7E01"/>
    <w:rsid w:val="007E0C06"/>
    <w:rsid w:val="007E0E06"/>
    <w:rsid w:val="007E0FEB"/>
    <w:rsid w:val="007E1073"/>
    <w:rsid w:val="007E2559"/>
    <w:rsid w:val="007E2601"/>
    <w:rsid w:val="007E29F3"/>
    <w:rsid w:val="007E2D0D"/>
    <w:rsid w:val="007E3674"/>
    <w:rsid w:val="007E44D9"/>
    <w:rsid w:val="007E53FF"/>
    <w:rsid w:val="007E566F"/>
    <w:rsid w:val="007E59B3"/>
    <w:rsid w:val="007E5B7E"/>
    <w:rsid w:val="007E5D09"/>
    <w:rsid w:val="007E6596"/>
    <w:rsid w:val="007E6FB4"/>
    <w:rsid w:val="007E7738"/>
    <w:rsid w:val="007E7DCE"/>
    <w:rsid w:val="007F0F04"/>
    <w:rsid w:val="007F3521"/>
    <w:rsid w:val="007F4640"/>
    <w:rsid w:val="007F49BA"/>
    <w:rsid w:val="007F5E6E"/>
    <w:rsid w:val="007F6193"/>
    <w:rsid w:val="007F63D6"/>
    <w:rsid w:val="007F649E"/>
    <w:rsid w:val="007F68C1"/>
    <w:rsid w:val="007F6E2D"/>
    <w:rsid w:val="007F7404"/>
    <w:rsid w:val="007F765E"/>
    <w:rsid w:val="007F797D"/>
    <w:rsid w:val="007F7DB3"/>
    <w:rsid w:val="007F7DD4"/>
    <w:rsid w:val="0080112A"/>
    <w:rsid w:val="00801AD0"/>
    <w:rsid w:val="00802C40"/>
    <w:rsid w:val="00802FD1"/>
    <w:rsid w:val="00803259"/>
    <w:rsid w:val="00803A5A"/>
    <w:rsid w:val="00803C57"/>
    <w:rsid w:val="0080482D"/>
    <w:rsid w:val="00804F3F"/>
    <w:rsid w:val="0080759E"/>
    <w:rsid w:val="00807BF3"/>
    <w:rsid w:val="00807CB9"/>
    <w:rsid w:val="00807DF2"/>
    <w:rsid w:val="008104FB"/>
    <w:rsid w:val="008117E3"/>
    <w:rsid w:val="00811B5E"/>
    <w:rsid w:val="008123BF"/>
    <w:rsid w:val="008126E0"/>
    <w:rsid w:val="00812922"/>
    <w:rsid w:val="00814734"/>
    <w:rsid w:val="00815142"/>
    <w:rsid w:val="00815E08"/>
    <w:rsid w:val="00816DF0"/>
    <w:rsid w:val="00816F6C"/>
    <w:rsid w:val="00817DAB"/>
    <w:rsid w:val="00817ECC"/>
    <w:rsid w:val="00817F0F"/>
    <w:rsid w:val="00820A16"/>
    <w:rsid w:val="00820EBB"/>
    <w:rsid w:val="008213A3"/>
    <w:rsid w:val="0082158A"/>
    <w:rsid w:val="0082178C"/>
    <w:rsid w:val="008218F3"/>
    <w:rsid w:val="00821AD9"/>
    <w:rsid w:val="00821B88"/>
    <w:rsid w:val="0082210D"/>
    <w:rsid w:val="0082255C"/>
    <w:rsid w:val="00822575"/>
    <w:rsid w:val="00822611"/>
    <w:rsid w:val="00822647"/>
    <w:rsid w:val="00823069"/>
    <w:rsid w:val="00823C80"/>
    <w:rsid w:val="00824261"/>
    <w:rsid w:val="00824A67"/>
    <w:rsid w:val="00824F7B"/>
    <w:rsid w:val="00825C45"/>
    <w:rsid w:val="0082627A"/>
    <w:rsid w:val="0082772C"/>
    <w:rsid w:val="00830FDA"/>
    <w:rsid w:val="00832D7C"/>
    <w:rsid w:val="0083306F"/>
    <w:rsid w:val="008349EF"/>
    <w:rsid w:val="0083508D"/>
    <w:rsid w:val="00835680"/>
    <w:rsid w:val="008359A8"/>
    <w:rsid w:val="00835BC3"/>
    <w:rsid w:val="0084077B"/>
    <w:rsid w:val="00840EC9"/>
    <w:rsid w:val="00840F3F"/>
    <w:rsid w:val="00841D2C"/>
    <w:rsid w:val="00842254"/>
    <w:rsid w:val="00842957"/>
    <w:rsid w:val="008430A6"/>
    <w:rsid w:val="0084344E"/>
    <w:rsid w:val="008436A1"/>
    <w:rsid w:val="008439E7"/>
    <w:rsid w:val="00843F72"/>
    <w:rsid w:val="00844347"/>
    <w:rsid w:val="008448B7"/>
    <w:rsid w:val="00845A27"/>
    <w:rsid w:val="00845AE1"/>
    <w:rsid w:val="00845E4D"/>
    <w:rsid w:val="0084623B"/>
    <w:rsid w:val="008466FA"/>
    <w:rsid w:val="00846D70"/>
    <w:rsid w:val="00847A67"/>
    <w:rsid w:val="00847D8B"/>
    <w:rsid w:val="0085024F"/>
    <w:rsid w:val="0085216F"/>
    <w:rsid w:val="00852454"/>
    <w:rsid w:val="008529AF"/>
    <w:rsid w:val="008530A2"/>
    <w:rsid w:val="0085383D"/>
    <w:rsid w:val="00854123"/>
    <w:rsid w:val="00854188"/>
    <w:rsid w:val="0085541A"/>
    <w:rsid w:val="00855618"/>
    <w:rsid w:val="008559AF"/>
    <w:rsid w:val="008568A4"/>
    <w:rsid w:val="00856A1D"/>
    <w:rsid w:val="00856DD4"/>
    <w:rsid w:val="00856ED1"/>
    <w:rsid w:val="008573A0"/>
    <w:rsid w:val="00860454"/>
    <w:rsid w:val="00860B2B"/>
    <w:rsid w:val="00861C78"/>
    <w:rsid w:val="00862238"/>
    <w:rsid w:val="008636A5"/>
    <w:rsid w:val="00863778"/>
    <w:rsid w:val="00863CD7"/>
    <w:rsid w:val="00865807"/>
    <w:rsid w:val="008659F6"/>
    <w:rsid w:val="00865E4C"/>
    <w:rsid w:val="008672E8"/>
    <w:rsid w:val="0086756B"/>
    <w:rsid w:val="008679A3"/>
    <w:rsid w:val="00867BA0"/>
    <w:rsid w:val="00870271"/>
    <w:rsid w:val="00871690"/>
    <w:rsid w:val="00871D3A"/>
    <w:rsid w:val="008722D2"/>
    <w:rsid w:val="00872659"/>
    <w:rsid w:val="00872C4F"/>
    <w:rsid w:val="00873264"/>
    <w:rsid w:val="00873BDC"/>
    <w:rsid w:val="00873C46"/>
    <w:rsid w:val="00873E45"/>
    <w:rsid w:val="00876716"/>
    <w:rsid w:val="00877074"/>
    <w:rsid w:val="0087713E"/>
    <w:rsid w:val="008775EE"/>
    <w:rsid w:val="0087781C"/>
    <w:rsid w:val="008778CA"/>
    <w:rsid w:val="008779DE"/>
    <w:rsid w:val="00881B65"/>
    <w:rsid w:val="008821A0"/>
    <w:rsid w:val="00883361"/>
    <w:rsid w:val="00883914"/>
    <w:rsid w:val="00883924"/>
    <w:rsid w:val="00883A00"/>
    <w:rsid w:val="00884FEC"/>
    <w:rsid w:val="008855B9"/>
    <w:rsid w:val="00886912"/>
    <w:rsid w:val="008869D1"/>
    <w:rsid w:val="00887B5B"/>
    <w:rsid w:val="0089196B"/>
    <w:rsid w:val="008919D8"/>
    <w:rsid w:val="00891FA8"/>
    <w:rsid w:val="00892076"/>
    <w:rsid w:val="0089382E"/>
    <w:rsid w:val="0089467E"/>
    <w:rsid w:val="008955B5"/>
    <w:rsid w:val="00895FF1"/>
    <w:rsid w:val="00896039"/>
    <w:rsid w:val="00897A22"/>
    <w:rsid w:val="008A05CB"/>
    <w:rsid w:val="008A0692"/>
    <w:rsid w:val="008A0CB6"/>
    <w:rsid w:val="008A1706"/>
    <w:rsid w:val="008A1D6C"/>
    <w:rsid w:val="008A1D90"/>
    <w:rsid w:val="008A25DF"/>
    <w:rsid w:val="008A28A2"/>
    <w:rsid w:val="008A45F6"/>
    <w:rsid w:val="008A4CE2"/>
    <w:rsid w:val="008A4FD9"/>
    <w:rsid w:val="008A554D"/>
    <w:rsid w:val="008A57ED"/>
    <w:rsid w:val="008A5F24"/>
    <w:rsid w:val="008A6196"/>
    <w:rsid w:val="008A6267"/>
    <w:rsid w:val="008A7026"/>
    <w:rsid w:val="008A74B5"/>
    <w:rsid w:val="008A77CF"/>
    <w:rsid w:val="008A7E52"/>
    <w:rsid w:val="008B074C"/>
    <w:rsid w:val="008B0CD1"/>
    <w:rsid w:val="008B0F12"/>
    <w:rsid w:val="008B1E91"/>
    <w:rsid w:val="008B281B"/>
    <w:rsid w:val="008B2877"/>
    <w:rsid w:val="008B28F4"/>
    <w:rsid w:val="008B30CF"/>
    <w:rsid w:val="008B379F"/>
    <w:rsid w:val="008B38E8"/>
    <w:rsid w:val="008B3A43"/>
    <w:rsid w:val="008B3DB7"/>
    <w:rsid w:val="008B448A"/>
    <w:rsid w:val="008B465E"/>
    <w:rsid w:val="008B48DF"/>
    <w:rsid w:val="008B4E83"/>
    <w:rsid w:val="008B5018"/>
    <w:rsid w:val="008B538F"/>
    <w:rsid w:val="008B57EA"/>
    <w:rsid w:val="008B5F72"/>
    <w:rsid w:val="008B6D30"/>
    <w:rsid w:val="008B7621"/>
    <w:rsid w:val="008B7800"/>
    <w:rsid w:val="008C00A0"/>
    <w:rsid w:val="008C0300"/>
    <w:rsid w:val="008C048E"/>
    <w:rsid w:val="008C0A9D"/>
    <w:rsid w:val="008C142C"/>
    <w:rsid w:val="008C18FD"/>
    <w:rsid w:val="008C1E7D"/>
    <w:rsid w:val="008C302A"/>
    <w:rsid w:val="008C49E1"/>
    <w:rsid w:val="008C51A5"/>
    <w:rsid w:val="008C52DC"/>
    <w:rsid w:val="008C52F6"/>
    <w:rsid w:val="008C584E"/>
    <w:rsid w:val="008C5EC9"/>
    <w:rsid w:val="008C605A"/>
    <w:rsid w:val="008C6DCD"/>
    <w:rsid w:val="008C74B1"/>
    <w:rsid w:val="008C755C"/>
    <w:rsid w:val="008D01A6"/>
    <w:rsid w:val="008D05A8"/>
    <w:rsid w:val="008D1423"/>
    <w:rsid w:val="008D18D0"/>
    <w:rsid w:val="008D2A22"/>
    <w:rsid w:val="008D2F52"/>
    <w:rsid w:val="008D39B3"/>
    <w:rsid w:val="008D434C"/>
    <w:rsid w:val="008D4871"/>
    <w:rsid w:val="008D566F"/>
    <w:rsid w:val="008D5D73"/>
    <w:rsid w:val="008D6440"/>
    <w:rsid w:val="008D71E3"/>
    <w:rsid w:val="008D7399"/>
    <w:rsid w:val="008D7FB8"/>
    <w:rsid w:val="008E07B3"/>
    <w:rsid w:val="008E088D"/>
    <w:rsid w:val="008E0A6D"/>
    <w:rsid w:val="008E127D"/>
    <w:rsid w:val="008E159D"/>
    <w:rsid w:val="008E1AD1"/>
    <w:rsid w:val="008E37F6"/>
    <w:rsid w:val="008E4723"/>
    <w:rsid w:val="008E52C8"/>
    <w:rsid w:val="008E5B64"/>
    <w:rsid w:val="008E5D82"/>
    <w:rsid w:val="008E6FFF"/>
    <w:rsid w:val="008E7C0A"/>
    <w:rsid w:val="008E7ED5"/>
    <w:rsid w:val="008F0679"/>
    <w:rsid w:val="008F0966"/>
    <w:rsid w:val="008F2A2E"/>
    <w:rsid w:val="008F2C84"/>
    <w:rsid w:val="008F35EC"/>
    <w:rsid w:val="008F39ED"/>
    <w:rsid w:val="008F48AF"/>
    <w:rsid w:val="008F5471"/>
    <w:rsid w:val="008F54A6"/>
    <w:rsid w:val="008F57D4"/>
    <w:rsid w:val="008F5F55"/>
    <w:rsid w:val="008F619B"/>
    <w:rsid w:val="008F6A92"/>
    <w:rsid w:val="008F6B0B"/>
    <w:rsid w:val="008F6EE4"/>
    <w:rsid w:val="008F79D3"/>
    <w:rsid w:val="00900FC8"/>
    <w:rsid w:val="00902259"/>
    <w:rsid w:val="0090250D"/>
    <w:rsid w:val="00902BC9"/>
    <w:rsid w:val="00903221"/>
    <w:rsid w:val="009036A8"/>
    <w:rsid w:val="00903F21"/>
    <w:rsid w:val="00904C9B"/>
    <w:rsid w:val="00904D47"/>
    <w:rsid w:val="00905553"/>
    <w:rsid w:val="0091046F"/>
    <w:rsid w:val="00911C12"/>
    <w:rsid w:val="0091254A"/>
    <w:rsid w:val="00913114"/>
    <w:rsid w:val="009131E3"/>
    <w:rsid w:val="00913408"/>
    <w:rsid w:val="00913477"/>
    <w:rsid w:val="009137AB"/>
    <w:rsid w:val="0091400A"/>
    <w:rsid w:val="0091402F"/>
    <w:rsid w:val="00914C87"/>
    <w:rsid w:val="00914CBF"/>
    <w:rsid w:val="00914E17"/>
    <w:rsid w:val="00915485"/>
    <w:rsid w:val="0091648A"/>
    <w:rsid w:val="00917250"/>
    <w:rsid w:val="0092018D"/>
    <w:rsid w:val="00921361"/>
    <w:rsid w:val="009213FA"/>
    <w:rsid w:val="00921A81"/>
    <w:rsid w:val="0092226B"/>
    <w:rsid w:val="00922990"/>
    <w:rsid w:val="00924330"/>
    <w:rsid w:val="00924DF3"/>
    <w:rsid w:val="0092578A"/>
    <w:rsid w:val="009266C8"/>
    <w:rsid w:val="00926ABD"/>
    <w:rsid w:val="00927272"/>
    <w:rsid w:val="00930E19"/>
    <w:rsid w:val="00930E54"/>
    <w:rsid w:val="0093104D"/>
    <w:rsid w:val="00931400"/>
    <w:rsid w:val="00931FED"/>
    <w:rsid w:val="0093257F"/>
    <w:rsid w:val="00932624"/>
    <w:rsid w:val="009336D6"/>
    <w:rsid w:val="00935325"/>
    <w:rsid w:val="00936272"/>
    <w:rsid w:val="0093670F"/>
    <w:rsid w:val="009368E3"/>
    <w:rsid w:val="0093691C"/>
    <w:rsid w:val="00937B0C"/>
    <w:rsid w:val="00940E0F"/>
    <w:rsid w:val="00942095"/>
    <w:rsid w:val="00942A83"/>
    <w:rsid w:val="009439BE"/>
    <w:rsid w:val="00944F69"/>
    <w:rsid w:val="009459D9"/>
    <w:rsid w:val="00946041"/>
    <w:rsid w:val="00946487"/>
    <w:rsid w:val="00946D70"/>
    <w:rsid w:val="0094754B"/>
    <w:rsid w:val="00947AB2"/>
    <w:rsid w:val="00947F4C"/>
    <w:rsid w:val="00950320"/>
    <w:rsid w:val="009508A4"/>
    <w:rsid w:val="00950BAC"/>
    <w:rsid w:val="0095243F"/>
    <w:rsid w:val="00952A28"/>
    <w:rsid w:val="00952CF4"/>
    <w:rsid w:val="009531D8"/>
    <w:rsid w:val="00953738"/>
    <w:rsid w:val="009543CC"/>
    <w:rsid w:val="009544A7"/>
    <w:rsid w:val="0095518D"/>
    <w:rsid w:val="00955675"/>
    <w:rsid w:val="00955826"/>
    <w:rsid w:val="00955F6E"/>
    <w:rsid w:val="00956299"/>
    <w:rsid w:val="009562E5"/>
    <w:rsid w:val="009565EA"/>
    <w:rsid w:val="00956A33"/>
    <w:rsid w:val="00957455"/>
    <w:rsid w:val="009576F0"/>
    <w:rsid w:val="009577DE"/>
    <w:rsid w:val="00960042"/>
    <w:rsid w:val="009601DB"/>
    <w:rsid w:val="00960E2B"/>
    <w:rsid w:val="00962230"/>
    <w:rsid w:val="00962AF3"/>
    <w:rsid w:val="009630CC"/>
    <w:rsid w:val="00964465"/>
    <w:rsid w:val="00964E06"/>
    <w:rsid w:val="00964E2B"/>
    <w:rsid w:val="00965BB5"/>
    <w:rsid w:val="00965F19"/>
    <w:rsid w:val="009667E0"/>
    <w:rsid w:val="00966EB6"/>
    <w:rsid w:val="00971127"/>
    <w:rsid w:val="009714ED"/>
    <w:rsid w:val="00971C95"/>
    <w:rsid w:val="00972B05"/>
    <w:rsid w:val="009741C6"/>
    <w:rsid w:val="0097578D"/>
    <w:rsid w:val="0097590D"/>
    <w:rsid w:val="00975917"/>
    <w:rsid w:val="00975A35"/>
    <w:rsid w:val="00976669"/>
    <w:rsid w:val="00976995"/>
    <w:rsid w:val="009774AB"/>
    <w:rsid w:val="00977A3F"/>
    <w:rsid w:val="009806F2"/>
    <w:rsid w:val="009812C0"/>
    <w:rsid w:val="00981ED0"/>
    <w:rsid w:val="009831D5"/>
    <w:rsid w:val="0098438F"/>
    <w:rsid w:val="00984880"/>
    <w:rsid w:val="0098500B"/>
    <w:rsid w:val="009852AB"/>
    <w:rsid w:val="0098576F"/>
    <w:rsid w:val="00986585"/>
    <w:rsid w:val="009865D9"/>
    <w:rsid w:val="00986A29"/>
    <w:rsid w:val="00986BBF"/>
    <w:rsid w:val="00987BA1"/>
    <w:rsid w:val="00987BBA"/>
    <w:rsid w:val="0099142B"/>
    <w:rsid w:val="00991F7D"/>
    <w:rsid w:val="00992359"/>
    <w:rsid w:val="0099246E"/>
    <w:rsid w:val="0099285B"/>
    <w:rsid w:val="00993256"/>
    <w:rsid w:val="00993581"/>
    <w:rsid w:val="00993E8D"/>
    <w:rsid w:val="00994166"/>
    <w:rsid w:val="00994234"/>
    <w:rsid w:val="0099488F"/>
    <w:rsid w:val="00994B0D"/>
    <w:rsid w:val="00995128"/>
    <w:rsid w:val="00995485"/>
    <w:rsid w:val="00995C24"/>
    <w:rsid w:val="00996260"/>
    <w:rsid w:val="00997207"/>
    <w:rsid w:val="00997279"/>
    <w:rsid w:val="00997ACE"/>
    <w:rsid w:val="009A0716"/>
    <w:rsid w:val="009A319D"/>
    <w:rsid w:val="009A41C9"/>
    <w:rsid w:val="009A48ED"/>
    <w:rsid w:val="009A56CC"/>
    <w:rsid w:val="009A6206"/>
    <w:rsid w:val="009A68E8"/>
    <w:rsid w:val="009A69EB"/>
    <w:rsid w:val="009A7B30"/>
    <w:rsid w:val="009A7C51"/>
    <w:rsid w:val="009A7FA0"/>
    <w:rsid w:val="009B018C"/>
    <w:rsid w:val="009B0233"/>
    <w:rsid w:val="009B0B4D"/>
    <w:rsid w:val="009B0E23"/>
    <w:rsid w:val="009B2DBB"/>
    <w:rsid w:val="009B2DCB"/>
    <w:rsid w:val="009B3281"/>
    <w:rsid w:val="009B4623"/>
    <w:rsid w:val="009B5E17"/>
    <w:rsid w:val="009B6204"/>
    <w:rsid w:val="009B6CAF"/>
    <w:rsid w:val="009B7B0A"/>
    <w:rsid w:val="009B7D93"/>
    <w:rsid w:val="009C01CA"/>
    <w:rsid w:val="009C07BE"/>
    <w:rsid w:val="009C09CE"/>
    <w:rsid w:val="009C0CA5"/>
    <w:rsid w:val="009C0CA8"/>
    <w:rsid w:val="009C0DFA"/>
    <w:rsid w:val="009C0EB4"/>
    <w:rsid w:val="009C1494"/>
    <w:rsid w:val="009C1C05"/>
    <w:rsid w:val="009C221F"/>
    <w:rsid w:val="009C23E6"/>
    <w:rsid w:val="009C2E92"/>
    <w:rsid w:val="009C3A6F"/>
    <w:rsid w:val="009C4009"/>
    <w:rsid w:val="009C57BF"/>
    <w:rsid w:val="009C5F04"/>
    <w:rsid w:val="009C6023"/>
    <w:rsid w:val="009C7266"/>
    <w:rsid w:val="009C77E3"/>
    <w:rsid w:val="009C7EF8"/>
    <w:rsid w:val="009D05F7"/>
    <w:rsid w:val="009D0840"/>
    <w:rsid w:val="009D0FDB"/>
    <w:rsid w:val="009D1609"/>
    <w:rsid w:val="009D21F7"/>
    <w:rsid w:val="009D21F8"/>
    <w:rsid w:val="009D3383"/>
    <w:rsid w:val="009D3A0F"/>
    <w:rsid w:val="009D46E5"/>
    <w:rsid w:val="009D53A8"/>
    <w:rsid w:val="009D5D55"/>
    <w:rsid w:val="009D5DB5"/>
    <w:rsid w:val="009D5FC4"/>
    <w:rsid w:val="009D5FE2"/>
    <w:rsid w:val="009D6407"/>
    <w:rsid w:val="009D6AE2"/>
    <w:rsid w:val="009E0068"/>
    <w:rsid w:val="009E045E"/>
    <w:rsid w:val="009E0C44"/>
    <w:rsid w:val="009E0E6B"/>
    <w:rsid w:val="009E0F67"/>
    <w:rsid w:val="009E14D3"/>
    <w:rsid w:val="009E2272"/>
    <w:rsid w:val="009E22E0"/>
    <w:rsid w:val="009E257A"/>
    <w:rsid w:val="009E2A16"/>
    <w:rsid w:val="009E3B9B"/>
    <w:rsid w:val="009E3F3A"/>
    <w:rsid w:val="009E403D"/>
    <w:rsid w:val="009E40A8"/>
    <w:rsid w:val="009E4239"/>
    <w:rsid w:val="009E51D7"/>
    <w:rsid w:val="009E53D6"/>
    <w:rsid w:val="009E6D3D"/>
    <w:rsid w:val="009E7495"/>
    <w:rsid w:val="009E793D"/>
    <w:rsid w:val="009E7AD5"/>
    <w:rsid w:val="009F09C6"/>
    <w:rsid w:val="009F16DA"/>
    <w:rsid w:val="009F1D4F"/>
    <w:rsid w:val="009F1DF7"/>
    <w:rsid w:val="009F24AC"/>
    <w:rsid w:val="009F2DD4"/>
    <w:rsid w:val="009F3DA9"/>
    <w:rsid w:val="009F3DFE"/>
    <w:rsid w:val="009F3E95"/>
    <w:rsid w:val="009F4825"/>
    <w:rsid w:val="009F4A62"/>
    <w:rsid w:val="009F4CD9"/>
    <w:rsid w:val="009F4E1E"/>
    <w:rsid w:val="009F5615"/>
    <w:rsid w:val="009F56C9"/>
    <w:rsid w:val="009F5E30"/>
    <w:rsid w:val="009F6BF1"/>
    <w:rsid w:val="009F708B"/>
    <w:rsid w:val="009F7430"/>
    <w:rsid w:val="009F78BF"/>
    <w:rsid w:val="00A004C6"/>
    <w:rsid w:val="00A028F1"/>
    <w:rsid w:val="00A029F1"/>
    <w:rsid w:val="00A03135"/>
    <w:rsid w:val="00A03718"/>
    <w:rsid w:val="00A03C8A"/>
    <w:rsid w:val="00A0429C"/>
    <w:rsid w:val="00A043BB"/>
    <w:rsid w:val="00A04CF4"/>
    <w:rsid w:val="00A04D77"/>
    <w:rsid w:val="00A04F91"/>
    <w:rsid w:val="00A05E2A"/>
    <w:rsid w:val="00A06111"/>
    <w:rsid w:val="00A064B5"/>
    <w:rsid w:val="00A067E9"/>
    <w:rsid w:val="00A0760D"/>
    <w:rsid w:val="00A07FC4"/>
    <w:rsid w:val="00A1062F"/>
    <w:rsid w:val="00A115A9"/>
    <w:rsid w:val="00A11E09"/>
    <w:rsid w:val="00A122AE"/>
    <w:rsid w:val="00A134F3"/>
    <w:rsid w:val="00A13C4B"/>
    <w:rsid w:val="00A13FE9"/>
    <w:rsid w:val="00A14EB5"/>
    <w:rsid w:val="00A165E8"/>
    <w:rsid w:val="00A16723"/>
    <w:rsid w:val="00A16760"/>
    <w:rsid w:val="00A16952"/>
    <w:rsid w:val="00A16BC4"/>
    <w:rsid w:val="00A16F89"/>
    <w:rsid w:val="00A17038"/>
    <w:rsid w:val="00A17716"/>
    <w:rsid w:val="00A178BC"/>
    <w:rsid w:val="00A21900"/>
    <w:rsid w:val="00A2193E"/>
    <w:rsid w:val="00A21AE6"/>
    <w:rsid w:val="00A21BED"/>
    <w:rsid w:val="00A21E96"/>
    <w:rsid w:val="00A2212D"/>
    <w:rsid w:val="00A225DA"/>
    <w:rsid w:val="00A22B2E"/>
    <w:rsid w:val="00A237E0"/>
    <w:rsid w:val="00A2403B"/>
    <w:rsid w:val="00A24683"/>
    <w:rsid w:val="00A24C49"/>
    <w:rsid w:val="00A24CBF"/>
    <w:rsid w:val="00A2519E"/>
    <w:rsid w:val="00A251B3"/>
    <w:rsid w:val="00A255E0"/>
    <w:rsid w:val="00A25651"/>
    <w:rsid w:val="00A258F2"/>
    <w:rsid w:val="00A26949"/>
    <w:rsid w:val="00A26F9B"/>
    <w:rsid w:val="00A27464"/>
    <w:rsid w:val="00A27832"/>
    <w:rsid w:val="00A27B07"/>
    <w:rsid w:val="00A27D3D"/>
    <w:rsid w:val="00A303A1"/>
    <w:rsid w:val="00A30FDD"/>
    <w:rsid w:val="00A312E7"/>
    <w:rsid w:val="00A31791"/>
    <w:rsid w:val="00A31CF9"/>
    <w:rsid w:val="00A3332D"/>
    <w:rsid w:val="00A34D40"/>
    <w:rsid w:val="00A36694"/>
    <w:rsid w:val="00A36927"/>
    <w:rsid w:val="00A36C51"/>
    <w:rsid w:val="00A36E2D"/>
    <w:rsid w:val="00A373A2"/>
    <w:rsid w:val="00A40325"/>
    <w:rsid w:val="00A4102A"/>
    <w:rsid w:val="00A41C11"/>
    <w:rsid w:val="00A41DF0"/>
    <w:rsid w:val="00A4252A"/>
    <w:rsid w:val="00A429DD"/>
    <w:rsid w:val="00A430CE"/>
    <w:rsid w:val="00A43DF6"/>
    <w:rsid w:val="00A44A6C"/>
    <w:rsid w:val="00A45EF3"/>
    <w:rsid w:val="00A469F3"/>
    <w:rsid w:val="00A47348"/>
    <w:rsid w:val="00A47A23"/>
    <w:rsid w:val="00A47C68"/>
    <w:rsid w:val="00A50172"/>
    <w:rsid w:val="00A5023D"/>
    <w:rsid w:val="00A5076D"/>
    <w:rsid w:val="00A50D1F"/>
    <w:rsid w:val="00A51E1D"/>
    <w:rsid w:val="00A51EBE"/>
    <w:rsid w:val="00A52453"/>
    <w:rsid w:val="00A52C29"/>
    <w:rsid w:val="00A52E18"/>
    <w:rsid w:val="00A52FAD"/>
    <w:rsid w:val="00A5351F"/>
    <w:rsid w:val="00A5369D"/>
    <w:rsid w:val="00A536DA"/>
    <w:rsid w:val="00A5460D"/>
    <w:rsid w:val="00A546F4"/>
    <w:rsid w:val="00A5487D"/>
    <w:rsid w:val="00A54E43"/>
    <w:rsid w:val="00A54ECF"/>
    <w:rsid w:val="00A57505"/>
    <w:rsid w:val="00A60F54"/>
    <w:rsid w:val="00A61276"/>
    <w:rsid w:val="00A618B2"/>
    <w:rsid w:val="00A622CC"/>
    <w:rsid w:val="00A62E6C"/>
    <w:rsid w:val="00A63053"/>
    <w:rsid w:val="00A6379D"/>
    <w:rsid w:val="00A6385C"/>
    <w:rsid w:val="00A63DC7"/>
    <w:rsid w:val="00A63F02"/>
    <w:rsid w:val="00A6429B"/>
    <w:rsid w:val="00A64364"/>
    <w:rsid w:val="00A64DC1"/>
    <w:rsid w:val="00A655E7"/>
    <w:rsid w:val="00A65977"/>
    <w:rsid w:val="00A65C5B"/>
    <w:rsid w:val="00A66829"/>
    <w:rsid w:val="00A66852"/>
    <w:rsid w:val="00A67B27"/>
    <w:rsid w:val="00A70050"/>
    <w:rsid w:val="00A7049C"/>
    <w:rsid w:val="00A71D90"/>
    <w:rsid w:val="00A72252"/>
    <w:rsid w:val="00A7274A"/>
    <w:rsid w:val="00A7274E"/>
    <w:rsid w:val="00A73618"/>
    <w:rsid w:val="00A75794"/>
    <w:rsid w:val="00A76096"/>
    <w:rsid w:val="00A76C2E"/>
    <w:rsid w:val="00A76C84"/>
    <w:rsid w:val="00A77449"/>
    <w:rsid w:val="00A77BB6"/>
    <w:rsid w:val="00A8091D"/>
    <w:rsid w:val="00A8127A"/>
    <w:rsid w:val="00A812A5"/>
    <w:rsid w:val="00A81DA2"/>
    <w:rsid w:val="00A8230C"/>
    <w:rsid w:val="00A827F3"/>
    <w:rsid w:val="00A82C26"/>
    <w:rsid w:val="00A83641"/>
    <w:rsid w:val="00A84979"/>
    <w:rsid w:val="00A84A7D"/>
    <w:rsid w:val="00A84D17"/>
    <w:rsid w:val="00A8615A"/>
    <w:rsid w:val="00A86CE7"/>
    <w:rsid w:val="00A87F1A"/>
    <w:rsid w:val="00A900D0"/>
    <w:rsid w:val="00A905F3"/>
    <w:rsid w:val="00A906CC"/>
    <w:rsid w:val="00A90789"/>
    <w:rsid w:val="00A90B83"/>
    <w:rsid w:val="00A9141E"/>
    <w:rsid w:val="00A915C4"/>
    <w:rsid w:val="00A91965"/>
    <w:rsid w:val="00A91F0E"/>
    <w:rsid w:val="00A91FF0"/>
    <w:rsid w:val="00A93202"/>
    <w:rsid w:val="00A937EE"/>
    <w:rsid w:val="00A93FC9"/>
    <w:rsid w:val="00A94EA9"/>
    <w:rsid w:val="00A956ED"/>
    <w:rsid w:val="00A95D0E"/>
    <w:rsid w:val="00A97CDC"/>
    <w:rsid w:val="00AA08D9"/>
    <w:rsid w:val="00AA0A1D"/>
    <w:rsid w:val="00AA0CA7"/>
    <w:rsid w:val="00AA0E4A"/>
    <w:rsid w:val="00AA22C6"/>
    <w:rsid w:val="00AA3021"/>
    <w:rsid w:val="00AA349F"/>
    <w:rsid w:val="00AA4A90"/>
    <w:rsid w:val="00AA56B1"/>
    <w:rsid w:val="00AA597E"/>
    <w:rsid w:val="00AA5B24"/>
    <w:rsid w:val="00AA6500"/>
    <w:rsid w:val="00AA656E"/>
    <w:rsid w:val="00AA6C60"/>
    <w:rsid w:val="00AA7B59"/>
    <w:rsid w:val="00AB0C99"/>
    <w:rsid w:val="00AB125A"/>
    <w:rsid w:val="00AB1AE7"/>
    <w:rsid w:val="00AB1D18"/>
    <w:rsid w:val="00AB1EEF"/>
    <w:rsid w:val="00AB1FA7"/>
    <w:rsid w:val="00AB2798"/>
    <w:rsid w:val="00AB29FB"/>
    <w:rsid w:val="00AB2BBC"/>
    <w:rsid w:val="00AB3565"/>
    <w:rsid w:val="00AB4065"/>
    <w:rsid w:val="00AB43EF"/>
    <w:rsid w:val="00AB4A53"/>
    <w:rsid w:val="00AB520D"/>
    <w:rsid w:val="00AB561D"/>
    <w:rsid w:val="00AB5679"/>
    <w:rsid w:val="00AB5A4A"/>
    <w:rsid w:val="00AB7874"/>
    <w:rsid w:val="00AB7EAF"/>
    <w:rsid w:val="00AC06A0"/>
    <w:rsid w:val="00AC1996"/>
    <w:rsid w:val="00AC246E"/>
    <w:rsid w:val="00AC2561"/>
    <w:rsid w:val="00AC2F5B"/>
    <w:rsid w:val="00AC3F74"/>
    <w:rsid w:val="00AC44F9"/>
    <w:rsid w:val="00AC4AF1"/>
    <w:rsid w:val="00AC4D71"/>
    <w:rsid w:val="00AC5B4B"/>
    <w:rsid w:val="00AC62AD"/>
    <w:rsid w:val="00AC6E1D"/>
    <w:rsid w:val="00AC6EC4"/>
    <w:rsid w:val="00AC731E"/>
    <w:rsid w:val="00AC7571"/>
    <w:rsid w:val="00AC7699"/>
    <w:rsid w:val="00AC76D3"/>
    <w:rsid w:val="00AC7BF8"/>
    <w:rsid w:val="00AC7D6C"/>
    <w:rsid w:val="00AD087F"/>
    <w:rsid w:val="00AD09FE"/>
    <w:rsid w:val="00AD1746"/>
    <w:rsid w:val="00AD1F21"/>
    <w:rsid w:val="00AD326D"/>
    <w:rsid w:val="00AD3292"/>
    <w:rsid w:val="00AD3581"/>
    <w:rsid w:val="00AD3F23"/>
    <w:rsid w:val="00AD46BA"/>
    <w:rsid w:val="00AD57D4"/>
    <w:rsid w:val="00AD5F6A"/>
    <w:rsid w:val="00AD662F"/>
    <w:rsid w:val="00AE11D4"/>
    <w:rsid w:val="00AE21C2"/>
    <w:rsid w:val="00AE3F0D"/>
    <w:rsid w:val="00AE49D6"/>
    <w:rsid w:val="00AE523E"/>
    <w:rsid w:val="00AE544A"/>
    <w:rsid w:val="00AE6C79"/>
    <w:rsid w:val="00AF0C37"/>
    <w:rsid w:val="00AF11E6"/>
    <w:rsid w:val="00AF227D"/>
    <w:rsid w:val="00AF29C7"/>
    <w:rsid w:val="00AF2B0D"/>
    <w:rsid w:val="00AF2C4C"/>
    <w:rsid w:val="00AF30F1"/>
    <w:rsid w:val="00AF3122"/>
    <w:rsid w:val="00AF4397"/>
    <w:rsid w:val="00AF47B1"/>
    <w:rsid w:val="00AF4869"/>
    <w:rsid w:val="00AF495A"/>
    <w:rsid w:val="00AF4CCC"/>
    <w:rsid w:val="00AF603A"/>
    <w:rsid w:val="00AF784A"/>
    <w:rsid w:val="00AF7890"/>
    <w:rsid w:val="00AF7FC4"/>
    <w:rsid w:val="00B009DF"/>
    <w:rsid w:val="00B00D8C"/>
    <w:rsid w:val="00B01609"/>
    <w:rsid w:val="00B01B9E"/>
    <w:rsid w:val="00B028EC"/>
    <w:rsid w:val="00B0296E"/>
    <w:rsid w:val="00B02A54"/>
    <w:rsid w:val="00B02C6E"/>
    <w:rsid w:val="00B030E9"/>
    <w:rsid w:val="00B034F1"/>
    <w:rsid w:val="00B04114"/>
    <w:rsid w:val="00B0480B"/>
    <w:rsid w:val="00B05224"/>
    <w:rsid w:val="00B0593A"/>
    <w:rsid w:val="00B05D2C"/>
    <w:rsid w:val="00B06782"/>
    <w:rsid w:val="00B0689E"/>
    <w:rsid w:val="00B076D2"/>
    <w:rsid w:val="00B079FD"/>
    <w:rsid w:val="00B1219B"/>
    <w:rsid w:val="00B12FCF"/>
    <w:rsid w:val="00B136CB"/>
    <w:rsid w:val="00B13D3F"/>
    <w:rsid w:val="00B146A4"/>
    <w:rsid w:val="00B152A9"/>
    <w:rsid w:val="00B15C21"/>
    <w:rsid w:val="00B162B9"/>
    <w:rsid w:val="00B1651D"/>
    <w:rsid w:val="00B16853"/>
    <w:rsid w:val="00B16C9B"/>
    <w:rsid w:val="00B17049"/>
    <w:rsid w:val="00B17973"/>
    <w:rsid w:val="00B17C1C"/>
    <w:rsid w:val="00B21278"/>
    <w:rsid w:val="00B214A3"/>
    <w:rsid w:val="00B21994"/>
    <w:rsid w:val="00B21AEB"/>
    <w:rsid w:val="00B21F0C"/>
    <w:rsid w:val="00B2325F"/>
    <w:rsid w:val="00B23606"/>
    <w:rsid w:val="00B23642"/>
    <w:rsid w:val="00B23BA7"/>
    <w:rsid w:val="00B24D49"/>
    <w:rsid w:val="00B268D9"/>
    <w:rsid w:val="00B27765"/>
    <w:rsid w:val="00B27C36"/>
    <w:rsid w:val="00B3177C"/>
    <w:rsid w:val="00B322EA"/>
    <w:rsid w:val="00B32A56"/>
    <w:rsid w:val="00B33C6D"/>
    <w:rsid w:val="00B34918"/>
    <w:rsid w:val="00B34CB3"/>
    <w:rsid w:val="00B35331"/>
    <w:rsid w:val="00B3535C"/>
    <w:rsid w:val="00B355E6"/>
    <w:rsid w:val="00B3581B"/>
    <w:rsid w:val="00B3659C"/>
    <w:rsid w:val="00B3792B"/>
    <w:rsid w:val="00B40522"/>
    <w:rsid w:val="00B417A6"/>
    <w:rsid w:val="00B41C11"/>
    <w:rsid w:val="00B42068"/>
    <w:rsid w:val="00B42E20"/>
    <w:rsid w:val="00B42F18"/>
    <w:rsid w:val="00B42FD2"/>
    <w:rsid w:val="00B43531"/>
    <w:rsid w:val="00B43EB8"/>
    <w:rsid w:val="00B46006"/>
    <w:rsid w:val="00B46838"/>
    <w:rsid w:val="00B4695F"/>
    <w:rsid w:val="00B46D89"/>
    <w:rsid w:val="00B47575"/>
    <w:rsid w:val="00B4795F"/>
    <w:rsid w:val="00B47F0A"/>
    <w:rsid w:val="00B47F92"/>
    <w:rsid w:val="00B505D7"/>
    <w:rsid w:val="00B50DBD"/>
    <w:rsid w:val="00B511C4"/>
    <w:rsid w:val="00B51BF0"/>
    <w:rsid w:val="00B52B3D"/>
    <w:rsid w:val="00B53AB5"/>
    <w:rsid w:val="00B53C85"/>
    <w:rsid w:val="00B53EAE"/>
    <w:rsid w:val="00B53F67"/>
    <w:rsid w:val="00B54495"/>
    <w:rsid w:val="00B544E6"/>
    <w:rsid w:val="00B5453C"/>
    <w:rsid w:val="00B54B2E"/>
    <w:rsid w:val="00B54E3E"/>
    <w:rsid w:val="00B54FEE"/>
    <w:rsid w:val="00B5570F"/>
    <w:rsid w:val="00B55CA8"/>
    <w:rsid w:val="00B566EF"/>
    <w:rsid w:val="00B56D12"/>
    <w:rsid w:val="00B600BF"/>
    <w:rsid w:val="00B60221"/>
    <w:rsid w:val="00B60436"/>
    <w:rsid w:val="00B616D0"/>
    <w:rsid w:val="00B6187B"/>
    <w:rsid w:val="00B61B29"/>
    <w:rsid w:val="00B622D2"/>
    <w:rsid w:val="00B623F7"/>
    <w:rsid w:val="00B62B01"/>
    <w:rsid w:val="00B62DC3"/>
    <w:rsid w:val="00B63006"/>
    <w:rsid w:val="00B63496"/>
    <w:rsid w:val="00B6362F"/>
    <w:rsid w:val="00B638A9"/>
    <w:rsid w:val="00B639B0"/>
    <w:rsid w:val="00B63D70"/>
    <w:rsid w:val="00B6449B"/>
    <w:rsid w:val="00B64636"/>
    <w:rsid w:val="00B64BAB"/>
    <w:rsid w:val="00B65F51"/>
    <w:rsid w:val="00B66561"/>
    <w:rsid w:val="00B66FB2"/>
    <w:rsid w:val="00B676B9"/>
    <w:rsid w:val="00B707DE"/>
    <w:rsid w:val="00B70B24"/>
    <w:rsid w:val="00B71D6D"/>
    <w:rsid w:val="00B720B6"/>
    <w:rsid w:val="00B72B57"/>
    <w:rsid w:val="00B73537"/>
    <w:rsid w:val="00B73972"/>
    <w:rsid w:val="00B747C9"/>
    <w:rsid w:val="00B76871"/>
    <w:rsid w:val="00B7701A"/>
    <w:rsid w:val="00B77A0B"/>
    <w:rsid w:val="00B77A1E"/>
    <w:rsid w:val="00B80559"/>
    <w:rsid w:val="00B805FF"/>
    <w:rsid w:val="00B808C3"/>
    <w:rsid w:val="00B819D6"/>
    <w:rsid w:val="00B82A81"/>
    <w:rsid w:val="00B83386"/>
    <w:rsid w:val="00B83958"/>
    <w:rsid w:val="00B83E62"/>
    <w:rsid w:val="00B84613"/>
    <w:rsid w:val="00B84CD6"/>
    <w:rsid w:val="00B85092"/>
    <w:rsid w:val="00B8517A"/>
    <w:rsid w:val="00B85C78"/>
    <w:rsid w:val="00B86547"/>
    <w:rsid w:val="00B8658B"/>
    <w:rsid w:val="00B867E0"/>
    <w:rsid w:val="00B871A6"/>
    <w:rsid w:val="00B87514"/>
    <w:rsid w:val="00B876BD"/>
    <w:rsid w:val="00B87F49"/>
    <w:rsid w:val="00B87FFB"/>
    <w:rsid w:val="00B902D3"/>
    <w:rsid w:val="00B9227A"/>
    <w:rsid w:val="00B928D2"/>
    <w:rsid w:val="00B93DA0"/>
    <w:rsid w:val="00B93F58"/>
    <w:rsid w:val="00B94458"/>
    <w:rsid w:val="00B94806"/>
    <w:rsid w:val="00B95439"/>
    <w:rsid w:val="00B95A54"/>
    <w:rsid w:val="00B963DB"/>
    <w:rsid w:val="00B97C7E"/>
    <w:rsid w:val="00BA081F"/>
    <w:rsid w:val="00BA1D87"/>
    <w:rsid w:val="00BA223E"/>
    <w:rsid w:val="00BA278F"/>
    <w:rsid w:val="00BA30E5"/>
    <w:rsid w:val="00BA3A88"/>
    <w:rsid w:val="00BA58DE"/>
    <w:rsid w:val="00BA59DB"/>
    <w:rsid w:val="00BA5D46"/>
    <w:rsid w:val="00BA5F72"/>
    <w:rsid w:val="00BA62BB"/>
    <w:rsid w:val="00BA63C1"/>
    <w:rsid w:val="00BA6B53"/>
    <w:rsid w:val="00BA6F36"/>
    <w:rsid w:val="00BA7752"/>
    <w:rsid w:val="00BB0C8C"/>
    <w:rsid w:val="00BB1FA3"/>
    <w:rsid w:val="00BB1FB1"/>
    <w:rsid w:val="00BB2388"/>
    <w:rsid w:val="00BB2ADD"/>
    <w:rsid w:val="00BB2E28"/>
    <w:rsid w:val="00BB35A3"/>
    <w:rsid w:val="00BB39DB"/>
    <w:rsid w:val="00BB3BD6"/>
    <w:rsid w:val="00BB498B"/>
    <w:rsid w:val="00BB4D9D"/>
    <w:rsid w:val="00BB6349"/>
    <w:rsid w:val="00BB635E"/>
    <w:rsid w:val="00BB6484"/>
    <w:rsid w:val="00BB6E0D"/>
    <w:rsid w:val="00BB7C8A"/>
    <w:rsid w:val="00BB7CA3"/>
    <w:rsid w:val="00BC05C8"/>
    <w:rsid w:val="00BC1098"/>
    <w:rsid w:val="00BC163C"/>
    <w:rsid w:val="00BC197D"/>
    <w:rsid w:val="00BC1A56"/>
    <w:rsid w:val="00BC2A61"/>
    <w:rsid w:val="00BC2AEB"/>
    <w:rsid w:val="00BC2D80"/>
    <w:rsid w:val="00BC367E"/>
    <w:rsid w:val="00BC3E50"/>
    <w:rsid w:val="00BC4157"/>
    <w:rsid w:val="00BC47C6"/>
    <w:rsid w:val="00BC55E6"/>
    <w:rsid w:val="00BC6AA2"/>
    <w:rsid w:val="00BC6CFD"/>
    <w:rsid w:val="00BC7FC0"/>
    <w:rsid w:val="00BD0BB3"/>
    <w:rsid w:val="00BD134A"/>
    <w:rsid w:val="00BD19A9"/>
    <w:rsid w:val="00BD2F5F"/>
    <w:rsid w:val="00BD2FA4"/>
    <w:rsid w:val="00BD3432"/>
    <w:rsid w:val="00BD362E"/>
    <w:rsid w:val="00BD4014"/>
    <w:rsid w:val="00BD4539"/>
    <w:rsid w:val="00BD4937"/>
    <w:rsid w:val="00BD570F"/>
    <w:rsid w:val="00BD5BC0"/>
    <w:rsid w:val="00BD6746"/>
    <w:rsid w:val="00BD6B20"/>
    <w:rsid w:val="00BE00D1"/>
    <w:rsid w:val="00BE06AA"/>
    <w:rsid w:val="00BE0A6F"/>
    <w:rsid w:val="00BE0AB3"/>
    <w:rsid w:val="00BE0D2F"/>
    <w:rsid w:val="00BE0D7A"/>
    <w:rsid w:val="00BE1125"/>
    <w:rsid w:val="00BE1152"/>
    <w:rsid w:val="00BE1176"/>
    <w:rsid w:val="00BE1377"/>
    <w:rsid w:val="00BE15EF"/>
    <w:rsid w:val="00BE1640"/>
    <w:rsid w:val="00BE16A8"/>
    <w:rsid w:val="00BE273C"/>
    <w:rsid w:val="00BE334A"/>
    <w:rsid w:val="00BE43B8"/>
    <w:rsid w:val="00BE4B0E"/>
    <w:rsid w:val="00BE4CF1"/>
    <w:rsid w:val="00BE608E"/>
    <w:rsid w:val="00BE75BD"/>
    <w:rsid w:val="00BE7A27"/>
    <w:rsid w:val="00BE7C03"/>
    <w:rsid w:val="00BE7FCC"/>
    <w:rsid w:val="00BF0366"/>
    <w:rsid w:val="00BF0C60"/>
    <w:rsid w:val="00BF0E41"/>
    <w:rsid w:val="00BF1168"/>
    <w:rsid w:val="00BF1AA1"/>
    <w:rsid w:val="00BF1C20"/>
    <w:rsid w:val="00BF1C62"/>
    <w:rsid w:val="00BF2709"/>
    <w:rsid w:val="00BF427F"/>
    <w:rsid w:val="00BF56C2"/>
    <w:rsid w:val="00BF663B"/>
    <w:rsid w:val="00BF68A4"/>
    <w:rsid w:val="00BF6B01"/>
    <w:rsid w:val="00C00AAE"/>
    <w:rsid w:val="00C00CF9"/>
    <w:rsid w:val="00C00D9E"/>
    <w:rsid w:val="00C019C5"/>
    <w:rsid w:val="00C01CDB"/>
    <w:rsid w:val="00C0235B"/>
    <w:rsid w:val="00C0244A"/>
    <w:rsid w:val="00C02E61"/>
    <w:rsid w:val="00C034E3"/>
    <w:rsid w:val="00C03612"/>
    <w:rsid w:val="00C03931"/>
    <w:rsid w:val="00C0394E"/>
    <w:rsid w:val="00C03F09"/>
    <w:rsid w:val="00C04662"/>
    <w:rsid w:val="00C04DBE"/>
    <w:rsid w:val="00C05104"/>
    <w:rsid w:val="00C05AC5"/>
    <w:rsid w:val="00C06864"/>
    <w:rsid w:val="00C072A9"/>
    <w:rsid w:val="00C10F78"/>
    <w:rsid w:val="00C12561"/>
    <w:rsid w:val="00C13240"/>
    <w:rsid w:val="00C141B1"/>
    <w:rsid w:val="00C14A3F"/>
    <w:rsid w:val="00C1522B"/>
    <w:rsid w:val="00C15513"/>
    <w:rsid w:val="00C15E98"/>
    <w:rsid w:val="00C202AF"/>
    <w:rsid w:val="00C210AB"/>
    <w:rsid w:val="00C211B1"/>
    <w:rsid w:val="00C21AA9"/>
    <w:rsid w:val="00C21D59"/>
    <w:rsid w:val="00C21D66"/>
    <w:rsid w:val="00C23ADD"/>
    <w:rsid w:val="00C243D8"/>
    <w:rsid w:val="00C256AB"/>
    <w:rsid w:val="00C25EC5"/>
    <w:rsid w:val="00C25F61"/>
    <w:rsid w:val="00C26735"/>
    <w:rsid w:val="00C26BD5"/>
    <w:rsid w:val="00C270A9"/>
    <w:rsid w:val="00C279FA"/>
    <w:rsid w:val="00C27D84"/>
    <w:rsid w:val="00C31157"/>
    <w:rsid w:val="00C3309E"/>
    <w:rsid w:val="00C33611"/>
    <w:rsid w:val="00C33B3C"/>
    <w:rsid w:val="00C33CD6"/>
    <w:rsid w:val="00C33FED"/>
    <w:rsid w:val="00C34299"/>
    <w:rsid w:val="00C3510F"/>
    <w:rsid w:val="00C36D01"/>
    <w:rsid w:val="00C40218"/>
    <w:rsid w:val="00C409FA"/>
    <w:rsid w:val="00C414B2"/>
    <w:rsid w:val="00C422E7"/>
    <w:rsid w:val="00C42566"/>
    <w:rsid w:val="00C42597"/>
    <w:rsid w:val="00C42982"/>
    <w:rsid w:val="00C42C4E"/>
    <w:rsid w:val="00C42EB6"/>
    <w:rsid w:val="00C44E81"/>
    <w:rsid w:val="00C45DEB"/>
    <w:rsid w:val="00C45F0E"/>
    <w:rsid w:val="00C465ED"/>
    <w:rsid w:val="00C47C11"/>
    <w:rsid w:val="00C5086C"/>
    <w:rsid w:val="00C508E9"/>
    <w:rsid w:val="00C50E74"/>
    <w:rsid w:val="00C51618"/>
    <w:rsid w:val="00C516CD"/>
    <w:rsid w:val="00C52075"/>
    <w:rsid w:val="00C529EB"/>
    <w:rsid w:val="00C52A25"/>
    <w:rsid w:val="00C52B4A"/>
    <w:rsid w:val="00C53CAB"/>
    <w:rsid w:val="00C547E9"/>
    <w:rsid w:val="00C55A76"/>
    <w:rsid w:val="00C55AF5"/>
    <w:rsid w:val="00C55F47"/>
    <w:rsid w:val="00C56278"/>
    <w:rsid w:val="00C57EBD"/>
    <w:rsid w:val="00C605F9"/>
    <w:rsid w:val="00C612C8"/>
    <w:rsid w:val="00C61362"/>
    <w:rsid w:val="00C6148C"/>
    <w:rsid w:val="00C61A99"/>
    <w:rsid w:val="00C626EC"/>
    <w:rsid w:val="00C62F63"/>
    <w:rsid w:val="00C63398"/>
    <w:rsid w:val="00C6365A"/>
    <w:rsid w:val="00C64105"/>
    <w:rsid w:val="00C64624"/>
    <w:rsid w:val="00C6577E"/>
    <w:rsid w:val="00C65DD9"/>
    <w:rsid w:val="00C65F59"/>
    <w:rsid w:val="00C664B7"/>
    <w:rsid w:val="00C664D6"/>
    <w:rsid w:val="00C666AB"/>
    <w:rsid w:val="00C66F7E"/>
    <w:rsid w:val="00C6706D"/>
    <w:rsid w:val="00C6749C"/>
    <w:rsid w:val="00C67924"/>
    <w:rsid w:val="00C700D3"/>
    <w:rsid w:val="00C7048E"/>
    <w:rsid w:val="00C7054A"/>
    <w:rsid w:val="00C70F8D"/>
    <w:rsid w:val="00C7194F"/>
    <w:rsid w:val="00C71D07"/>
    <w:rsid w:val="00C72B10"/>
    <w:rsid w:val="00C72DD8"/>
    <w:rsid w:val="00C72F36"/>
    <w:rsid w:val="00C73B0E"/>
    <w:rsid w:val="00C747C5"/>
    <w:rsid w:val="00C7499E"/>
    <w:rsid w:val="00C74FC7"/>
    <w:rsid w:val="00C756F9"/>
    <w:rsid w:val="00C75BE0"/>
    <w:rsid w:val="00C75FD3"/>
    <w:rsid w:val="00C8020A"/>
    <w:rsid w:val="00C80773"/>
    <w:rsid w:val="00C80B3F"/>
    <w:rsid w:val="00C81164"/>
    <w:rsid w:val="00C81AD9"/>
    <w:rsid w:val="00C82190"/>
    <w:rsid w:val="00C82A9A"/>
    <w:rsid w:val="00C831DF"/>
    <w:rsid w:val="00C83264"/>
    <w:rsid w:val="00C8331C"/>
    <w:rsid w:val="00C83FC7"/>
    <w:rsid w:val="00C840D9"/>
    <w:rsid w:val="00C849DB"/>
    <w:rsid w:val="00C85B26"/>
    <w:rsid w:val="00C863F4"/>
    <w:rsid w:val="00C865E9"/>
    <w:rsid w:val="00C86610"/>
    <w:rsid w:val="00C86AA8"/>
    <w:rsid w:val="00C86D78"/>
    <w:rsid w:val="00C86EF0"/>
    <w:rsid w:val="00C875D7"/>
    <w:rsid w:val="00C90309"/>
    <w:rsid w:val="00C91182"/>
    <w:rsid w:val="00C91BED"/>
    <w:rsid w:val="00C91DC0"/>
    <w:rsid w:val="00C92589"/>
    <w:rsid w:val="00C92BBD"/>
    <w:rsid w:val="00C92DC0"/>
    <w:rsid w:val="00C930BE"/>
    <w:rsid w:val="00C934B8"/>
    <w:rsid w:val="00C93983"/>
    <w:rsid w:val="00C93DFC"/>
    <w:rsid w:val="00C94AA0"/>
    <w:rsid w:val="00C94F0B"/>
    <w:rsid w:val="00C95554"/>
    <w:rsid w:val="00C95835"/>
    <w:rsid w:val="00C95EE7"/>
    <w:rsid w:val="00C9628F"/>
    <w:rsid w:val="00C963D6"/>
    <w:rsid w:val="00C971BB"/>
    <w:rsid w:val="00CA03AB"/>
    <w:rsid w:val="00CA0453"/>
    <w:rsid w:val="00CA0ACB"/>
    <w:rsid w:val="00CA0DEA"/>
    <w:rsid w:val="00CA2C2B"/>
    <w:rsid w:val="00CA2E02"/>
    <w:rsid w:val="00CA2FA0"/>
    <w:rsid w:val="00CA372C"/>
    <w:rsid w:val="00CA3E75"/>
    <w:rsid w:val="00CA5E1A"/>
    <w:rsid w:val="00CA79AA"/>
    <w:rsid w:val="00CB0E87"/>
    <w:rsid w:val="00CB1011"/>
    <w:rsid w:val="00CB179C"/>
    <w:rsid w:val="00CB21D4"/>
    <w:rsid w:val="00CB2765"/>
    <w:rsid w:val="00CB3AD0"/>
    <w:rsid w:val="00CB3B55"/>
    <w:rsid w:val="00CB3F32"/>
    <w:rsid w:val="00CB464E"/>
    <w:rsid w:val="00CB4AA1"/>
    <w:rsid w:val="00CB6E59"/>
    <w:rsid w:val="00CB72CC"/>
    <w:rsid w:val="00CB7708"/>
    <w:rsid w:val="00CB7EC2"/>
    <w:rsid w:val="00CC0254"/>
    <w:rsid w:val="00CC0C98"/>
    <w:rsid w:val="00CC0ED4"/>
    <w:rsid w:val="00CC1888"/>
    <w:rsid w:val="00CC1BC8"/>
    <w:rsid w:val="00CC22A6"/>
    <w:rsid w:val="00CC25AC"/>
    <w:rsid w:val="00CC2831"/>
    <w:rsid w:val="00CC33E7"/>
    <w:rsid w:val="00CC34C4"/>
    <w:rsid w:val="00CC351A"/>
    <w:rsid w:val="00CC4344"/>
    <w:rsid w:val="00CC4496"/>
    <w:rsid w:val="00CC4A2D"/>
    <w:rsid w:val="00CC527D"/>
    <w:rsid w:val="00CC556B"/>
    <w:rsid w:val="00CC76C2"/>
    <w:rsid w:val="00CD161B"/>
    <w:rsid w:val="00CD191B"/>
    <w:rsid w:val="00CD250D"/>
    <w:rsid w:val="00CD2BE7"/>
    <w:rsid w:val="00CD2EF3"/>
    <w:rsid w:val="00CD3B85"/>
    <w:rsid w:val="00CD417F"/>
    <w:rsid w:val="00CD42FD"/>
    <w:rsid w:val="00CD4788"/>
    <w:rsid w:val="00CD4846"/>
    <w:rsid w:val="00CD491E"/>
    <w:rsid w:val="00CD503E"/>
    <w:rsid w:val="00CD56F8"/>
    <w:rsid w:val="00CD592C"/>
    <w:rsid w:val="00CD60EC"/>
    <w:rsid w:val="00CD644A"/>
    <w:rsid w:val="00CD78E0"/>
    <w:rsid w:val="00CD7BAD"/>
    <w:rsid w:val="00CD7C3C"/>
    <w:rsid w:val="00CD7F60"/>
    <w:rsid w:val="00CE0AF8"/>
    <w:rsid w:val="00CE1211"/>
    <w:rsid w:val="00CE1AC0"/>
    <w:rsid w:val="00CE1C89"/>
    <w:rsid w:val="00CE264C"/>
    <w:rsid w:val="00CE342C"/>
    <w:rsid w:val="00CE46CB"/>
    <w:rsid w:val="00CE4A90"/>
    <w:rsid w:val="00CE5B73"/>
    <w:rsid w:val="00CE653F"/>
    <w:rsid w:val="00CE6BD2"/>
    <w:rsid w:val="00CE6EB2"/>
    <w:rsid w:val="00CE6F82"/>
    <w:rsid w:val="00CE71D5"/>
    <w:rsid w:val="00CF0A9A"/>
    <w:rsid w:val="00CF0AF7"/>
    <w:rsid w:val="00CF1293"/>
    <w:rsid w:val="00CF1475"/>
    <w:rsid w:val="00CF1668"/>
    <w:rsid w:val="00CF29BE"/>
    <w:rsid w:val="00CF38AC"/>
    <w:rsid w:val="00CF3969"/>
    <w:rsid w:val="00CF4953"/>
    <w:rsid w:val="00CF4AB0"/>
    <w:rsid w:val="00CF5037"/>
    <w:rsid w:val="00CF68E4"/>
    <w:rsid w:val="00CF6909"/>
    <w:rsid w:val="00CF7CDB"/>
    <w:rsid w:val="00D01903"/>
    <w:rsid w:val="00D02A52"/>
    <w:rsid w:val="00D03028"/>
    <w:rsid w:val="00D03135"/>
    <w:rsid w:val="00D03AEF"/>
    <w:rsid w:val="00D04112"/>
    <w:rsid w:val="00D0449C"/>
    <w:rsid w:val="00D0458C"/>
    <w:rsid w:val="00D04DE7"/>
    <w:rsid w:val="00D05146"/>
    <w:rsid w:val="00D05CA9"/>
    <w:rsid w:val="00D06571"/>
    <w:rsid w:val="00D06E90"/>
    <w:rsid w:val="00D0738D"/>
    <w:rsid w:val="00D07DF8"/>
    <w:rsid w:val="00D1068E"/>
    <w:rsid w:val="00D1077F"/>
    <w:rsid w:val="00D10886"/>
    <w:rsid w:val="00D10B8A"/>
    <w:rsid w:val="00D11195"/>
    <w:rsid w:val="00D11D63"/>
    <w:rsid w:val="00D13EE9"/>
    <w:rsid w:val="00D14009"/>
    <w:rsid w:val="00D140EE"/>
    <w:rsid w:val="00D14FB1"/>
    <w:rsid w:val="00D172D6"/>
    <w:rsid w:val="00D20295"/>
    <w:rsid w:val="00D20A32"/>
    <w:rsid w:val="00D20B6A"/>
    <w:rsid w:val="00D211DF"/>
    <w:rsid w:val="00D22CE2"/>
    <w:rsid w:val="00D23651"/>
    <w:rsid w:val="00D240B4"/>
    <w:rsid w:val="00D24E5E"/>
    <w:rsid w:val="00D254C5"/>
    <w:rsid w:val="00D260C9"/>
    <w:rsid w:val="00D2645C"/>
    <w:rsid w:val="00D269D3"/>
    <w:rsid w:val="00D26A44"/>
    <w:rsid w:val="00D26BB2"/>
    <w:rsid w:val="00D27059"/>
    <w:rsid w:val="00D2732F"/>
    <w:rsid w:val="00D276E1"/>
    <w:rsid w:val="00D279B1"/>
    <w:rsid w:val="00D3012A"/>
    <w:rsid w:val="00D30487"/>
    <w:rsid w:val="00D31034"/>
    <w:rsid w:val="00D3147E"/>
    <w:rsid w:val="00D33067"/>
    <w:rsid w:val="00D3384E"/>
    <w:rsid w:val="00D33A59"/>
    <w:rsid w:val="00D33A9E"/>
    <w:rsid w:val="00D35EBF"/>
    <w:rsid w:val="00D36A3D"/>
    <w:rsid w:val="00D36B62"/>
    <w:rsid w:val="00D36C00"/>
    <w:rsid w:val="00D36EAB"/>
    <w:rsid w:val="00D40C67"/>
    <w:rsid w:val="00D411BD"/>
    <w:rsid w:val="00D4183A"/>
    <w:rsid w:val="00D4184E"/>
    <w:rsid w:val="00D41CC9"/>
    <w:rsid w:val="00D42702"/>
    <w:rsid w:val="00D42924"/>
    <w:rsid w:val="00D43589"/>
    <w:rsid w:val="00D436F6"/>
    <w:rsid w:val="00D44446"/>
    <w:rsid w:val="00D454DF"/>
    <w:rsid w:val="00D46A1B"/>
    <w:rsid w:val="00D46AF3"/>
    <w:rsid w:val="00D46E62"/>
    <w:rsid w:val="00D4728A"/>
    <w:rsid w:val="00D47591"/>
    <w:rsid w:val="00D508E0"/>
    <w:rsid w:val="00D50D66"/>
    <w:rsid w:val="00D51290"/>
    <w:rsid w:val="00D535F6"/>
    <w:rsid w:val="00D53BB8"/>
    <w:rsid w:val="00D540D1"/>
    <w:rsid w:val="00D544B4"/>
    <w:rsid w:val="00D54CA3"/>
    <w:rsid w:val="00D5563A"/>
    <w:rsid w:val="00D55837"/>
    <w:rsid w:val="00D56772"/>
    <w:rsid w:val="00D56AE3"/>
    <w:rsid w:val="00D60054"/>
    <w:rsid w:val="00D60A88"/>
    <w:rsid w:val="00D60DAA"/>
    <w:rsid w:val="00D6135B"/>
    <w:rsid w:val="00D61F59"/>
    <w:rsid w:val="00D61FC1"/>
    <w:rsid w:val="00D635D6"/>
    <w:rsid w:val="00D638A8"/>
    <w:rsid w:val="00D63D15"/>
    <w:rsid w:val="00D649AF"/>
    <w:rsid w:val="00D64A2F"/>
    <w:rsid w:val="00D64CA0"/>
    <w:rsid w:val="00D65081"/>
    <w:rsid w:val="00D654F2"/>
    <w:rsid w:val="00D66A48"/>
    <w:rsid w:val="00D66E27"/>
    <w:rsid w:val="00D66E68"/>
    <w:rsid w:val="00D67053"/>
    <w:rsid w:val="00D6787E"/>
    <w:rsid w:val="00D67D97"/>
    <w:rsid w:val="00D71779"/>
    <w:rsid w:val="00D71A64"/>
    <w:rsid w:val="00D71E0B"/>
    <w:rsid w:val="00D725B9"/>
    <w:rsid w:val="00D72DCB"/>
    <w:rsid w:val="00D732AC"/>
    <w:rsid w:val="00D73DFD"/>
    <w:rsid w:val="00D740DA"/>
    <w:rsid w:val="00D74692"/>
    <w:rsid w:val="00D74E25"/>
    <w:rsid w:val="00D7522C"/>
    <w:rsid w:val="00D753F3"/>
    <w:rsid w:val="00D76B1D"/>
    <w:rsid w:val="00D76E6E"/>
    <w:rsid w:val="00D77038"/>
    <w:rsid w:val="00D80997"/>
    <w:rsid w:val="00D809AA"/>
    <w:rsid w:val="00D8197D"/>
    <w:rsid w:val="00D81D01"/>
    <w:rsid w:val="00D82951"/>
    <w:rsid w:val="00D82E18"/>
    <w:rsid w:val="00D83523"/>
    <w:rsid w:val="00D83D31"/>
    <w:rsid w:val="00D84150"/>
    <w:rsid w:val="00D847BC"/>
    <w:rsid w:val="00D86586"/>
    <w:rsid w:val="00D86BE7"/>
    <w:rsid w:val="00D86D88"/>
    <w:rsid w:val="00D873D8"/>
    <w:rsid w:val="00D904B6"/>
    <w:rsid w:val="00D90536"/>
    <w:rsid w:val="00D90776"/>
    <w:rsid w:val="00D90B73"/>
    <w:rsid w:val="00D917E2"/>
    <w:rsid w:val="00D928D7"/>
    <w:rsid w:val="00D92B57"/>
    <w:rsid w:val="00D93593"/>
    <w:rsid w:val="00D9383E"/>
    <w:rsid w:val="00D93F85"/>
    <w:rsid w:val="00D94797"/>
    <w:rsid w:val="00D94D4C"/>
    <w:rsid w:val="00D94F55"/>
    <w:rsid w:val="00D955AC"/>
    <w:rsid w:val="00D95A95"/>
    <w:rsid w:val="00D966E2"/>
    <w:rsid w:val="00D97292"/>
    <w:rsid w:val="00D9752F"/>
    <w:rsid w:val="00D975DA"/>
    <w:rsid w:val="00D97887"/>
    <w:rsid w:val="00D97E00"/>
    <w:rsid w:val="00DA022C"/>
    <w:rsid w:val="00DA0B43"/>
    <w:rsid w:val="00DA17BF"/>
    <w:rsid w:val="00DA3868"/>
    <w:rsid w:val="00DA3A1C"/>
    <w:rsid w:val="00DA3B30"/>
    <w:rsid w:val="00DA47A5"/>
    <w:rsid w:val="00DA4A21"/>
    <w:rsid w:val="00DA4C19"/>
    <w:rsid w:val="00DA4D5E"/>
    <w:rsid w:val="00DA5D03"/>
    <w:rsid w:val="00DA68F4"/>
    <w:rsid w:val="00DA7445"/>
    <w:rsid w:val="00DA782B"/>
    <w:rsid w:val="00DA7880"/>
    <w:rsid w:val="00DA7938"/>
    <w:rsid w:val="00DB0055"/>
    <w:rsid w:val="00DB049E"/>
    <w:rsid w:val="00DB07C4"/>
    <w:rsid w:val="00DB0F8F"/>
    <w:rsid w:val="00DB1C89"/>
    <w:rsid w:val="00DB1DF0"/>
    <w:rsid w:val="00DB1F0C"/>
    <w:rsid w:val="00DB1F78"/>
    <w:rsid w:val="00DB2C1A"/>
    <w:rsid w:val="00DB3329"/>
    <w:rsid w:val="00DB3A10"/>
    <w:rsid w:val="00DB3C85"/>
    <w:rsid w:val="00DB5100"/>
    <w:rsid w:val="00DB596B"/>
    <w:rsid w:val="00DB6508"/>
    <w:rsid w:val="00DB722A"/>
    <w:rsid w:val="00DB74D4"/>
    <w:rsid w:val="00DC0529"/>
    <w:rsid w:val="00DC082F"/>
    <w:rsid w:val="00DC0CB6"/>
    <w:rsid w:val="00DC0D1C"/>
    <w:rsid w:val="00DC0EC0"/>
    <w:rsid w:val="00DC17FF"/>
    <w:rsid w:val="00DC1DAD"/>
    <w:rsid w:val="00DC2407"/>
    <w:rsid w:val="00DC3A26"/>
    <w:rsid w:val="00DC3FD5"/>
    <w:rsid w:val="00DC434E"/>
    <w:rsid w:val="00DC550A"/>
    <w:rsid w:val="00DC6808"/>
    <w:rsid w:val="00DC7D58"/>
    <w:rsid w:val="00DC7F27"/>
    <w:rsid w:val="00DD054F"/>
    <w:rsid w:val="00DD057D"/>
    <w:rsid w:val="00DD0A2C"/>
    <w:rsid w:val="00DD1F10"/>
    <w:rsid w:val="00DD20E0"/>
    <w:rsid w:val="00DD3679"/>
    <w:rsid w:val="00DD3CDF"/>
    <w:rsid w:val="00DD468D"/>
    <w:rsid w:val="00DD4A00"/>
    <w:rsid w:val="00DD4E55"/>
    <w:rsid w:val="00DD65AA"/>
    <w:rsid w:val="00DD687F"/>
    <w:rsid w:val="00DD69D1"/>
    <w:rsid w:val="00DD6A4D"/>
    <w:rsid w:val="00DD6D63"/>
    <w:rsid w:val="00DD6EE7"/>
    <w:rsid w:val="00DD6EEC"/>
    <w:rsid w:val="00DD7472"/>
    <w:rsid w:val="00DD7743"/>
    <w:rsid w:val="00DE05DD"/>
    <w:rsid w:val="00DE06D5"/>
    <w:rsid w:val="00DE08CF"/>
    <w:rsid w:val="00DE0F75"/>
    <w:rsid w:val="00DE12C0"/>
    <w:rsid w:val="00DE219F"/>
    <w:rsid w:val="00DE297B"/>
    <w:rsid w:val="00DE30BA"/>
    <w:rsid w:val="00DE3AAF"/>
    <w:rsid w:val="00DE3EBC"/>
    <w:rsid w:val="00DE4118"/>
    <w:rsid w:val="00DE4970"/>
    <w:rsid w:val="00DE6390"/>
    <w:rsid w:val="00DE6A6C"/>
    <w:rsid w:val="00DE6B17"/>
    <w:rsid w:val="00DE771F"/>
    <w:rsid w:val="00DE7EF9"/>
    <w:rsid w:val="00DF04AC"/>
    <w:rsid w:val="00DF102E"/>
    <w:rsid w:val="00DF10B5"/>
    <w:rsid w:val="00DF10FF"/>
    <w:rsid w:val="00DF194C"/>
    <w:rsid w:val="00DF2BD2"/>
    <w:rsid w:val="00DF4397"/>
    <w:rsid w:val="00DF54D3"/>
    <w:rsid w:val="00DF5B8C"/>
    <w:rsid w:val="00DF65E5"/>
    <w:rsid w:val="00E00199"/>
    <w:rsid w:val="00E00BCF"/>
    <w:rsid w:val="00E012ED"/>
    <w:rsid w:val="00E015B9"/>
    <w:rsid w:val="00E01FBA"/>
    <w:rsid w:val="00E02823"/>
    <w:rsid w:val="00E02BEE"/>
    <w:rsid w:val="00E0313E"/>
    <w:rsid w:val="00E03F76"/>
    <w:rsid w:val="00E04572"/>
    <w:rsid w:val="00E0521C"/>
    <w:rsid w:val="00E06838"/>
    <w:rsid w:val="00E06F02"/>
    <w:rsid w:val="00E10076"/>
    <w:rsid w:val="00E109C5"/>
    <w:rsid w:val="00E10F2E"/>
    <w:rsid w:val="00E111D0"/>
    <w:rsid w:val="00E11C7B"/>
    <w:rsid w:val="00E14963"/>
    <w:rsid w:val="00E157E0"/>
    <w:rsid w:val="00E15A84"/>
    <w:rsid w:val="00E15C4C"/>
    <w:rsid w:val="00E163FD"/>
    <w:rsid w:val="00E166B0"/>
    <w:rsid w:val="00E177D6"/>
    <w:rsid w:val="00E2005B"/>
    <w:rsid w:val="00E202CC"/>
    <w:rsid w:val="00E207A0"/>
    <w:rsid w:val="00E20985"/>
    <w:rsid w:val="00E20E40"/>
    <w:rsid w:val="00E212B0"/>
    <w:rsid w:val="00E21431"/>
    <w:rsid w:val="00E21B99"/>
    <w:rsid w:val="00E229D7"/>
    <w:rsid w:val="00E22C81"/>
    <w:rsid w:val="00E23243"/>
    <w:rsid w:val="00E23501"/>
    <w:rsid w:val="00E23781"/>
    <w:rsid w:val="00E23F65"/>
    <w:rsid w:val="00E24472"/>
    <w:rsid w:val="00E24671"/>
    <w:rsid w:val="00E24AD3"/>
    <w:rsid w:val="00E24B05"/>
    <w:rsid w:val="00E251A9"/>
    <w:rsid w:val="00E254B9"/>
    <w:rsid w:val="00E254DE"/>
    <w:rsid w:val="00E2550D"/>
    <w:rsid w:val="00E25569"/>
    <w:rsid w:val="00E25A21"/>
    <w:rsid w:val="00E263A3"/>
    <w:rsid w:val="00E263D8"/>
    <w:rsid w:val="00E2653E"/>
    <w:rsid w:val="00E267E2"/>
    <w:rsid w:val="00E27537"/>
    <w:rsid w:val="00E27C59"/>
    <w:rsid w:val="00E3075A"/>
    <w:rsid w:val="00E3135E"/>
    <w:rsid w:val="00E3185B"/>
    <w:rsid w:val="00E319EC"/>
    <w:rsid w:val="00E31FB4"/>
    <w:rsid w:val="00E32885"/>
    <w:rsid w:val="00E3363B"/>
    <w:rsid w:val="00E339D0"/>
    <w:rsid w:val="00E33E59"/>
    <w:rsid w:val="00E33F6E"/>
    <w:rsid w:val="00E34023"/>
    <w:rsid w:val="00E34AA7"/>
    <w:rsid w:val="00E35560"/>
    <w:rsid w:val="00E35C5D"/>
    <w:rsid w:val="00E3614C"/>
    <w:rsid w:val="00E3636D"/>
    <w:rsid w:val="00E36CB2"/>
    <w:rsid w:val="00E36F19"/>
    <w:rsid w:val="00E3757D"/>
    <w:rsid w:val="00E37687"/>
    <w:rsid w:val="00E376D1"/>
    <w:rsid w:val="00E377E0"/>
    <w:rsid w:val="00E40C49"/>
    <w:rsid w:val="00E41416"/>
    <w:rsid w:val="00E42191"/>
    <w:rsid w:val="00E428E4"/>
    <w:rsid w:val="00E43606"/>
    <w:rsid w:val="00E449FB"/>
    <w:rsid w:val="00E45221"/>
    <w:rsid w:val="00E452B2"/>
    <w:rsid w:val="00E4591B"/>
    <w:rsid w:val="00E45AAD"/>
    <w:rsid w:val="00E45CA8"/>
    <w:rsid w:val="00E46000"/>
    <w:rsid w:val="00E462A7"/>
    <w:rsid w:val="00E4660E"/>
    <w:rsid w:val="00E4694B"/>
    <w:rsid w:val="00E46AA5"/>
    <w:rsid w:val="00E46D44"/>
    <w:rsid w:val="00E47249"/>
    <w:rsid w:val="00E47CFF"/>
    <w:rsid w:val="00E47F35"/>
    <w:rsid w:val="00E501AC"/>
    <w:rsid w:val="00E50A15"/>
    <w:rsid w:val="00E513A3"/>
    <w:rsid w:val="00E514A7"/>
    <w:rsid w:val="00E51D75"/>
    <w:rsid w:val="00E52821"/>
    <w:rsid w:val="00E52BD3"/>
    <w:rsid w:val="00E5306C"/>
    <w:rsid w:val="00E53B1B"/>
    <w:rsid w:val="00E53BC3"/>
    <w:rsid w:val="00E53F96"/>
    <w:rsid w:val="00E54AB4"/>
    <w:rsid w:val="00E5531A"/>
    <w:rsid w:val="00E55AA3"/>
    <w:rsid w:val="00E55CC8"/>
    <w:rsid w:val="00E55D3E"/>
    <w:rsid w:val="00E5611F"/>
    <w:rsid w:val="00E56366"/>
    <w:rsid w:val="00E56401"/>
    <w:rsid w:val="00E56AE3"/>
    <w:rsid w:val="00E57492"/>
    <w:rsid w:val="00E578A4"/>
    <w:rsid w:val="00E60B4F"/>
    <w:rsid w:val="00E60FA2"/>
    <w:rsid w:val="00E6125F"/>
    <w:rsid w:val="00E630F3"/>
    <w:rsid w:val="00E633F1"/>
    <w:rsid w:val="00E6501E"/>
    <w:rsid w:val="00E65337"/>
    <w:rsid w:val="00E6582B"/>
    <w:rsid w:val="00E66925"/>
    <w:rsid w:val="00E66954"/>
    <w:rsid w:val="00E66A17"/>
    <w:rsid w:val="00E66C66"/>
    <w:rsid w:val="00E675B1"/>
    <w:rsid w:val="00E675C4"/>
    <w:rsid w:val="00E70098"/>
    <w:rsid w:val="00E72405"/>
    <w:rsid w:val="00E731DC"/>
    <w:rsid w:val="00E734A5"/>
    <w:rsid w:val="00E7355A"/>
    <w:rsid w:val="00E73DAF"/>
    <w:rsid w:val="00E74BBD"/>
    <w:rsid w:val="00E74BFD"/>
    <w:rsid w:val="00E74C0C"/>
    <w:rsid w:val="00E750F9"/>
    <w:rsid w:val="00E752AB"/>
    <w:rsid w:val="00E753CA"/>
    <w:rsid w:val="00E756A6"/>
    <w:rsid w:val="00E76075"/>
    <w:rsid w:val="00E76A0D"/>
    <w:rsid w:val="00E77212"/>
    <w:rsid w:val="00E77C73"/>
    <w:rsid w:val="00E80A49"/>
    <w:rsid w:val="00E80A4C"/>
    <w:rsid w:val="00E80B7F"/>
    <w:rsid w:val="00E812E6"/>
    <w:rsid w:val="00E81F2C"/>
    <w:rsid w:val="00E8210E"/>
    <w:rsid w:val="00E82759"/>
    <w:rsid w:val="00E82CC6"/>
    <w:rsid w:val="00E843F1"/>
    <w:rsid w:val="00E848F8"/>
    <w:rsid w:val="00E84E08"/>
    <w:rsid w:val="00E8526C"/>
    <w:rsid w:val="00E85474"/>
    <w:rsid w:val="00E859C9"/>
    <w:rsid w:val="00E85ACD"/>
    <w:rsid w:val="00E8744C"/>
    <w:rsid w:val="00E9115A"/>
    <w:rsid w:val="00E912A8"/>
    <w:rsid w:val="00E914CC"/>
    <w:rsid w:val="00E91AE4"/>
    <w:rsid w:val="00E92301"/>
    <w:rsid w:val="00E9239F"/>
    <w:rsid w:val="00E931AF"/>
    <w:rsid w:val="00E93824"/>
    <w:rsid w:val="00E93EE0"/>
    <w:rsid w:val="00E93FC1"/>
    <w:rsid w:val="00E94618"/>
    <w:rsid w:val="00E9494D"/>
    <w:rsid w:val="00E94C24"/>
    <w:rsid w:val="00E94F25"/>
    <w:rsid w:val="00E95925"/>
    <w:rsid w:val="00E95BE4"/>
    <w:rsid w:val="00E95EF3"/>
    <w:rsid w:val="00E9643A"/>
    <w:rsid w:val="00E9651F"/>
    <w:rsid w:val="00E966F1"/>
    <w:rsid w:val="00E96E20"/>
    <w:rsid w:val="00E977D6"/>
    <w:rsid w:val="00E97824"/>
    <w:rsid w:val="00E979F8"/>
    <w:rsid w:val="00E97D9D"/>
    <w:rsid w:val="00EA0949"/>
    <w:rsid w:val="00EA0FCF"/>
    <w:rsid w:val="00EA110D"/>
    <w:rsid w:val="00EA1A7F"/>
    <w:rsid w:val="00EA22C6"/>
    <w:rsid w:val="00EA2A21"/>
    <w:rsid w:val="00EA3682"/>
    <w:rsid w:val="00EA3F49"/>
    <w:rsid w:val="00EA5009"/>
    <w:rsid w:val="00EA560F"/>
    <w:rsid w:val="00EA5C5B"/>
    <w:rsid w:val="00EA5DD0"/>
    <w:rsid w:val="00EA6355"/>
    <w:rsid w:val="00EA6B8B"/>
    <w:rsid w:val="00EA7999"/>
    <w:rsid w:val="00EB009A"/>
    <w:rsid w:val="00EB00C9"/>
    <w:rsid w:val="00EB0B11"/>
    <w:rsid w:val="00EB10C1"/>
    <w:rsid w:val="00EB12EC"/>
    <w:rsid w:val="00EB1527"/>
    <w:rsid w:val="00EB291F"/>
    <w:rsid w:val="00EB300F"/>
    <w:rsid w:val="00EB3497"/>
    <w:rsid w:val="00EB39BF"/>
    <w:rsid w:val="00EB3FDF"/>
    <w:rsid w:val="00EB45BC"/>
    <w:rsid w:val="00EB490E"/>
    <w:rsid w:val="00EB5002"/>
    <w:rsid w:val="00EB533E"/>
    <w:rsid w:val="00EB5D7B"/>
    <w:rsid w:val="00EB678B"/>
    <w:rsid w:val="00EB67E5"/>
    <w:rsid w:val="00EB70CF"/>
    <w:rsid w:val="00EB72EA"/>
    <w:rsid w:val="00EB7373"/>
    <w:rsid w:val="00EB7589"/>
    <w:rsid w:val="00EB7CF2"/>
    <w:rsid w:val="00EB7F8F"/>
    <w:rsid w:val="00EC00A1"/>
    <w:rsid w:val="00EC0222"/>
    <w:rsid w:val="00EC03B8"/>
    <w:rsid w:val="00EC274B"/>
    <w:rsid w:val="00EC302B"/>
    <w:rsid w:val="00EC3C97"/>
    <w:rsid w:val="00EC4985"/>
    <w:rsid w:val="00EC4C6C"/>
    <w:rsid w:val="00EC5244"/>
    <w:rsid w:val="00EC599A"/>
    <w:rsid w:val="00EC5A4D"/>
    <w:rsid w:val="00EC5B60"/>
    <w:rsid w:val="00EC5E0C"/>
    <w:rsid w:val="00EC6C09"/>
    <w:rsid w:val="00EC6D08"/>
    <w:rsid w:val="00EC79A3"/>
    <w:rsid w:val="00EC7B82"/>
    <w:rsid w:val="00EC7F24"/>
    <w:rsid w:val="00ED02F3"/>
    <w:rsid w:val="00ED0DE6"/>
    <w:rsid w:val="00ED10E9"/>
    <w:rsid w:val="00ED1542"/>
    <w:rsid w:val="00ED1882"/>
    <w:rsid w:val="00ED2115"/>
    <w:rsid w:val="00ED31F7"/>
    <w:rsid w:val="00ED3E0B"/>
    <w:rsid w:val="00ED4374"/>
    <w:rsid w:val="00ED50A1"/>
    <w:rsid w:val="00ED54AF"/>
    <w:rsid w:val="00ED5961"/>
    <w:rsid w:val="00ED59A2"/>
    <w:rsid w:val="00ED6370"/>
    <w:rsid w:val="00ED66E3"/>
    <w:rsid w:val="00ED6901"/>
    <w:rsid w:val="00ED744E"/>
    <w:rsid w:val="00ED76B7"/>
    <w:rsid w:val="00EE08F7"/>
    <w:rsid w:val="00EE0A49"/>
    <w:rsid w:val="00EE2416"/>
    <w:rsid w:val="00EE241B"/>
    <w:rsid w:val="00EE2569"/>
    <w:rsid w:val="00EE2A5D"/>
    <w:rsid w:val="00EE3028"/>
    <w:rsid w:val="00EE32FB"/>
    <w:rsid w:val="00EE4111"/>
    <w:rsid w:val="00EE46E7"/>
    <w:rsid w:val="00EE4888"/>
    <w:rsid w:val="00EE4A65"/>
    <w:rsid w:val="00EE5375"/>
    <w:rsid w:val="00EE5B66"/>
    <w:rsid w:val="00EE61A4"/>
    <w:rsid w:val="00EE684F"/>
    <w:rsid w:val="00EF0366"/>
    <w:rsid w:val="00EF0508"/>
    <w:rsid w:val="00EF0FF9"/>
    <w:rsid w:val="00EF17C9"/>
    <w:rsid w:val="00EF1820"/>
    <w:rsid w:val="00EF2489"/>
    <w:rsid w:val="00EF2B9C"/>
    <w:rsid w:val="00EF4951"/>
    <w:rsid w:val="00EF4F75"/>
    <w:rsid w:val="00EF551B"/>
    <w:rsid w:val="00EF7C25"/>
    <w:rsid w:val="00F028FB"/>
    <w:rsid w:val="00F034C3"/>
    <w:rsid w:val="00F03707"/>
    <w:rsid w:val="00F0427F"/>
    <w:rsid w:val="00F046A5"/>
    <w:rsid w:val="00F04A81"/>
    <w:rsid w:val="00F05F78"/>
    <w:rsid w:val="00F0600E"/>
    <w:rsid w:val="00F06F37"/>
    <w:rsid w:val="00F07354"/>
    <w:rsid w:val="00F0772D"/>
    <w:rsid w:val="00F07E31"/>
    <w:rsid w:val="00F10492"/>
    <w:rsid w:val="00F1049F"/>
    <w:rsid w:val="00F108C4"/>
    <w:rsid w:val="00F10F97"/>
    <w:rsid w:val="00F13E2B"/>
    <w:rsid w:val="00F15947"/>
    <w:rsid w:val="00F15FD2"/>
    <w:rsid w:val="00F161E4"/>
    <w:rsid w:val="00F167C2"/>
    <w:rsid w:val="00F17DAA"/>
    <w:rsid w:val="00F17E72"/>
    <w:rsid w:val="00F211EE"/>
    <w:rsid w:val="00F2167F"/>
    <w:rsid w:val="00F222D7"/>
    <w:rsid w:val="00F226D6"/>
    <w:rsid w:val="00F233BB"/>
    <w:rsid w:val="00F23A03"/>
    <w:rsid w:val="00F23CA7"/>
    <w:rsid w:val="00F24031"/>
    <w:rsid w:val="00F249DF"/>
    <w:rsid w:val="00F25B91"/>
    <w:rsid w:val="00F275F7"/>
    <w:rsid w:val="00F27C5B"/>
    <w:rsid w:val="00F27DD2"/>
    <w:rsid w:val="00F3039C"/>
    <w:rsid w:val="00F3096D"/>
    <w:rsid w:val="00F3114E"/>
    <w:rsid w:val="00F31D47"/>
    <w:rsid w:val="00F32DB1"/>
    <w:rsid w:val="00F32E27"/>
    <w:rsid w:val="00F32FB5"/>
    <w:rsid w:val="00F3350A"/>
    <w:rsid w:val="00F33767"/>
    <w:rsid w:val="00F339CF"/>
    <w:rsid w:val="00F33DD3"/>
    <w:rsid w:val="00F340DC"/>
    <w:rsid w:val="00F34454"/>
    <w:rsid w:val="00F34565"/>
    <w:rsid w:val="00F34FA7"/>
    <w:rsid w:val="00F35467"/>
    <w:rsid w:val="00F3559E"/>
    <w:rsid w:val="00F35994"/>
    <w:rsid w:val="00F362F5"/>
    <w:rsid w:val="00F36822"/>
    <w:rsid w:val="00F36CDF"/>
    <w:rsid w:val="00F401B5"/>
    <w:rsid w:val="00F41196"/>
    <w:rsid w:val="00F433D9"/>
    <w:rsid w:val="00F43795"/>
    <w:rsid w:val="00F44BE3"/>
    <w:rsid w:val="00F4537F"/>
    <w:rsid w:val="00F45498"/>
    <w:rsid w:val="00F4550B"/>
    <w:rsid w:val="00F45832"/>
    <w:rsid w:val="00F45B46"/>
    <w:rsid w:val="00F46DDB"/>
    <w:rsid w:val="00F473B2"/>
    <w:rsid w:val="00F50274"/>
    <w:rsid w:val="00F50DDA"/>
    <w:rsid w:val="00F51076"/>
    <w:rsid w:val="00F5124B"/>
    <w:rsid w:val="00F513DE"/>
    <w:rsid w:val="00F51461"/>
    <w:rsid w:val="00F51E9F"/>
    <w:rsid w:val="00F53034"/>
    <w:rsid w:val="00F53060"/>
    <w:rsid w:val="00F53637"/>
    <w:rsid w:val="00F53A4D"/>
    <w:rsid w:val="00F53C3D"/>
    <w:rsid w:val="00F54126"/>
    <w:rsid w:val="00F5454E"/>
    <w:rsid w:val="00F54625"/>
    <w:rsid w:val="00F55061"/>
    <w:rsid w:val="00F55CB7"/>
    <w:rsid w:val="00F57390"/>
    <w:rsid w:val="00F57691"/>
    <w:rsid w:val="00F57734"/>
    <w:rsid w:val="00F57C49"/>
    <w:rsid w:val="00F57D78"/>
    <w:rsid w:val="00F604E4"/>
    <w:rsid w:val="00F6080E"/>
    <w:rsid w:val="00F60B7A"/>
    <w:rsid w:val="00F61058"/>
    <w:rsid w:val="00F610EB"/>
    <w:rsid w:val="00F61257"/>
    <w:rsid w:val="00F612CD"/>
    <w:rsid w:val="00F61EC0"/>
    <w:rsid w:val="00F621F9"/>
    <w:rsid w:val="00F62688"/>
    <w:rsid w:val="00F63297"/>
    <w:rsid w:val="00F63D3E"/>
    <w:rsid w:val="00F63DD2"/>
    <w:rsid w:val="00F64910"/>
    <w:rsid w:val="00F651BC"/>
    <w:rsid w:val="00F664BD"/>
    <w:rsid w:val="00F7014C"/>
    <w:rsid w:val="00F7031D"/>
    <w:rsid w:val="00F7091E"/>
    <w:rsid w:val="00F723DC"/>
    <w:rsid w:val="00F72ED9"/>
    <w:rsid w:val="00F73A17"/>
    <w:rsid w:val="00F73A9D"/>
    <w:rsid w:val="00F73BDF"/>
    <w:rsid w:val="00F74484"/>
    <w:rsid w:val="00F74AA7"/>
    <w:rsid w:val="00F7545F"/>
    <w:rsid w:val="00F75752"/>
    <w:rsid w:val="00F75EF3"/>
    <w:rsid w:val="00F76DAD"/>
    <w:rsid w:val="00F76F30"/>
    <w:rsid w:val="00F77D81"/>
    <w:rsid w:val="00F77EE8"/>
    <w:rsid w:val="00F77FFD"/>
    <w:rsid w:val="00F80205"/>
    <w:rsid w:val="00F80461"/>
    <w:rsid w:val="00F80588"/>
    <w:rsid w:val="00F817EF"/>
    <w:rsid w:val="00F81AEE"/>
    <w:rsid w:val="00F81B31"/>
    <w:rsid w:val="00F81F2A"/>
    <w:rsid w:val="00F83443"/>
    <w:rsid w:val="00F83659"/>
    <w:rsid w:val="00F838EA"/>
    <w:rsid w:val="00F83D04"/>
    <w:rsid w:val="00F841FA"/>
    <w:rsid w:val="00F8589F"/>
    <w:rsid w:val="00F858C2"/>
    <w:rsid w:val="00F85ED4"/>
    <w:rsid w:val="00F90E23"/>
    <w:rsid w:val="00F91966"/>
    <w:rsid w:val="00F91BA4"/>
    <w:rsid w:val="00F9296D"/>
    <w:rsid w:val="00F92FB3"/>
    <w:rsid w:val="00F9327F"/>
    <w:rsid w:val="00F93398"/>
    <w:rsid w:val="00F933AB"/>
    <w:rsid w:val="00F935AE"/>
    <w:rsid w:val="00F936E1"/>
    <w:rsid w:val="00F93AB2"/>
    <w:rsid w:val="00F94775"/>
    <w:rsid w:val="00F94EA7"/>
    <w:rsid w:val="00F95905"/>
    <w:rsid w:val="00F95F92"/>
    <w:rsid w:val="00F964D4"/>
    <w:rsid w:val="00F965D4"/>
    <w:rsid w:val="00F96772"/>
    <w:rsid w:val="00F96B93"/>
    <w:rsid w:val="00F973EC"/>
    <w:rsid w:val="00F976EF"/>
    <w:rsid w:val="00F97AF6"/>
    <w:rsid w:val="00FA0309"/>
    <w:rsid w:val="00FA154D"/>
    <w:rsid w:val="00FA17B5"/>
    <w:rsid w:val="00FA2418"/>
    <w:rsid w:val="00FA3332"/>
    <w:rsid w:val="00FA3B84"/>
    <w:rsid w:val="00FA3C6D"/>
    <w:rsid w:val="00FA46B1"/>
    <w:rsid w:val="00FA5316"/>
    <w:rsid w:val="00FA5757"/>
    <w:rsid w:val="00FA6DA6"/>
    <w:rsid w:val="00FA6ECB"/>
    <w:rsid w:val="00FB1790"/>
    <w:rsid w:val="00FB1F48"/>
    <w:rsid w:val="00FB3F82"/>
    <w:rsid w:val="00FB46DE"/>
    <w:rsid w:val="00FB4942"/>
    <w:rsid w:val="00FB4B1C"/>
    <w:rsid w:val="00FB4C09"/>
    <w:rsid w:val="00FB4C48"/>
    <w:rsid w:val="00FB5064"/>
    <w:rsid w:val="00FB5978"/>
    <w:rsid w:val="00FB5F88"/>
    <w:rsid w:val="00FB673C"/>
    <w:rsid w:val="00FC0325"/>
    <w:rsid w:val="00FC0440"/>
    <w:rsid w:val="00FC0CC7"/>
    <w:rsid w:val="00FC10F0"/>
    <w:rsid w:val="00FC16E9"/>
    <w:rsid w:val="00FC17AD"/>
    <w:rsid w:val="00FC187D"/>
    <w:rsid w:val="00FC2361"/>
    <w:rsid w:val="00FC3A8F"/>
    <w:rsid w:val="00FC609F"/>
    <w:rsid w:val="00FC642F"/>
    <w:rsid w:val="00FC6480"/>
    <w:rsid w:val="00FC6627"/>
    <w:rsid w:val="00FC6C8C"/>
    <w:rsid w:val="00FC6CFE"/>
    <w:rsid w:val="00FC771D"/>
    <w:rsid w:val="00FC7C96"/>
    <w:rsid w:val="00FD03C3"/>
    <w:rsid w:val="00FD0831"/>
    <w:rsid w:val="00FD0F5C"/>
    <w:rsid w:val="00FD1025"/>
    <w:rsid w:val="00FD1551"/>
    <w:rsid w:val="00FD1592"/>
    <w:rsid w:val="00FD1E67"/>
    <w:rsid w:val="00FD2079"/>
    <w:rsid w:val="00FD3D23"/>
    <w:rsid w:val="00FD47A8"/>
    <w:rsid w:val="00FD47B9"/>
    <w:rsid w:val="00FD4D31"/>
    <w:rsid w:val="00FD5049"/>
    <w:rsid w:val="00FD5D6D"/>
    <w:rsid w:val="00FD5F33"/>
    <w:rsid w:val="00FD62B4"/>
    <w:rsid w:val="00FD6425"/>
    <w:rsid w:val="00FD7705"/>
    <w:rsid w:val="00FD77D2"/>
    <w:rsid w:val="00FD797D"/>
    <w:rsid w:val="00FE0466"/>
    <w:rsid w:val="00FE2213"/>
    <w:rsid w:val="00FE226C"/>
    <w:rsid w:val="00FE281A"/>
    <w:rsid w:val="00FE30F7"/>
    <w:rsid w:val="00FE31C2"/>
    <w:rsid w:val="00FE33B7"/>
    <w:rsid w:val="00FE3779"/>
    <w:rsid w:val="00FE3A4C"/>
    <w:rsid w:val="00FE3E0F"/>
    <w:rsid w:val="00FE4482"/>
    <w:rsid w:val="00FE4805"/>
    <w:rsid w:val="00FE4F01"/>
    <w:rsid w:val="00FE62F7"/>
    <w:rsid w:val="00FE7270"/>
    <w:rsid w:val="00FE7329"/>
    <w:rsid w:val="00FE77A5"/>
    <w:rsid w:val="00FE7902"/>
    <w:rsid w:val="00FE7BD2"/>
    <w:rsid w:val="00FE7DA7"/>
    <w:rsid w:val="00FE7EE7"/>
    <w:rsid w:val="00FE7FA8"/>
    <w:rsid w:val="00FF02E9"/>
    <w:rsid w:val="00FF1FDE"/>
    <w:rsid w:val="00FF2587"/>
    <w:rsid w:val="00FF25E9"/>
    <w:rsid w:val="00FF2CAE"/>
    <w:rsid w:val="00FF2F3B"/>
    <w:rsid w:val="00FF345E"/>
    <w:rsid w:val="00FF35A3"/>
    <w:rsid w:val="00FF3C64"/>
    <w:rsid w:val="00FF4CDA"/>
    <w:rsid w:val="00FF5E99"/>
    <w:rsid w:val="00FF5EAE"/>
    <w:rsid w:val="00FF63FE"/>
    <w:rsid w:val="00FF68C7"/>
    <w:rsid w:val="00FF6BF0"/>
    <w:rsid w:val="00FF7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A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7"/>
        <w:szCs w:val="27"/>
        <w:lang w:val="en-US" w:eastAsia="en-US" w:bidi="ar-SA"/>
      </w:rPr>
    </w:rPrDefault>
    <w:pPrDefault>
      <w:pPr>
        <w:spacing w:before="120" w:after="120" w:line="264"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0"/>
    <w:lsdException w:name="heading 8" w:uiPriority="0"/>
    <w:lsdException w:name="heading 9" w:uiPriority="0"/>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uiPriority="0"/>
    <w:lsdException w:name="caption" w:uiPriority="0" w:unhideWhenUsed="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uiPriority="11" w:unhideWhenUsed="0" w:qFormat="1"/>
    <w:lsdException w:name="Body Text First Indent 2" w:uiPriority="0"/>
    <w:lsdException w:name="Body Text 2" w:uiPriority="0"/>
    <w:lsdException w:name="Body Text Indent 2" w:uiPriority="0"/>
    <w:lsdException w:name="Block Text" w:uiPriority="0"/>
    <w:lsdException w:name="FollowedHyperlink" w:uiPriority="0"/>
    <w:lsdException w:name="Strong" w:semiHidden="0" w:uiPriority="22" w:unhideWhenUsed="0"/>
    <w:lsdException w:name="Emphasis" w:semiHidden="0" w:uiPriority="0" w:unhideWhenUsed="0"/>
    <w:lsdException w:name="Document Map" w:uiPriority="0"/>
    <w:lsdException w:name="Normal (Web)"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84530"/>
  </w:style>
  <w:style w:type="paragraph" w:styleId="Heading1">
    <w:name w:val="heading 1"/>
    <w:aliases w:val="Heading,Heading1,Heading 1phan1-1 Char,Heading 1phan1-1"/>
    <w:basedOn w:val="Normal"/>
    <w:next w:val="Normal"/>
    <w:link w:val="Heading1Char"/>
    <w:autoRedefine/>
    <w:uiPriority w:val="9"/>
    <w:qFormat/>
    <w:rsid w:val="00513308"/>
    <w:pPr>
      <w:keepNext/>
      <w:keepLines/>
      <w:jc w:val="center"/>
      <w:outlineLvl w:val="0"/>
    </w:pPr>
    <w:rPr>
      <w:rFonts w:eastAsia="Arial" w:cs="Times New Roman"/>
      <w:b/>
      <w:color w:val="000000"/>
    </w:rPr>
  </w:style>
  <w:style w:type="paragraph" w:styleId="Heading2">
    <w:name w:val="heading 2"/>
    <w:aliases w:val=" Char,2 headline,h,Heading 2 Char Char Char,Muc 2,H 2,H 2 Char Char,H 2 Char,Section,Tieude2"/>
    <w:basedOn w:val="Normal"/>
    <w:next w:val="Normal"/>
    <w:link w:val="Heading2Char"/>
    <w:autoRedefine/>
    <w:uiPriority w:val="9"/>
    <w:qFormat/>
    <w:rsid w:val="00E012ED"/>
    <w:pPr>
      <w:keepNext/>
      <w:keepLines/>
      <w:spacing w:before="0" w:after="0" w:line="288" w:lineRule="auto"/>
      <w:outlineLvl w:val="1"/>
    </w:pPr>
    <w:rPr>
      <w:rFonts w:eastAsiaTheme="majorEastAsia" w:cs="Times New Roman"/>
      <w:b/>
      <w:bCs/>
      <w:i/>
      <w:color w:val="000000"/>
    </w:rPr>
  </w:style>
  <w:style w:type="paragraph" w:styleId="Heading3">
    <w:name w:val="heading 3"/>
    <w:aliases w:val="Heading 3 Char Char Char Char,Heading 3 Char Char Char"/>
    <w:basedOn w:val="Normal"/>
    <w:next w:val="Normal"/>
    <w:link w:val="Heading3Char"/>
    <w:autoRedefine/>
    <w:qFormat/>
    <w:rsid w:val="00053C85"/>
    <w:pPr>
      <w:keepNext/>
      <w:keepLines/>
      <w:numPr>
        <w:ilvl w:val="2"/>
        <w:numId w:val="1"/>
      </w:numPr>
      <w:ind w:left="0" w:firstLine="0"/>
      <w:outlineLvl w:val="2"/>
    </w:pPr>
    <w:rPr>
      <w:rFonts w:eastAsiaTheme="majorEastAsia" w:cstheme="majorBidi"/>
      <w:b/>
      <w:i/>
      <w:szCs w:val="24"/>
    </w:rPr>
  </w:style>
  <w:style w:type="paragraph" w:styleId="Heading4">
    <w:name w:val="heading 4"/>
    <w:aliases w:val="bảng,Heading 4 Char Char Char Char Char Char Char Char Char Char Char Char Char Char Char Char Char,Heading 4 Char Char Char Char Char Char,Pic,Muc 4 Char,Heading 4- Muc I.1"/>
    <w:basedOn w:val="Normal"/>
    <w:next w:val="Normal"/>
    <w:link w:val="Heading4Char"/>
    <w:autoRedefine/>
    <w:qFormat/>
    <w:rsid w:val="00A52E18"/>
    <w:pPr>
      <w:keepLines/>
      <w:widowControl w:val="0"/>
      <w:numPr>
        <w:ilvl w:val="3"/>
        <w:numId w:val="1"/>
      </w:numPr>
      <w:spacing w:before="0" w:after="0" w:line="340" w:lineRule="exact"/>
      <w:ind w:left="0" w:firstLine="567"/>
      <w:outlineLvl w:val="3"/>
    </w:pPr>
    <w:rPr>
      <w:rFonts w:eastAsiaTheme="majorEastAsia" w:cstheme="majorBidi"/>
      <w:iCs/>
      <w:color w:val="002060"/>
    </w:rPr>
  </w:style>
  <w:style w:type="paragraph" w:styleId="Heading5">
    <w:name w:val="heading 5"/>
    <w:basedOn w:val="Normal"/>
    <w:next w:val="Normal"/>
    <w:link w:val="Heading5Char"/>
    <w:autoRedefine/>
    <w:uiPriority w:val="9"/>
    <w:qFormat/>
    <w:rsid w:val="00B009DF"/>
    <w:pPr>
      <w:keepNext/>
      <w:keepLines/>
      <w:spacing w:before="0" w:after="0" w:line="276" w:lineRule="auto"/>
      <w:jc w:val="center"/>
      <w:outlineLvl w:val="4"/>
    </w:pPr>
    <w:rPr>
      <w:rFonts w:eastAsiaTheme="majorEastAsia" w:cs="Times New Roman"/>
      <w:b/>
      <w:color w:val="002060"/>
      <w:shd w:val="clear" w:color="auto" w:fill="FFFFFF"/>
      <w:lang w:val="nl-NL"/>
    </w:rPr>
  </w:style>
  <w:style w:type="paragraph" w:styleId="Heading6">
    <w:name w:val="heading 6"/>
    <w:aliases w:val="BẢNG"/>
    <w:basedOn w:val="Normal"/>
    <w:next w:val="Normal"/>
    <w:link w:val="Heading6Char"/>
    <w:qFormat/>
    <w:rsid w:val="00F57734"/>
    <w:pPr>
      <w:keepNext/>
      <w:keepLines/>
      <w:numPr>
        <w:numId w:val="2"/>
      </w:numPr>
      <w:spacing w:line="240" w:lineRule="auto"/>
      <w:ind w:firstLine="567"/>
      <w:outlineLvl w:val="5"/>
    </w:pPr>
    <w:rPr>
      <w:rFonts w:eastAsiaTheme="majorEastAsia" w:cstheme="majorBidi"/>
      <w:i/>
    </w:rPr>
  </w:style>
  <w:style w:type="paragraph" w:styleId="Heading7">
    <w:name w:val="heading 7"/>
    <w:aliases w:val="b.thuong"/>
    <w:basedOn w:val="Normal"/>
    <w:next w:val="Normal"/>
    <w:link w:val="Heading7Char"/>
    <w:unhideWhenUsed/>
    <w:rsid w:val="00753D4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rsid w:val="00753D4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FF7164"/>
    <w:pPr>
      <w:keepNext/>
      <w:spacing w:after="0" w:line="288" w:lineRule="auto"/>
      <w:ind w:left="-173" w:right="-108"/>
      <w:outlineLvl w:val="8"/>
    </w:pPr>
    <w:rPr>
      <w:rFonts w:eastAsia="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2 headline Char,h Char,Heading 2 Char Char Char Char,Muc 2 Char,H 2 Char1,H 2 Char Char Char,H 2 Char Char1,Section Char,Tieude2 Char"/>
    <w:basedOn w:val="DefaultParagraphFont"/>
    <w:link w:val="Heading2"/>
    <w:uiPriority w:val="9"/>
    <w:rsid w:val="00E012ED"/>
    <w:rPr>
      <w:rFonts w:eastAsiaTheme="majorEastAsia" w:cs="Times New Roman"/>
      <w:b/>
      <w:bCs/>
      <w:i/>
      <w:color w:val="000000"/>
    </w:rPr>
  </w:style>
  <w:style w:type="character" w:customStyle="1" w:styleId="Heading1Char">
    <w:name w:val="Heading 1 Char"/>
    <w:aliases w:val="Heading Char2,Heading1 Char1,Heading 1phan1-1 Char Char1,Heading 1phan1-1 Char2,T1 Char,chuong Char"/>
    <w:basedOn w:val="DefaultParagraphFont"/>
    <w:link w:val="Heading1"/>
    <w:uiPriority w:val="9"/>
    <w:rsid w:val="00513308"/>
    <w:rPr>
      <w:rFonts w:eastAsia="Arial" w:cs="Times New Roman"/>
      <w:b/>
      <w:color w:val="000000"/>
    </w:rPr>
  </w:style>
  <w:style w:type="character" w:customStyle="1" w:styleId="Heading3Char">
    <w:name w:val="Heading 3 Char"/>
    <w:aliases w:val="Heading 3 Char Char Char Char Char1,Heading 3 Char Char Char Char1"/>
    <w:basedOn w:val="DefaultParagraphFont"/>
    <w:link w:val="Heading3"/>
    <w:rsid w:val="00053C85"/>
    <w:rPr>
      <w:rFonts w:eastAsiaTheme="majorEastAsia" w:cstheme="majorBidi"/>
      <w:b/>
      <w:i/>
      <w:szCs w:val="24"/>
    </w:rPr>
  </w:style>
  <w:style w:type="character" w:customStyle="1" w:styleId="Heading4Char">
    <w:name w:val="Heading 4 Char"/>
    <w:aliases w:val="bảng Char,Heading 4 Char Char Char Char Char Char Char Char Char Char Char Char Char Char Char Char Char Char,Heading 4 Char Char Char Char Char Char Char,Pic Char"/>
    <w:basedOn w:val="DefaultParagraphFont"/>
    <w:link w:val="Heading4"/>
    <w:rsid w:val="00A52E18"/>
    <w:rPr>
      <w:rFonts w:eastAsiaTheme="majorEastAsia" w:cstheme="majorBidi"/>
      <w:iCs/>
      <w:color w:val="002060"/>
    </w:rPr>
  </w:style>
  <w:style w:type="character" w:customStyle="1" w:styleId="Heading5Char">
    <w:name w:val="Heading 5 Char"/>
    <w:basedOn w:val="DefaultParagraphFont"/>
    <w:link w:val="Heading5"/>
    <w:uiPriority w:val="9"/>
    <w:rsid w:val="00B009DF"/>
    <w:rPr>
      <w:rFonts w:eastAsiaTheme="majorEastAsia" w:cs="Times New Roman"/>
      <w:b/>
      <w:color w:val="002060"/>
      <w:lang w:val="nl-NL"/>
    </w:rPr>
  </w:style>
  <w:style w:type="character" w:customStyle="1" w:styleId="Heading6Char">
    <w:name w:val="Heading 6 Char"/>
    <w:aliases w:val="BẢNG Char"/>
    <w:basedOn w:val="DefaultParagraphFont"/>
    <w:link w:val="Heading6"/>
    <w:rsid w:val="00F57734"/>
    <w:rPr>
      <w:rFonts w:eastAsiaTheme="majorEastAsia" w:cstheme="majorBidi"/>
      <w:i/>
    </w:rPr>
  </w:style>
  <w:style w:type="paragraph" w:styleId="TOC1">
    <w:name w:val="toc 1"/>
    <w:basedOn w:val="Normal"/>
    <w:next w:val="Normal"/>
    <w:autoRedefine/>
    <w:uiPriority w:val="39"/>
    <w:rsid w:val="00E977D6"/>
    <w:pPr>
      <w:tabs>
        <w:tab w:val="right" w:leader="dot" w:pos="9061"/>
      </w:tabs>
      <w:spacing w:after="100"/>
      <w:jc w:val="center"/>
    </w:pPr>
    <w:rPr>
      <w:b/>
      <w:noProof/>
      <w:lang w:val="de-DE"/>
    </w:rPr>
  </w:style>
  <w:style w:type="paragraph" w:styleId="TOC2">
    <w:name w:val="toc 2"/>
    <w:basedOn w:val="Normal"/>
    <w:next w:val="Normal"/>
    <w:autoRedefine/>
    <w:uiPriority w:val="39"/>
    <w:rsid w:val="00E45AAD"/>
    <w:pPr>
      <w:tabs>
        <w:tab w:val="right" w:leader="dot" w:pos="9061"/>
      </w:tabs>
      <w:spacing w:before="0" w:after="0" w:line="288" w:lineRule="auto"/>
      <w:ind w:left="261"/>
    </w:pPr>
  </w:style>
  <w:style w:type="paragraph" w:styleId="TOC3">
    <w:name w:val="toc 3"/>
    <w:basedOn w:val="Normal"/>
    <w:next w:val="Normal"/>
    <w:autoRedefine/>
    <w:uiPriority w:val="39"/>
    <w:rsid w:val="000E7ADB"/>
    <w:pPr>
      <w:spacing w:after="100"/>
      <w:ind w:left="520"/>
    </w:pPr>
  </w:style>
  <w:style w:type="paragraph" w:styleId="TOC4">
    <w:name w:val="toc 4"/>
    <w:basedOn w:val="Normal"/>
    <w:next w:val="Normal"/>
    <w:autoRedefine/>
    <w:uiPriority w:val="39"/>
    <w:rsid w:val="000E7ADB"/>
    <w:pPr>
      <w:spacing w:after="100"/>
      <w:ind w:left="780"/>
    </w:pPr>
  </w:style>
  <w:style w:type="paragraph" w:styleId="Header">
    <w:name w:val="header"/>
    <w:aliases w:val="MyHeader,g,headline,MyHeader Char Char,MyHeader Char Char Char,En-tête client"/>
    <w:basedOn w:val="Normal"/>
    <w:link w:val="HeaderChar"/>
    <w:uiPriority w:val="99"/>
    <w:rsid w:val="00FD5D6D"/>
    <w:pPr>
      <w:tabs>
        <w:tab w:val="center" w:pos="4680"/>
        <w:tab w:val="right" w:pos="9360"/>
      </w:tabs>
      <w:spacing w:line="240" w:lineRule="auto"/>
    </w:pPr>
  </w:style>
  <w:style w:type="character" w:customStyle="1" w:styleId="HeaderChar">
    <w:name w:val="Header Char"/>
    <w:aliases w:val="MyHeader Char,g Char,headline Char,MyHeader Char Char Char1,MyHeader Char Char Char Char,En-tête client Char"/>
    <w:basedOn w:val="DefaultParagraphFont"/>
    <w:link w:val="Header"/>
    <w:uiPriority w:val="99"/>
    <w:rsid w:val="0018489E"/>
    <w:rPr>
      <w:rFonts w:ascii="Times New Roman" w:hAnsi="Times New Roman"/>
      <w:sz w:val="26"/>
    </w:rPr>
  </w:style>
  <w:style w:type="paragraph" w:styleId="Footer">
    <w:name w:val="footer"/>
    <w:basedOn w:val="Normal"/>
    <w:link w:val="FooterChar"/>
    <w:rsid w:val="00FD5D6D"/>
    <w:pPr>
      <w:tabs>
        <w:tab w:val="center" w:pos="4680"/>
        <w:tab w:val="right" w:pos="9360"/>
      </w:tabs>
      <w:spacing w:line="240" w:lineRule="auto"/>
    </w:pPr>
  </w:style>
  <w:style w:type="character" w:customStyle="1" w:styleId="FooterChar">
    <w:name w:val="Footer Char"/>
    <w:basedOn w:val="DefaultParagraphFont"/>
    <w:link w:val="Footer"/>
    <w:rsid w:val="00E80A49"/>
    <w:rPr>
      <w:rFonts w:ascii="Times New Roman" w:hAnsi="Times New Roman"/>
      <w:sz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Char Char Char Char, Char Char Char"/>
    <w:basedOn w:val="Normal"/>
    <w:next w:val="Normal"/>
    <w:link w:val="CaptionChar"/>
    <w:rsid w:val="000D5D06"/>
    <w:pPr>
      <w:spacing w:after="200" w:line="240" w:lineRule="auto"/>
    </w:pPr>
    <w:rPr>
      <w:i/>
      <w:iCs/>
      <w:color w:val="44546A" w:themeColor="text2"/>
      <w:sz w:val="22"/>
      <w:szCs w:val="18"/>
    </w:rPr>
  </w:style>
  <w:style w:type="character" w:styleId="Hyperlink">
    <w:name w:val="Hyperlink"/>
    <w:basedOn w:val="DefaultParagraphFont"/>
    <w:uiPriority w:val="99"/>
    <w:rsid w:val="000E7ADB"/>
    <w:rPr>
      <w:color w:val="0563C1" w:themeColor="hyperlink"/>
      <w:u w:val="single"/>
    </w:rPr>
  </w:style>
  <w:style w:type="table" w:styleId="TableGrid">
    <w:name w:val="Table Grid"/>
    <w:basedOn w:val="TableNormal"/>
    <w:uiPriority w:val="59"/>
    <w:rsid w:val="00FD5D6D"/>
    <w:pPr>
      <w:spacing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Multilevel para_II,H1,li"/>
    <w:basedOn w:val="Normal"/>
    <w:link w:val="ListParagraphChar"/>
    <w:uiPriority w:val="34"/>
    <w:qFormat/>
    <w:rsid w:val="000E7ADB"/>
    <w:pPr>
      <w:ind w:left="720"/>
      <w:contextualSpacing/>
    </w:pPr>
  </w:style>
  <w:style w:type="character" w:customStyle="1" w:styleId="Mention1">
    <w:name w:val="Mention1"/>
    <w:basedOn w:val="DefaultParagraphFont"/>
    <w:uiPriority w:val="99"/>
    <w:semiHidden/>
    <w:unhideWhenUsed/>
    <w:rsid w:val="000E7ADB"/>
    <w:rPr>
      <w:color w:val="2B579A"/>
      <w:shd w:val="clear" w:color="auto" w:fill="E6E6E6"/>
    </w:rPr>
  </w:style>
  <w:style w:type="paragraph" w:customStyle="1" w:styleId="Tiugia">
    <w:name w:val="Tiêu đề giữa"/>
    <w:basedOn w:val="Normal"/>
    <w:next w:val="Heading1"/>
    <w:autoRedefine/>
    <w:qFormat/>
    <w:rsid w:val="007F649E"/>
    <w:pPr>
      <w:tabs>
        <w:tab w:val="left" w:pos="2055"/>
      </w:tabs>
      <w:spacing w:line="240" w:lineRule="auto"/>
      <w:jc w:val="center"/>
    </w:pPr>
    <w:rPr>
      <w:b/>
      <w:caps/>
      <w:color w:val="002060"/>
    </w:rPr>
  </w:style>
  <w:style w:type="paragraph" w:customStyle="1" w:styleId="Figure">
    <w:name w:val="Figure"/>
    <w:basedOn w:val="Normal"/>
    <w:next w:val="Normal"/>
    <w:link w:val="FigureChar"/>
    <w:autoRedefine/>
    <w:qFormat/>
    <w:rsid w:val="00AF4397"/>
    <w:pPr>
      <w:numPr>
        <w:numId w:val="9"/>
      </w:numPr>
      <w:spacing w:before="240"/>
      <w:mirrorIndents/>
      <w:jc w:val="center"/>
    </w:pPr>
    <w:rPr>
      <w:rFonts w:cs="Times New Roman"/>
      <w:b/>
      <w:lang w:val="vi-VN"/>
    </w:rPr>
  </w:style>
  <w:style w:type="paragraph" w:customStyle="1" w:styleId="heading">
    <w:name w:val="heading"/>
    <w:basedOn w:val="Heading1"/>
    <w:link w:val="headingChar"/>
    <w:rsid w:val="005D3110"/>
    <w:pPr>
      <w:keepLines w:val="0"/>
      <w:spacing w:line="240" w:lineRule="auto"/>
    </w:pPr>
    <w:rPr>
      <w:rFonts w:eastAsia="Times New Roman" w:cs="Arial"/>
      <w:bCs/>
      <w:kern w:val="32"/>
    </w:rPr>
  </w:style>
  <w:style w:type="character" w:customStyle="1" w:styleId="headingChar">
    <w:name w:val="heading Char"/>
    <w:link w:val="heading"/>
    <w:rsid w:val="005D3110"/>
    <w:rPr>
      <w:rFonts w:ascii="Times New Roman" w:eastAsia="Times New Roman" w:hAnsi="Times New Roman" w:cs="Arial"/>
      <w:b/>
      <w:bCs/>
      <w:kern w:val="32"/>
      <w:sz w:val="27"/>
      <w:szCs w:val="32"/>
      <w:lang w:eastAsia="en-US"/>
    </w:rPr>
  </w:style>
  <w:style w:type="paragraph" w:customStyle="1" w:styleId="Table">
    <w:name w:val="Table"/>
    <w:basedOn w:val="Normal"/>
    <w:next w:val="Normal"/>
    <w:link w:val="TableChar"/>
    <w:autoRedefine/>
    <w:qFormat/>
    <w:rsid w:val="004852F2"/>
    <w:pPr>
      <w:keepNext/>
      <w:ind w:firstLine="567"/>
    </w:pPr>
    <w:rPr>
      <w:rFonts w:eastAsia="Calibri" w:cs="Times New Roman"/>
      <w:bCs/>
      <w:noProof/>
      <w:color w:val="002060"/>
      <w:kern w:val="28"/>
      <w:lang w:val="vi-VN" w:eastAsia="x-none"/>
    </w:rPr>
  </w:style>
  <w:style w:type="table" w:customStyle="1" w:styleId="TableGrid1">
    <w:name w:val="Table Grid1"/>
    <w:basedOn w:val="TableNormal"/>
    <w:next w:val="TableGrid"/>
    <w:rsid w:val="00FD7705"/>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7C6F41"/>
    <w:pPr>
      <w:spacing w:before="30" w:after="30" w:line="240" w:lineRule="auto"/>
      <w:ind w:left="-29" w:right="-189"/>
    </w:pPr>
    <w:rPr>
      <w:rFonts w:eastAsia="Times New Roman" w:cs="Times New Roman"/>
      <w:szCs w:val="24"/>
    </w:rPr>
  </w:style>
  <w:style w:type="character" w:customStyle="1" w:styleId="TableChar">
    <w:name w:val="Table Char"/>
    <w:basedOn w:val="DefaultParagraphFont"/>
    <w:link w:val="Table"/>
    <w:locked/>
    <w:rsid w:val="004852F2"/>
    <w:rPr>
      <w:rFonts w:eastAsia="Calibri" w:cs="Times New Roman"/>
      <w:bCs/>
      <w:noProof/>
      <w:color w:val="002060"/>
      <w:kern w:val="28"/>
      <w:lang w:val="vi-VN" w:eastAsia="x-none"/>
    </w:rPr>
  </w:style>
  <w:style w:type="character" w:customStyle="1" w:styleId="NormalWebChar">
    <w:name w:val="Normal (Web) Char"/>
    <w:aliases w:val="Normal (Web) Char Char Char Char Char Char Char Char Char,Normal (Web) Char Char Char Char Char Char Char Char1,표준 (웹) Char,Char Char Char Char Char Char Char Char Char Char Char Char Char Char Char Char"/>
    <w:link w:val="NormalWeb"/>
    <w:uiPriority w:val="99"/>
    <w:locked/>
    <w:rsid w:val="002A7DEE"/>
    <w:rPr>
      <w:rFonts w:ascii="Verdana" w:hAnsi="Verdana"/>
      <w:sz w:val="24"/>
      <w:szCs w:val="24"/>
    </w:rPr>
  </w:style>
  <w:style w:type="paragraph" w:styleId="NormalWeb">
    <w:name w:val="Normal (Web)"/>
    <w:aliases w:val="Normal (Web) Char Char Char Char Char Char Char Char,Normal (Web) Char Char Char Char Char Char Char,표준 (웹),Char Char Char Char Char Char Char Char Char Char Char Char Char Char Char,Char Char Char Char Char Char Char Char Char Char Char Ch"/>
    <w:basedOn w:val="Normal"/>
    <w:link w:val="NormalWebChar"/>
    <w:uiPriority w:val="99"/>
    <w:unhideWhenUsed/>
    <w:qFormat/>
    <w:rsid w:val="002A7DEE"/>
    <w:pPr>
      <w:spacing w:before="100" w:beforeAutospacing="1" w:after="100" w:afterAutospacing="1" w:line="240" w:lineRule="auto"/>
    </w:pPr>
    <w:rPr>
      <w:rFonts w:ascii="Verdana" w:hAnsi="Verdana"/>
      <w:sz w:val="24"/>
      <w:szCs w:val="24"/>
    </w:rPr>
  </w:style>
  <w:style w:type="character" w:customStyle="1" w:styleId="FigureChar">
    <w:name w:val="Figure Char"/>
    <w:basedOn w:val="DefaultParagraphFont"/>
    <w:link w:val="Figure"/>
    <w:locked/>
    <w:rsid w:val="00AF4397"/>
    <w:rPr>
      <w:rFonts w:cs="Times New Roman"/>
      <w:b/>
      <w:lang w:val="vi-VN"/>
    </w:rPr>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H1 Char"/>
    <w:link w:val="ListParagraph"/>
    <w:uiPriority w:val="34"/>
    <w:locked/>
    <w:rsid w:val="00E452B2"/>
    <w:rPr>
      <w:rFonts w:ascii="Times New Roman" w:hAnsi="Times New Roman"/>
      <w:sz w:val="27"/>
    </w:rPr>
  </w:style>
  <w:style w:type="paragraph" w:customStyle="1" w:styleId="d2">
    <w:name w:val="d2"/>
    <w:basedOn w:val="Normal"/>
    <w:rsid w:val="00E452B2"/>
    <w:pPr>
      <w:spacing w:after="60" w:line="340" w:lineRule="exact"/>
    </w:pPr>
    <w:rPr>
      <w:rFonts w:eastAsia="Times New Roman" w:cs="VNtimes new roman"/>
      <w:b/>
      <w:iCs/>
      <w:sz w:val="28"/>
      <w:szCs w:val="24"/>
      <w:lang w:val="pt-BR"/>
    </w:rPr>
  </w:style>
  <w:style w:type="paragraph" w:styleId="BodyText2">
    <w:name w:val="Body Text 2"/>
    <w:basedOn w:val="Normal"/>
    <w:link w:val="BodyText2Char"/>
    <w:unhideWhenUsed/>
    <w:rsid w:val="00581628"/>
    <w:pPr>
      <w:spacing w:before="0" w:after="0" w:line="240" w:lineRule="auto"/>
    </w:pPr>
    <w:rPr>
      <w:rFonts w:ascii="VNtimes new roman" w:eastAsia="Times New Roman" w:hAnsi="VNtimes new roman" w:cs="Times New Roman"/>
      <w:sz w:val="28"/>
      <w:szCs w:val="20"/>
    </w:rPr>
  </w:style>
  <w:style w:type="character" w:customStyle="1" w:styleId="BodyText2Char">
    <w:name w:val="Body Text 2 Char"/>
    <w:basedOn w:val="DefaultParagraphFont"/>
    <w:link w:val="BodyText2"/>
    <w:rsid w:val="00581628"/>
    <w:rPr>
      <w:rFonts w:ascii="VNtimes new roman" w:eastAsia="Times New Roman" w:hAnsi="VNtimes new roman" w:cs="Times New Roman"/>
      <w:sz w:val="28"/>
      <w:szCs w:val="20"/>
      <w:lang w:eastAsia="en-US"/>
    </w:rPr>
  </w:style>
  <w:style w:type="paragraph" w:styleId="BodyTextIndent">
    <w:name w:val="Body Text Indent"/>
    <w:basedOn w:val="Normal"/>
    <w:link w:val="BodyTextIndentChar"/>
    <w:unhideWhenUsed/>
    <w:rsid w:val="00581628"/>
    <w:pPr>
      <w:ind w:left="283"/>
    </w:pPr>
  </w:style>
  <w:style w:type="character" w:customStyle="1" w:styleId="BodyTextIndentChar">
    <w:name w:val="Body Text Indent Char"/>
    <w:basedOn w:val="DefaultParagraphFont"/>
    <w:link w:val="BodyTextIndent"/>
    <w:rsid w:val="00581628"/>
    <w:rPr>
      <w:rFonts w:ascii="Times New Roman" w:hAnsi="Times New Roman"/>
      <w:sz w:val="27"/>
    </w:rPr>
  </w:style>
  <w:style w:type="character" w:customStyle="1" w:styleId="TableInChar">
    <w:name w:val="Table In Char"/>
    <w:basedOn w:val="DefaultParagraphFont"/>
    <w:link w:val="TableIn"/>
    <w:locked/>
    <w:rsid w:val="00C256AB"/>
    <w:rPr>
      <w:rFonts w:eastAsia="Times New Roman" w:cs="Times New Roman"/>
      <w:sz w:val="26"/>
      <w:szCs w:val="26"/>
    </w:rPr>
  </w:style>
  <w:style w:type="paragraph" w:customStyle="1" w:styleId="TableIn">
    <w:name w:val="Table In"/>
    <w:basedOn w:val="Normal"/>
    <w:link w:val="TableInChar"/>
    <w:qFormat/>
    <w:rsid w:val="00C256AB"/>
    <w:pPr>
      <w:widowControl w:val="0"/>
      <w:numPr>
        <w:ilvl w:val="12"/>
      </w:numPr>
      <w:spacing w:before="40" w:after="40" w:line="240" w:lineRule="auto"/>
      <w:ind w:left="57" w:right="57"/>
    </w:pPr>
    <w:rPr>
      <w:rFonts w:eastAsia="Times New Roman" w:cs="Times New Roman"/>
      <w:sz w:val="26"/>
      <w:szCs w:val="26"/>
    </w:rPr>
  </w:style>
  <w:style w:type="paragraph" w:styleId="EndnoteText">
    <w:name w:val="endnote text"/>
    <w:basedOn w:val="Normal"/>
    <w:link w:val="EndnoteTextChar"/>
    <w:uiPriority w:val="99"/>
    <w:semiHidden/>
    <w:unhideWhenUsed/>
    <w:rsid w:val="0058162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81628"/>
    <w:rPr>
      <w:rFonts w:ascii="Times New Roman" w:hAnsi="Times New Roman"/>
      <w:sz w:val="20"/>
      <w:szCs w:val="20"/>
    </w:rPr>
  </w:style>
  <w:style w:type="character" w:styleId="EndnoteReference">
    <w:name w:val="endnote reference"/>
    <w:basedOn w:val="DefaultParagraphFont"/>
    <w:uiPriority w:val="99"/>
    <w:semiHidden/>
    <w:unhideWhenUsed/>
    <w:rsid w:val="00581628"/>
    <w:rPr>
      <w:vertAlign w:val="superscript"/>
    </w:rPr>
  </w:style>
  <w:style w:type="paragraph" w:styleId="Bibliography">
    <w:name w:val="Bibliography"/>
    <w:basedOn w:val="Normal"/>
    <w:next w:val="Normal"/>
    <w:uiPriority w:val="37"/>
    <w:rsid w:val="00AB5679"/>
  </w:style>
  <w:style w:type="paragraph" w:styleId="TOCHeading">
    <w:name w:val="TOC Heading"/>
    <w:basedOn w:val="Heading1"/>
    <w:next w:val="Normal"/>
    <w:uiPriority w:val="39"/>
    <w:unhideWhenUsed/>
    <w:qFormat/>
    <w:rsid w:val="00C55AF5"/>
    <w:pPr>
      <w:spacing w:before="240" w:after="0" w:line="259" w:lineRule="auto"/>
      <w:outlineLvl w:val="9"/>
    </w:pPr>
    <w:rPr>
      <w:rFonts w:asciiTheme="majorHAnsi" w:hAnsiTheme="majorHAnsi"/>
      <w:b w:val="0"/>
      <w:color w:val="2F5496" w:themeColor="accent1" w:themeShade="BF"/>
      <w:sz w:val="32"/>
    </w:rPr>
  </w:style>
  <w:style w:type="paragraph" w:customStyle="1" w:styleId="-List">
    <w:name w:val="- List"/>
    <w:basedOn w:val="Normal"/>
    <w:link w:val="-ListChar"/>
    <w:autoRedefine/>
    <w:qFormat/>
    <w:rsid w:val="004811D0"/>
    <w:pPr>
      <w:numPr>
        <w:numId w:val="11"/>
      </w:numPr>
      <w:ind w:firstLine="567"/>
    </w:pPr>
    <w:rPr>
      <w:rFonts w:eastAsia="Times New Roman" w:cs="Times New Roman"/>
      <w:bCs/>
      <w:color w:val="002060"/>
    </w:rPr>
  </w:style>
  <w:style w:type="character" w:customStyle="1" w:styleId="-ListChar">
    <w:name w:val="- List Char"/>
    <w:basedOn w:val="DefaultParagraphFont"/>
    <w:link w:val="-List"/>
    <w:rsid w:val="004811D0"/>
    <w:rPr>
      <w:rFonts w:eastAsia="Times New Roman" w:cs="Times New Roman"/>
      <w:bCs/>
      <w:color w:val="002060"/>
    </w:rPr>
  </w:style>
  <w:style w:type="paragraph" w:styleId="BodyText">
    <w:name w:val="Body Text"/>
    <w:aliases w:val="Body Text1,Body Text Char2,Body Text Char1 Char,Body Text sub head Char Char,a)  Body Text Char Char,Char Char1,Body Text sub head Char1,a)  Body Text Char1,Body Text Char3,bt,Char Char Char,Char,Main text"/>
    <w:basedOn w:val="Normal"/>
    <w:link w:val="BodyTextChar"/>
    <w:uiPriority w:val="99"/>
    <w:unhideWhenUsed/>
    <w:rsid w:val="00FC0325"/>
  </w:style>
  <w:style w:type="character" w:customStyle="1" w:styleId="BodyTextChar">
    <w:name w:val="Body Text Char"/>
    <w:aliases w:val="Body Text1 Char1,Body Text Char2 Char1,Body Text Char1 Char Char1,Body Text sub head Char Char Char1,a)  Body Text Char Char Char1,Char Char1 Char1,Body Text sub head Char1 Char1,a)  Body Text Char1 Char1,Body Text Char3 Char1,bt Char1"/>
    <w:basedOn w:val="DefaultParagraphFont"/>
    <w:link w:val="BodyText"/>
    <w:uiPriority w:val="99"/>
    <w:rsid w:val="00FC0325"/>
    <w:rPr>
      <w:rFonts w:ascii="Times New Roman" w:hAnsi="Times New Roman"/>
      <w:sz w:val="27"/>
    </w:rPr>
  </w:style>
  <w:style w:type="paragraph" w:customStyle="1" w:styleId="CharChar">
    <w:name w:val="Char Char"/>
    <w:basedOn w:val="Normal"/>
    <w:rsid w:val="00FF5EAE"/>
    <w:pPr>
      <w:spacing w:before="0" w:after="160" w:line="240" w:lineRule="exact"/>
    </w:pPr>
    <w:rPr>
      <w:rFonts w:ascii="Tahoma" w:eastAsia="Times New Roman" w:hAnsi="Tahoma" w:cs="Tahoma"/>
      <w:sz w:val="20"/>
      <w:szCs w:val="20"/>
    </w:rPr>
  </w:style>
  <w:style w:type="character" w:styleId="Emphasis">
    <w:name w:val="Emphasis"/>
    <w:rsid w:val="009B0E23"/>
    <w:rPr>
      <w:i/>
      <w:iCs/>
    </w:rPr>
  </w:style>
  <w:style w:type="paragraph" w:styleId="BodyText3">
    <w:name w:val="Body Text 3"/>
    <w:basedOn w:val="Normal"/>
    <w:link w:val="BodyText3Char"/>
    <w:uiPriority w:val="99"/>
    <w:unhideWhenUsed/>
    <w:rsid w:val="009F5E30"/>
    <w:rPr>
      <w:sz w:val="16"/>
      <w:szCs w:val="16"/>
    </w:rPr>
  </w:style>
  <w:style w:type="character" w:customStyle="1" w:styleId="BodyText3Char">
    <w:name w:val="Body Text 3 Char"/>
    <w:basedOn w:val="DefaultParagraphFont"/>
    <w:link w:val="BodyText3"/>
    <w:uiPriority w:val="99"/>
    <w:rsid w:val="009F5E30"/>
    <w:rPr>
      <w:rFonts w:ascii="Times New Roman" w:hAnsi="Times New Roman"/>
      <w:sz w:val="16"/>
      <w:szCs w:val="16"/>
    </w:rPr>
  </w:style>
  <w:style w:type="paragraph" w:customStyle="1" w:styleId="Noidung">
    <w:name w:val="Noi dung"/>
    <w:basedOn w:val="Normal"/>
    <w:link w:val="NoidungChar"/>
    <w:rsid w:val="009F5E30"/>
    <w:pPr>
      <w:spacing w:before="60" w:after="0" w:line="240" w:lineRule="auto"/>
      <w:ind w:firstLine="680"/>
    </w:pPr>
    <w:rPr>
      <w:rFonts w:eastAsia="Times New Roman" w:cs="Times New Roman"/>
      <w:sz w:val="28"/>
      <w:szCs w:val="28"/>
      <w:lang w:val="x-none" w:eastAsia="x-none"/>
    </w:rPr>
  </w:style>
  <w:style w:type="character" w:customStyle="1" w:styleId="NoidungChar">
    <w:name w:val="Noi dung Char"/>
    <w:link w:val="Noidung"/>
    <w:rsid w:val="009F5E30"/>
    <w:rPr>
      <w:rFonts w:ascii="Times New Roman" w:eastAsia="Times New Roman" w:hAnsi="Times New Roman" w:cs="Times New Roman"/>
      <w:sz w:val="28"/>
      <w:szCs w:val="28"/>
      <w:lang w:val="x-none" w:eastAsia="x-none"/>
    </w:rPr>
  </w:style>
  <w:style w:type="paragraph" w:customStyle="1" w:styleId="Hinhve">
    <w:name w:val="Hinh ve"/>
    <w:basedOn w:val="Normal"/>
    <w:next w:val="TableofFigures"/>
    <w:autoRedefine/>
    <w:rsid w:val="00D36A3D"/>
    <w:pPr>
      <w:spacing w:before="60" w:after="0" w:line="268" w:lineRule="auto"/>
      <w:jc w:val="center"/>
    </w:pPr>
    <w:rPr>
      <w:rFonts w:eastAsia="Calibri" w:cs="Times New Roman"/>
      <w:color w:val="000000"/>
      <w:sz w:val="28"/>
    </w:rPr>
  </w:style>
  <w:style w:type="paragraph" w:styleId="TableofFigures">
    <w:name w:val="table of figures"/>
    <w:aliases w:val="hello"/>
    <w:basedOn w:val="Normal"/>
    <w:next w:val="Normal"/>
    <w:link w:val="TableofFiguresChar"/>
    <w:uiPriority w:val="99"/>
    <w:unhideWhenUsed/>
    <w:rsid w:val="00E45AAD"/>
    <w:pPr>
      <w:spacing w:before="0" w:after="0" w:line="288" w:lineRule="auto"/>
    </w:pPr>
  </w:style>
  <w:style w:type="paragraph" w:styleId="BalloonText">
    <w:name w:val="Balloon Text"/>
    <w:basedOn w:val="Normal"/>
    <w:link w:val="BalloonTextChar"/>
    <w:unhideWhenUsed/>
    <w:rsid w:val="00766AD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66ADC"/>
    <w:rPr>
      <w:rFonts w:ascii="Segoe UI" w:hAnsi="Segoe UI" w:cs="Segoe UI"/>
      <w:sz w:val="18"/>
      <w:szCs w:val="18"/>
    </w:rPr>
  </w:style>
  <w:style w:type="paragraph" w:styleId="Title">
    <w:name w:val="Title"/>
    <w:aliases w:val="Bảng,Title Char Char,Title Char Char Char Char Char Char,Title Char Char Char Char Char Char Char,Title Char Char Char Char Char Char Char Char,Title Char Char Char Char,Title Char Char Char Char Char,HINHH, Char6 Char Char, Char6 Char, Char6"/>
    <w:basedOn w:val="Heading4"/>
    <w:next w:val="Normal"/>
    <w:link w:val="TitleChar"/>
    <w:autoRedefine/>
    <w:qFormat/>
    <w:rsid w:val="00103B8F"/>
    <w:pPr>
      <w:keepLines w:val="0"/>
      <w:numPr>
        <w:ilvl w:val="0"/>
        <w:numId w:val="0"/>
      </w:numPr>
      <w:spacing w:before="240"/>
      <w:outlineLvl w:val="2"/>
    </w:pPr>
    <w:rPr>
      <w:rFonts w:eastAsia="Times New Roman" w:cs="Times New Roman"/>
      <w:bCs/>
      <w:i/>
      <w:iCs w:val="0"/>
      <w:color w:val="auto"/>
      <w:kern w:val="28"/>
      <w:lang w:val="vi-VN"/>
    </w:rPr>
  </w:style>
  <w:style w:type="character" w:customStyle="1" w:styleId="TitleChar">
    <w:name w:val="Title Char"/>
    <w:aliases w:val="Bảng Char,Title Char Char Char,Title Char Char Char Char Char Char Char1,Title Char Char Char Char Char Char Char Char1,Title Char Char Char Char Char Char Char Char Char,Title Char Char Char Char Char1,Title Char Char Char Char Char Char1"/>
    <w:basedOn w:val="DefaultParagraphFont"/>
    <w:link w:val="Title"/>
    <w:rsid w:val="00103B8F"/>
    <w:rPr>
      <w:rFonts w:ascii="Times New Roman" w:eastAsia="Times New Roman" w:hAnsi="Times New Roman" w:cs="Times New Roman"/>
      <w:bCs/>
      <w:kern w:val="28"/>
      <w:sz w:val="27"/>
      <w:szCs w:val="27"/>
      <w:lang w:val="vi-VN" w:eastAsia="en-US"/>
    </w:rPr>
  </w:style>
  <w:style w:type="paragraph" w:customStyle="1" w:styleId="01Hinh">
    <w:name w:val="01Hinh"/>
    <w:basedOn w:val="Normal"/>
    <w:link w:val="01HinhChar"/>
    <w:qFormat/>
    <w:rsid w:val="00187D72"/>
    <w:pPr>
      <w:spacing w:before="60" w:after="60" w:line="288" w:lineRule="auto"/>
      <w:jc w:val="center"/>
    </w:pPr>
    <w:rPr>
      <w:rFonts w:eastAsia="Times New Roman" w:cs="Times New Roman"/>
      <w:b/>
      <w:color w:val="000000"/>
      <w:lang w:val="vi-VN"/>
    </w:rPr>
  </w:style>
  <w:style w:type="character" w:customStyle="1" w:styleId="01HinhChar">
    <w:name w:val="01Hinh Char"/>
    <w:link w:val="01Hinh"/>
    <w:rsid w:val="00187D72"/>
    <w:rPr>
      <w:rFonts w:ascii="Times New Roman" w:eastAsia="Times New Roman" w:hAnsi="Times New Roman" w:cs="Times New Roman"/>
      <w:b/>
      <w:color w:val="000000"/>
      <w:sz w:val="27"/>
      <w:szCs w:val="27"/>
      <w:lang w:val="vi-VN" w:eastAsia="en-US"/>
    </w:rPr>
  </w:style>
  <w:style w:type="paragraph" w:styleId="ListBullet">
    <w:name w:val="List Bullet"/>
    <w:basedOn w:val="Normal"/>
    <w:rsid w:val="007F5E6E"/>
    <w:pPr>
      <w:widowControl w:val="0"/>
      <w:numPr>
        <w:numId w:val="3"/>
      </w:numPr>
      <w:overflowPunct w:val="0"/>
      <w:autoSpaceDE w:val="0"/>
      <w:autoSpaceDN w:val="0"/>
      <w:adjustRightInd w:val="0"/>
      <w:spacing w:before="60" w:after="60" w:line="320" w:lineRule="exact"/>
      <w:textAlignment w:val="baseline"/>
    </w:pPr>
    <w:rPr>
      <w:rFonts w:ascii=".VnTime" w:eastAsia="Times New Roman" w:hAnsi=".VnTime" w:cs="Times New Roman"/>
      <w:noProof/>
      <w:sz w:val="26"/>
      <w:szCs w:val="26"/>
    </w:rPr>
  </w:style>
  <w:style w:type="paragraph" w:customStyle="1" w:styleId="01Bang">
    <w:name w:val="01Bang"/>
    <w:basedOn w:val="Heading4"/>
    <w:qFormat/>
    <w:rsid w:val="007F5E6E"/>
    <w:pPr>
      <w:keepLines w:val="0"/>
      <w:numPr>
        <w:ilvl w:val="0"/>
        <w:numId w:val="0"/>
      </w:numPr>
      <w:spacing w:before="60" w:after="60" w:line="240" w:lineRule="auto"/>
      <w:jc w:val="center"/>
    </w:pPr>
    <w:rPr>
      <w:rFonts w:eastAsia="Times New Roman" w:cs="Times New Roman"/>
      <w:b/>
      <w:bCs/>
      <w:i/>
      <w:iCs w:val="0"/>
      <w:color w:val="auto"/>
      <w:szCs w:val="28"/>
    </w:rPr>
  </w:style>
  <w:style w:type="paragraph" w:customStyle="1" w:styleId="1">
    <w:name w:val="1"/>
    <w:aliases w:val="Muc 1"/>
    <w:basedOn w:val="Normal"/>
    <w:qFormat/>
    <w:rsid w:val="00F7091E"/>
    <w:pPr>
      <w:keepNext/>
      <w:spacing w:after="0"/>
      <w:outlineLvl w:val="0"/>
    </w:pPr>
    <w:rPr>
      <w:rFonts w:eastAsia="Times New Roman" w:cs="Times New Roman"/>
      <w:b/>
      <w:bCs/>
      <w:iCs/>
      <w:color w:val="0000FF"/>
      <w:sz w:val="28"/>
      <w:szCs w:val="24"/>
    </w:rPr>
  </w:style>
  <w:style w:type="table" w:customStyle="1" w:styleId="TableGrid2">
    <w:name w:val="Table Grid2"/>
    <w:basedOn w:val="TableNormal"/>
    <w:next w:val="TableGrid"/>
    <w:uiPriority w:val="39"/>
    <w:rsid w:val="00F610EB"/>
    <w:pPr>
      <w:spacing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6E6756"/>
    <w:pPr>
      <w:autoSpaceDE w:val="0"/>
      <w:autoSpaceDN w:val="0"/>
      <w:adjustRightInd w:val="0"/>
      <w:spacing w:line="240" w:lineRule="auto"/>
    </w:pPr>
    <w:rPr>
      <w:rFonts w:eastAsia="Calibri" w:cs="Times New Roman"/>
      <w:color w:val="000000"/>
      <w:sz w:val="24"/>
      <w:szCs w:val="24"/>
    </w:rPr>
  </w:style>
  <w:style w:type="paragraph" w:customStyle="1" w:styleId="baocaogschuan">
    <w:name w:val="bao cao gs chuan"/>
    <w:basedOn w:val="BodyTextIndent"/>
    <w:link w:val="baocaogschuanChar1"/>
    <w:qFormat/>
    <w:rsid w:val="006E6756"/>
    <w:pPr>
      <w:widowControl w:val="0"/>
      <w:spacing w:before="60" w:after="60" w:line="312" w:lineRule="auto"/>
      <w:ind w:left="0" w:firstLine="284"/>
    </w:pPr>
    <w:rPr>
      <w:rFonts w:eastAsia="Times New Roman" w:cs="Times New Roman"/>
      <w:sz w:val="28"/>
      <w:szCs w:val="28"/>
    </w:rPr>
  </w:style>
  <w:style w:type="character" w:customStyle="1" w:styleId="baocaogschuanChar1">
    <w:name w:val="bao cao gs chuan Char1"/>
    <w:link w:val="baocaogschuan"/>
    <w:locked/>
    <w:rsid w:val="006E6756"/>
    <w:rPr>
      <w:rFonts w:ascii="Times New Roman" w:eastAsia="Times New Roman" w:hAnsi="Times New Roman" w:cs="Times New Roman"/>
      <w:sz w:val="28"/>
      <w:szCs w:val="28"/>
      <w:lang w:eastAsia="en-US"/>
    </w:rPr>
  </w:style>
  <w:style w:type="paragraph" w:customStyle="1" w:styleId="ABBANG">
    <w:name w:val="AB. BANG"/>
    <w:basedOn w:val="Normal"/>
    <w:rsid w:val="00110BA0"/>
    <w:pPr>
      <w:spacing w:before="0" w:after="0" w:line="360" w:lineRule="auto"/>
      <w:contextualSpacing/>
      <w:jc w:val="center"/>
    </w:pPr>
    <w:rPr>
      <w:rFonts w:eastAsia="Calibri" w:cs="Times New Roman"/>
      <w:i/>
      <w:sz w:val="24"/>
      <w:szCs w:val="26"/>
      <w:lang w:val="nl-NL"/>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ft,Footnote Text Char Char,ADB,FN"/>
    <w:basedOn w:val="Normal"/>
    <w:link w:val="FootnoteTextChar"/>
    <w:uiPriority w:val="99"/>
    <w:unhideWhenUsed/>
    <w:rsid w:val="00DC0CB6"/>
    <w:pPr>
      <w:spacing w:before="0" w:after="0" w:line="240" w:lineRule="auto"/>
    </w:pPr>
    <w:rPr>
      <w:sz w:val="20"/>
      <w:szCs w:val="20"/>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ft Char"/>
    <w:basedOn w:val="DefaultParagraphFont"/>
    <w:link w:val="FootnoteText"/>
    <w:uiPriority w:val="99"/>
    <w:rsid w:val="00DC0CB6"/>
    <w:rPr>
      <w:rFonts w:ascii="Times New Roman" w:hAnsi="Times New Roman"/>
      <w:sz w:val="20"/>
      <w:szCs w:val="20"/>
    </w:rPr>
  </w:style>
  <w:style w:type="character" w:styleId="FootnoteReference">
    <w:name w:val="footnote reference"/>
    <w:aliases w:val="Footnote text,Footnote"/>
    <w:basedOn w:val="DefaultParagraphFont"/>
    <w:uiPriority w:val="99"/>
    <w:unhideWhenUsed/>
    <w:rsid w:val="00DC0CB6"/>
    <w:rPr>
      <w:vertAlign w:val="superscript"/>
    </w:rPr>
  </w:style>
  <w:style w:type="character" w:customStyle="1" w:styleId="BodytextItalic">
    <w:name w:val="Body text + Italic"/>
    <w:rsid w:val="00D71A6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vi-VN"/>
    </w:rPr>
  </w:style>
  <w:style w:type="character" w:customStyle="1" w:styleId="BodyText30">
    <w:name w:val="Body Text3"/>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rPr>
  </w:style>
  <w:style w:type="character" w:customStyle="1" w:styleId="Bodytext10pt">
    <w:name w:val="Body text + 10 pt"/>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Bodytext11">
    <w:name w:val="Body text + 11"/>
    <w:aliases w:val="5 pt,Body text + 12,Body text + 6,Body text + 4"/>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8pt">
    <w:name w:val="Body text + 8 pt"/>
    <w:aliases w:val="Spacing -1 pt,Small Caps"/>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6"/>
      <w:szCs w:val="16"/>
      <w:u w:val="none"/>
      <w:effect w:val="none"/>
      <w:shd w:val="clear" w:color="auto" w:fill="FFFFFF"/>
      <w:lang w:val="vi-VN"/>
    </w:rPr>
  </w:style>
  <w:style w:type="character" w:customStyle="1" w:styleId="Bodytext11pt">
    <w:name w:val="Body text + 11 pt"/>
    <w:aliases w:val="Bold"/>
    <w:rsid w:val="00D71A6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vi-VN"/>
    </w:rPr>
  </w:style>
  <w:style w:type="character" w:customStyle="1" w:styleId="Bodytext9pt">
    <w:name w:val="Body text + 9 pt"/>
    <w:aliases w:val="Spacing 1 pt"/>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8"/>
      <w:szCs w:val="18"/>
      <w:u w:val="none"/>
      <w:effect w:val="none"/>
      <w:shd w:val="clear" w:color="auto" w:fill="FFFFFF"/>
      <w:lang w:val="vi-VN"/>
    </w:rPr>
  </w:style>
  <w:style w:type="character" w:customStyle="1" w:styleId="Bodytext0">
    <w:name w:val="Body text_"/>
    <w:link w:val="BodyText7"/>
    <w:locked/>
    <w:rsid w:val="001B6233"/>
    <w:rPr>
      <w:rFonts w:ascii="Times New Roman" w:eastAsia="Times New Roman" w:hAnsi="Times New Roman" w:cs="Times New Roman"/>
      <w:shd w:val="clear" w:color="auto" w:fill="FFFFFF"/>
    </w:rPr>
  </w:style>
  <w:style w:type="paragraph" w:customStyle="1" w:styleId="BodyText7">
    <w:name w:val="Body Text7"/>
    <w:basedOn w:val="Normal"/>
    <w:link w:val="Bodytext0"/>
    <w:rsid w:val="001B6233"/>
    <w:pPr>
      <w:widowControl w:val="0"/>
      <w:shd w:val="clear" w:color="auto" w:fill="FFFFFF"/>
      <w:spacing w:before="0" w:after="0" w:line="418" w:lineRule="exact"/>
    </w:pPr>
    <w:rPr>
      <w:rFonts w:eastAsia="Times New Roman" w:cs="Times New Roman"/>
      <w:sz w:val="22"/>
    </w:rPr>
  </w:style>
  <w:style w:type="character" w:customStyle="1" w:styleId="Heading7Char">
    <w:name w:val="Heading 7 Char"/>
    <w:aliases w:val="b.thuong Char"/>
    <w:basedOn w:val="DefaultParagraphFont"/>
    <w:link w:val="Heading7"/>
    <w:rsid w:val="00753D4D"/>
    <w:rPr>
      <w:rFonts w:asciiTheme="majorHAnsi" w:eastAsiaTheme="majorEastAsia" w:hAnsiTheme="majorHAnsi" w:cstheme="majorBidi"/>
      <w:i/>
      <w:iCs/>
      <w:color w:val="1F3763" w:themeColor="accent1" w:themeShade="7F"/>
      <w:sz w:val="27"/>
    </w:rPr>
  </w:style>
  <w:style w:type="character" w:customStyle="1" w:styleId="Heading8Char">
    <w:name w:val="Heading 8 Char"/>
    <w:basedOn w:val="DefaultParagraphFont"/>
    <w:link w:val="Heading8"/>
    <w:rsid w:val="00753D4D"/>
    <w:rPr>
      <w:rFonts w:asciiTheme="majorHAnsi" w:eastAsiaTheme="majorEastAsia" w:hAnsiTheme="majorHAnsi" w:cstheme="majorBidi"/>
      <w:color w:val="272727" w:themeColor="text1" w:themeTint="D8"/>
      <w:sz w:val="21"/>
      <w:szCs w:val="21"/>
    </w:rPr>
  </w:style>
  <w:style w:type="character" w:customStyle="1" w:styleId="CaptionChar">
    <w:name w:val="Caption Char"/>
    <w:aliases w:val="Caption Char1 Char Char1,Caption Char Char Char Char1,Caption Char1 Char Char1 Char Char1,Caption Char Char Char Char1 Char Char1,Caption Char1 Char Char Char Char Char1,Caption Char Char Char Char Char Char Char1, Char Char Char Char Char"/>
    <w:link w:val="Caption"/>
    <w:locked/>
    <w:rsid w:val="00354A4F"/>
    <w:rPr>
      <w:rFonts w:ascii="Times New Roman" w:hAnsi="Times New Roman"/>
      <w:i/>
      <w:iCs/>
      <w:color w:val="44546A" w:themeColor="text2"/>
      <w:szCs w:val="18"/>
    </w:rPr>
  </w:style>
  <w:style w:type="paragraph" w:customStyle="1" w:styleId="Bulet-">
    <w:name w:val="Bulet -"/>
    <w:basedOn w:val="Normal"/>
    <w:rsid w:val="00354A4F"/>
    <w:pPr>
      <w:tabs>
        <w:tab w:val="left" w:pos="284"/>
      </w:tabs>
      <w:spacing w:line="240" w:lineRule="auto"/>
    </w:pPr>
    <w:rPr>
      <w:rFonts w:eastAsia="Calibri" w:cs="Times New Roman"/>
      <w:sz w:val="28"/>
      <w:lang w:eastAsia="ja-JP"/>
    </w:rPr>
  </w:style>
  <w:style w:type="paragraph" w:customStyle="1" w:styleId="PreformattedText">
    <w:name w:val="Preformatted Text"/>
    <w:basedOn w:val="Normal"/>
    <w:rsid w:val="00253595"/>
    <w:pPr>
      <w:widowControl w:val="0"/>
      <w:spacing w:before="0" w:after="0" w:line="240" w:lineRule="auto"/>
    </w:pPr>
    <w:rPr>
      <w:rFonts w:ascii="Liberation Mono" w:eastAsia="Liberation Mono" w:hAnsi="Liberation Mono" w:cs="Liberation Mono"/>
      <w:sz w:val="20"/>
      <w:szCs w:val="20"/>
      <w:lang w:bidi="hi-IN"/>
    </w:rPr>
  </w:style>
  <w:style w:type="character" w:customStyle="1" w:styleId="Heading9Char">
    <w:name w:val="Heading 9 Char"/>
    <w:basedOn w:val="DefaultParagraphFont"/>
    <w:link w:val="Heading9"/>
    <w:rsid w:val="00FF7164"/>
    <w:rPr>
      <w:rFonts w:ascii="Times New Roman" w:eastAsia="Times New Roman" w:hAnsi="Times New Roman" w:cs="Times New Roman"/>
      <w:b/>
      <w:bCs/>
      <w:sz w:val="26"/>
      <w:szCs w:val="24"/>
      <w:lang w:eastAsia="en-US"/>
    </w:rPr>
  </w:style>
  <w:style w:type="numbering" w:customStyle="1" w:styleId="NoList1">
    <w:name w:val="No List1"/>
    <w:next w:val="NoList"/>
    <w:uiPriority w:val="99"/>
    <w:semiHidden/>
    <w:unhideWhenUsed/>
    <w:rsid w:val="00FF7164"/>
  </w:style>
  <w:style w:type="table" w:customStyle="1" w:styleId="TableGrid3">
    <w:name w:val="Table Grid3"/>
    <w:basedOn w:val="TableNormal"/>
    <w:next w:val="TableGrid"/>
    <w:uiPriority w:val="39"/>
    <w:rsid w:val="00FF7164"/>
    <w:pPr>
      <w:spacing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F7164"/>
  </w:style>
  <w:style w:type="character" w:styleId="FollowedHyperlink">
    <w:name w:val="FollowedHyperlink"/>
    <w:rsid w:val="00FF7164"/>
    <w:rPr>
      <w:color w:val="800080"/>
      <w:u w:val="single"/>
    </w:rPr>
  </w:style>
  <w:style w:type="character" w:styleId="PageNumber">
    <w:name w:val="page number"/>
    <w:basedOn w:val="DefaultParagraphFont"/>
    <w:rsid w:val="00FF7164"/>
  </w:style>
  <w:style w:type="character" w:styleId="Strong">
    <w:name w:val="Strong"/>
    <w:uiPriority w:val="22"/>
    <w:rsid w:val="00FF7164"/>
    <w:rPr>
      <w:b/>
      <w:bCs/>
    </w:rPr>
  </w:style>
  <w:style w:type="character" w:customStyle="1" w:styleId="Heading3Char1">
    <w:name w:val="Heading 3 Char1"/>
    <w:aliases w:val="Heading 3 Char Char Char Char Char"/>
    <w:rsid w:val="00FF7164"/>
    <w:rPr>
      <w:rFonts w:ascii="Arial" w:hAnsi="Arial" w:cs="Arial"/>
      <w:b/>
      <w:bCs/>
      <w:sz w:val="26"/>
      <w:szCs w:val="26"/>
    </w:rPr>
  </w:style>
  <w:style w:type="character" w:customStyle="1" w:styleId="02Char">
    <w:name w:val="02 Char"/>
    <w:link w:val="02"/>
    <w:rsid w:val="00FF7164"/>
    <w:rPr>
      <w:b/>
      <w:bCs/>
      <w:iCs/>
      <w:color w:val="000000"/>
      <w:sz w:val="28"/>
      <w:szCs w:val="28"/>
    </w:rPr>
  </w:style>
  <w:style w:type="character" w:customStyle="1" w:styleId="CharChar2">
    <w:name w:val="Char Char2"/>
    <w:rsid w:val="00FF7164"/>
    <w:rPr>
      <w:b/>
      <w:bCs/>
      <w:sz w:val="26"/>
      <w:szCs w:val="24"/>
      <w:lang w:val="en-US" w:eastAsia="en-US" w:bidi="ar-SA"/>
    </w:rPr>
  </w:style>
  <w:style w:type="character" w:customStyle="1" w:styleId="Mc111Char">
    <w:name w:val="Mục 1.1.1 Char"/>
    <w:link w:val="Mc11"/>
    <w:rsid w:val="00FF7164"/>
    <w:rPr>
      <w:b/>
      <w:sz w:val="28"/>
    </w:rPr>
  </w:style>
  <w:style w:type="character" w:customStyle="1" w:styleId="Heading4CharCharChar">
    <w:name w:val="Heading 4 Char Char Char"/>
    <w:rsid w:val="00FF7164"/>
    <w:rPr>
      <w:b/>
      <w:bCs/>
      <w:sz w:val="28"/>
      <w:szCs w:val="28"/>
      <w:lang w:val="en-US" w:eastAsia="en-US" w:bidi="ar-SA"/>
    </w:rPr>
  </w:style>
  <w:style w:type="character" w:customStyle="1" w:styleId="NormalChar">
    <w:name w:val="Normal Char"/>
    <w:link w:val="Normal3"/>
    <w:rsid w:val="00FF7164"/>
    <w:rPr>
      <w:sz w:val="26"/>
      <w:szCs w:val="26"/>
      <w:lang w:val="pt-BR" w:eastAsia="en-US"/>
    </w:rPr>
  </w:style>
  <w:style w:type="character" w:customStyle="1" w:styleId="NidungChar">
    <w:name w:val="Nội dung Char"/>
    <w:link w:val="Nidung"/>
    <w:rsid w:val="00FF7164"/>
    <w:rPr>
      <w:sz w:val="26"/>
    </w:rPr>
  </w:style>
  <w:style w:type="character" w:customStyle="1" w:styleId="LitkCharChar">
    <w:name w:val="Liệt kê Char Char"/>
    <w:link w:val="Litk"/>
    <w:rsid w:val="00FF7164"/>
    <w:rPr>
      <w:sz w:val="26"/>
    </w:rPr>
  </w:style>
  <w:style w:type="character" w:customStyle="1" w:styleId="HnhChar">
    <w:name w:val="Hình Char"/>
    <w:link w:val="Hnh"/>
    <w:rsid w:val="00FF7164"/>
    <w:rPr>
      <w:rFonts w:ascii="Times New Roman Bold" w:hAnsi="Times New Roman Bold"/>
      <w:bCs/>
      <w:color w:val="0000FF"/>
      <w:spacing w:val="-4"/>
      <w:kern w:val="28"/>
      <w:sz w:val="27"/>
      <w:szCs w:val="27"/>
      <w:lang w:val="vi-VN"/>
    </w:rPr>
  </w:style>
  <w:style w:type="character" w:customStyle="1" w:styleId="NgunChar">
    <w:name w:val="Nguồn Char"/>
    <w:link w:val="Ngun"/>
    <w:rsid w:val="00FF7164"/>
    <w:rPr>
      <w:rFonts w:ascii="Tahoma" w:hAnsi="Tahoma"/>
      <w:b/>
      <w:i/>
      <w:color w:val="0000FF"/>
      <w:sz w:val="28"/>
      <w:szCs w:val="28"/>
      <w:lang w:val="vi-VN"/>
    </w:rPr>
  </w:style>
  <w:style w:type="character" w:customStyle="1" w:styleId="TriNoidungChar">
    <w:name w:val="_Tri_Noidung Char"/>
    <w:link w:val="TriNoidung"/>
    <w:rsid w:val="00FF7164"/>
    <w:rPr>
      <w:sz w:val="24"/>
      <w:szCs w:val="24"/>
    </w:rPr>
  </w:style>
  <w:style w:type="character" w:customStyle="1" w:styleId="MaintextChar">
    <w:name w:val="Main text Char"/>
    <w:rsid w:val="00FF7164"/>
    <w:rPr>
      <w:sz w:val="24"/>
      <w:szCs w:val="24"/>
      <w:lang w:val="en-US" w:eastAsia="en-US"/>
    </w:rPr>
  </w:style>
  <w:style w:type="character" w:customStyle="1" w:styleId="HeadingChar0">
    <w:name w:val="Heading Char"/>
    <w:aliases w:val="Heading1 Char Char,Heading 1 Char Char Char Char Char Char Char Char Char Char Char Char Char Char Char Char Char Char Char Char Char Char"/>
    <w:rsid w:val="00FF7164"/>
    <w:rPr>
      <w:rFonts w:ascii="Arial" w:hAnsi="Arial" w:cs="Arial"/>
      <w:b/>
      <w:bCs/>
      <w:kern w:val="32"/>
      <w:sz w:val="32"/>
      <w:szCs w:val="32"/>
      <w:lang w:val="en-US" w:eastAsia="en-US" w:bidi="ar-SA"/>
    </w:rPr>
  </w:style>
  <w:style w:type="character" w:customStyle="1" w:styleId="StyleLitkBoldItalicChar">
    <w:name w:val="Style Liệt kê + Bold Italic Char"/>
    <w:link w:val="StyleLitkBoldItalic"/>
    <w:rsid w:val="00FF7164"/>
    <w:rPr>
      <w:b/>
      <w:bCs/>
      <w:i/>
      <w:iCs/>
      <w:sz w:val="26"/>
    </w:rPr>
  </w:style>
  <w:style w:type="character" w:customStyle="1" w:styleId="Heading3CharCharCharCharCharChar">
    <w:name w:val="Heading 3 Char Char Char Char Char Char"/>
    <w:rsid w:val="00FF7164"/>
    <w:rPr>
      <w:rFonts w:ascii="VNI-Times" w:hAnsi="VNI-Times"/>
      <w:b/>
      <w:sz w:val="26"/>
      <w:szCs w:val="26"/>
      <w:lang w:val="en-US" w:eastAsia="en-US" w:bidi="ar-SA"/>
    </w:rPr>
  </w:style>
  <w:style w:type="character" w:customStyle="1" w:styleId="LitkChar">
    <w:name w:val="Liệt kê Char"/>
    <w:rsid w:val="00FF7164"/>
    <w:rPr>
      <w:sz w:val="26"/>
      <w:lang w:val="en-US" w:eastAsia="en-US" w:bidi="ar-SA"/>
    </w:rPr>
  </w:style>
  <w:style w:type="character" w:customStyle="1" w:styleId="Style2Char">
    <w:name w:val="Style2 Char"/>
    <w:link w:val="Style2"/>
    <w:rsid w:val="00FF7164"/>
    <w:rPr>
      <w:b/>
      <w:bCs/>
      <w:sz w:val="27"/>
      <w:szCs w:val="27"/>
    </w:rPr>
  </w:style>
  <w:style w:type="character" w:customStyle="1" w:styleId="Style3Char">
    <w:name w:val="Style3 Char"/>
    <w:basedOn w:val="Style2Char"/>
    <w:link w:val="Style3"/>
    <w:rsid w:val="00FF7164"/>
    <w:rPr>
      <w:b/>
      <w:bCs/>
      <w:sz w:val="27"/>
      <w:szCs w:val="27"/>
    </w:rPr>
  </w:style>
  <w:style w:type="character" w:customStyle="1" w:styleId="Style4Char">
    <w:name w:val="Style4 Char"/>
    <w:basedOn w:val="Style3Char"/>
    <w:link w:val="Style4"/>
    <w:rsid w:val="00FF7164"/>
    <w:rPr>
      <w:b/>
      <w:bCs/>
      <w:sz w:val="27"/>
      <w:szCs w:val="27"/>
    </w:rPr>
  </w:style>
  <w:style w:type="character" w:customStyle="1" w:styleId="Heading3CharChar">
    <w:name w:val="Heading 3 Char Char"/>
    <w:rsid w:val="00FF7164"/>
    <w:rPr>
      <w:b/>
      <w:bCs/>
      <w:sz w:val="28"/>
      <w:szCs w:val="28"/>
      <w:lang w:val="de-DE" w:eastAsia="en-US" w:bidi="ar-SA"/>
    </w:rPr>
  </w:style>
  <w:style w:type="character" w:customStyle="1" w:styleId="normalChar0">
    <w:name w:val="normal Char"/>
    <w:link w:val="Normal1"/>
    <w:rsid w:val="00FF7164"/>
    <w:rPr>
      <w:sz w:val="26"/>
      <w:szCs w:val="26"/>
    </w:rPr>
  </w:style>
  <w:style w:type="character" w:customStyle="1" w:styleId="normal-h">
    <w:name w:val="normal-h"/>
    <w:basedOn w:val="DefaultParagraphFont"/>
    <w:rsid w:val="00FF7164"/>
  </w:style>
  <w:style w:type="character" w:customStyle="1" w:styleId="TableofFiguresChar">
    <w:name w:val="Table of Figures Char"/>
    <w:aliases w:val="hello Char"/>
    <w:link w:val="TableofFigures"/>
    <w:uiPriority w:val="99"/>
    <w:rsid w:val="00E45AAD"/>
    <w:rPr>
      <w:rFonts w:ascii="Times New Roman" w:hAnsi="Times New Roman"/>
      <w:sz w:val="27"/>
    </w:rPr>
  </w:style>
  <w:style w:type="character" w:customStyle="1" w:styleId="6Char">
    <w:name w:val="6 Char"/>
    <w:link w:val="6"/>
    <w:rsid w:val="00FF7164"/>
    <w:rPr>
      <w:b/>
      <w:sz w:val="28"/>
      <w:szCs w:val="24"/>
    </w:rPr>
  </w:style>
  <w:style w:type="character" w:customStyle="1" w:styleId="tintuc-text">
    <w:name w:val="tintuc-text"/>
    <w:basedOn w:val="DefaultParagraphFont"/>
    <w:rsid w:val="00FF7164"/>
  </w:style>
  <w:style w:type="character" w:customStyle="1" w:styleId="NoidungChar0">
    <w:name w:val="Noidung Char"/>
    <w:link w:val="Noidung0"/>
    <w:rsid w:val="00FF7164"/>
    <w:rPr>
      <w:rFonts w:ascii=".VnTime" w:hAnsi=".VnTime"/>
      <w:spacing w:val="-2"/>
      <w:sz w:val="28"/>
      <w:szCs w:val="24"/>
    </w:rPr>
  </w:style>
  <w:style w:type="character" w:customStyle="1" w:styleId="normal-h1">
    <w:name w:val="normal-h1"/>
    <w:basedOn w:val="DefaultParagraphFont"/>
    <w:rsid w:val="00FF7164"/>
  </w:style>
  <w:style w:type="character" w:customStyle="1" w:styleId="BodyTextFirstIndent2Char">
    <w:name w:val="Body Text First Indent 2 Char"/>
    <w:link w:val="BodyTextFirstIndent2"/>
    <w:rsid w:val="00FF7164"/>
    <w:rPr>
      <w:sz w:val="28"/>
      <w:szCs w:val="28"/>
    </w:rPr>
  </w:style>
  <w:style w:type="character" w:customStyle="1" w:styleId="long-title">
    <w:name w:val="long-title"/>
    <w:basedOn w:val="DefaultParagraphFont"/>
    <w:rsid w:val="00FF7164"/>
  </w:style>
  <w:style w:type="character" w:customStyle="1" w:styleId="Normal-1Char">
    <w:name w:val="Normal-1 Char"/>
    <w:link w:val="Normal-1"/>
    <w:rsid w:val="00FF7164"/>
    <w:rPr>
      <w:rFonts w:eastAsia=".VnTime"/>
      <w:color w:val="0000FF"/>
      <w:sz w:val="26"/>
      <w:szCs w:val="26"/>
      <w:lang w:val="nl-NL"/>
    </w:rPr>
  </w:style>
  <w:style w:type="character" w:customStyle="1" w:styleId="listingtitle">
    <w:name w:val="listingtitle"/>
    <w:basedOn w:val="DefaultParagraphFont"/>
    <w:rsid w:val="00FF7164"/>
  </w:style>
  <w:style w:type="character" w:customStyle="1" w:styleId="CharChar15">
    <w:name w:val="Char Char15"/>
    <w:rsid w:val="00FF7164"/>
    <w:rPr>
      <w:rFonts w:ascii="Arial" w:hAnsi="Arial"/>
      <w:sz w:val="22"/>
      <w:szCs w:val="22"/>
      <w:lang w:val="vi-VN" w:eastAsia="vi-VN" w:bidi="ar-SA"/>
    </w:rPr>
  </w:style>
  <w:style w:type="character" w:customStyle="1" w:styleId="apple-converted-space">
    <w:name w:val="apple-converted-space"/>
    <w:basedOn w:val="DefaultParagraphFont"/>
    <w:rsid w:val="00FF7164"/>
  </w:style>
  <w:style w:type="character" w:customStyle="1" w:styleId="BngCharChar">
    <w:name w:val="Bảng Char Char"/>
    <w:rsid w:val="00FF7164"/>
    <w:rPr>
      <w:rFonts w:ascii="Times New Roman" w:eastAsia="Times New Roman" w:hAnsi="Times New Roman"/>
      <w:b/>
      <w:bCs/>
      <w:color w:val="0070C0"/>
      <w:spacing w:val="-6"/>
      <w:kern w:val="28"/>
      <w:sz w:val="28"/>
      <w:szCs w:val="28"/>
      <w:lang w:val="vi-VN"/>
    </w:rPr>
  </w:style>
  <w:style w:type="character" w:customStyle="1" w:styleId="BalloonTextChar1">
    <w:name w:val="Balloon Text Char1"/>
    <w:basedOn w:val="DefaultParagraphFont"/>
    <w:uiPriority w:val="99"/>
    <w:semiHidden/>
    <w:rsid w:val="00FF7164"/>
    <w:rPr>
      <w:rFonts w:ascii="Segoe UI" w:hAnsi="Segoe UI" w:cs="Segoe UI"/>
      <w:sz w:val="18"/>
      <w:szCs w:val="18"/>
    </w:rPr>
  </w:style>
  <w:style w:type="character" w:customStyle="1" w:styleId="BodyTextChar1">
    <w:name w:val="Body Text Char1"/>
    <w:aliases w:val="Body Text1 Char,Body Text Char2 Char,Body Text Char1 Char Char,Body Text sub head Char Char Char,a)  Body Text Char Char Char,Char Char1 Char,Body Text sub head Char1 Char,a)  Body Text Char1 Char,Body Text Char3 Char,bt Char,Char Char21"/>
    <w:basedOn w:val="DefaultParagraphFont"/>
    <w:rsid w:val="00FF7164"/>
    <w:rPr>
      <w:rFonts w:ascii="Times New Roman" w:hAnsi="Times New Roman"/>
      <w:sz w:val="27"/>
    </w:rPr>
  </w:style>
  <w:style w:type="paragraph" w:styleId="BodyTextFirstIndent2">
    <w:name w:val="Body Text First Indent 2"/>
    <w:basedOn w:val="BodyTextIndent"/>
    <w:link w:val="BodyTextFirstIndent2Char"/>
    <w:rsid w:val="00FF7164"/>
    <w:pPr>
      <w:spacing w:before="0" w:line="240" w:lineRule="auto"/>
      <w:ind w:left="360" w:firstLine="210"/>
    </w:pPr>
    <w:rPr>
      <w:rFonts w:asciiTheme="minorHAnsi" w:hAnsiTheme="minorHAnsi"/>
      <w:sz w:val="28"/>
      <w:szCs w:val="28"/>
    </w:rPr>
  </w:style>
  <w:style w:type="character" w:customStyle="1" w:styleId="BodyTextFirstIndent2Char1">
    <w:name w:val="Body Text First Indent 2 Char1"/>
    <w:basedOn w:val="BodyTextIndentChar"/>
    <w:uiPriority w:val="99"/>
    <w:semiHidden/>
    <w:rsid w:val="00FF7164"/>
    <w:rPr>
      <w:rFonts w:ascii="Times New Roman" w:hAnsi="Times New Roman"/>
      <w:sz w:val="27"/>
    </w:rPr>
  </w:style>
  <w:style w:type="paragraph" w:styleId="BodyTextIndent2">
    <w:name w:val="Body Text Indent 2"/>
    <w:basedOn w:val="Normal"/>
    <w:link w:val="BodyTextIndent2Char"/>
    <w:rsid w:val="00FF7164"/>
    <w:pPr>
      <w:spacing w:before="0" w:after="0" w:line="240" w:lineRule="auto"/>
      <w:ind w:firstLine="720"/>
    </w:pPr>
    <w:rPr>
      <w:rFonts w:ascii="VNarial" w:eastAsia="Times New Roman" w:hAnsi="VNarial" w:cs="Times New Roman"/>
      <w:sz w:val="26"/>
      <w:szCs w:val="20"/>
    </w:rPr>
  </w:style>
  <w:style w:type="character" w:customStyle="1" w:styleId="BodyTextIndent2Char">
    <w:name w:val="Body Text Indent 2 Char"/>
    <w:basedOn w:val="DefaultParagraphFont"/>
    <w:link w:val="BodyTextIndent2"/>
    <w:rsid w:val="00FF7164"/>
    <w:rPr>
      <w:rFonts w:ascii="VNarial" w:eastAsia="Times New Roman" w:hAnsi="VNarial" w:cs="Times New Roman"/>
      <w:sz w:val="26"/>
      <w:szCs w:val="20"/>
      <w:lang w:eastAsia="en-US"/>
    </w:rPr>
  </w:style>
  <w:style w:type="paragraph" w:styleId="BodyTextIndent3">
    <w:name w:val="Body Text Indent 3"/>
    <w:basedOn w:val="Normal"/>
    <w:link w:val="BodyTextIndent3Char"/>
    <w:uiPriority w:val="99"/>
    <w:rsid w:val="00FF7164"/>
    <w:pPr>
      <w:widowControl w:val="0"/>
      <w:spacing w:before="0" w:line="240" w:lineRule="atLeast"/>
      <w:ind w:firstLine="720"/>
    </w:pPr>
    <w:rPr>
      <w:rFonts w:ascii="VNtimes new roman" w:eastAsia="Times New Roman" w:hAnsi="VNtimes new roman" w:cs="Times New Roman"/>
      <w:snapToGrid w:val="0"/>
      <w:sz w:val="28"/>
      <w:szCs w:val="20"/>
    </w:rPr>
  </w:style>
  <w:style w:type="character" w:customStyle="1" w:styleId="BodyTextIndent3Char">
    <w:name w:val="Body Text Indent 3 Char"/>
    <w:basedOn w:val="DefaultParagraphFont"/>
    <w:link w:val="BodyTextIndent3"/>
    <w:uiPriority w:val="99"/>
    <w:rsid w:val="00FF7164"/>
    <w:rPr>
      <w:rFonts w:ascii="VNtimes new roman" w:eastAsia="Times New Roman" w:hAnsi="VNtimes new roman" w:cs="Times New Roman"/>
      <w:snapToGrid w:val="0"/>
      <w:sz w:val="28"/>
      <w:szCs w:val="20"/>
      <w:lang w:eastAsia="en-US"/>
    </w:rPr>
  </w:style>
  <w:style w:type="paragraph" w:styleId="DocumentMap">
    <w:name w:val="Document Map"/>
    <w:basedOn w:val="Normal"/>
    <w:link w:val="DocumentMapChar"/>
    <w:rsid w:val="00FF7164"/>
    <w:pPr>
      <w:spacing w:before="0"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FF7164"/>
    <w:rPr>
      <w:rFonts w:ascii="Tahoma" w:eastAsia="Times New Roman" w:hAnsi="Tahoma" w:cs="Tahoma"/>
      <w:sz w:val="16"/>
      <w:szCs w:val="16"/>
      <w:lang w:eastAsia="en-US"/>
    </w:rPr>
  </w:style>
  <w:style w:type="character" w:customStyle="1" w:styleId="FooterChar1">
    <w:name w:val="Footer Char1"/>
    <w:basedOn w:val="DefaultParagraphFont"/>
    <w:uiPriority w:val="99"/>
    <w:semiHidden/>
    <w:rsid w:val="00FF7164"/>
    <w:rPr>
      <w:sz w:val="28"/>
      <w:szCs w:val="28"/>
    </w:rPr>
  </w:style>
  <w:style w:type="character" w:customStyle="1" w:styleId="HeaderChar1">
    <w:name w:val="Header Char1"/>
    <w:basedOn w:val="DefaultParagraphFont"/>
    <w:uiPriority w:val="99"/>
    <w:semiHidden/>
    <w:rsid w:val="00FF7164"/>
    <w:rPr>
      <w:sz w:val="28"/>
      <w:szCs w:val="28"/>
    </w:rPr>
  </w:style>
  <w:style w:type="character" w:customStyle="1" w:styleId="TitleChar1">
    <w:name w:val="Title Char1"/>
    <w:basedOn w:val="DefaultParagraphFont"/>
    <w:uiPriority w:val="10"/>
    <w:rsid w:val="00FF7164"/>
    <w:rPr>
      <w:rFonts w:asciiTheme="majorHAnsi" w:eastAsiaTheme="majorEastAsia" w:hAnsiTheme="majorHAnsi" w:cstheme="majorBidi"/>
      <w:spacing w:val="-10"/>
      <w:kern w:val="28"/>
      <w:sz w:val="56"/>
      <w:szCs w:val="56"/>
    </w:rPr>
  </w:style>
  <w:style w:type="paragraph" w:styleId="TOC5">
    <w:name w:val="toc 5"/>
    <w:basedOn w:val="Normal"/>
    <w:next w:val="Normal"/>
    <w:uiPriority w:val="39"/>
    <w:rsid w:val="00FF7164"/>
    <w:pPr>
      <w:spacing w:before="0" w:after="0" w:line="240" w:lineRule="auto"/>
      <w:ind w:left="960"/>
    </w:pPr>
    <w:rPr>
      <w:rFonts w:eastAsia="Times New Roman" w:cs="Times New Roman"/>
      <w:sz w:val="24"/>
      <w:szCs w:val="24"/>
    </w:rPr>
  </w:style>
  <w:style w:type="paragraph" w:styleId="TOC6">
    <w:name w:val="toc 6"/>
    <w:basedOn w:val="Normal"/>
    <w:next w:val="Normal"/>
    <w:uiPriority w:val="39"/>
    <w:rsid w:val="00FF7164"/>
    <w:pPr>
      <w:spacing w:before="0" w:after="0" w:line="240" w:lineRule="auto"/>
      <w:ind w:left="1200"/>
    </w:pPr>
    <w:rPr>
      <w:rFonts w:eastAsia="Times New Roman" w:cs="Times New Roman"/>
      <w:sz w:val="24"/>
      <w:szCs w:val="24"/>
    </w:rPr>
  </w:style>
  <w:style w:type="paragraph" w:styleId="TOC7">
    <w:name w:val="toc 7"/>
    <w:basedOn w:val="Normal"/>
    <w:next w:val="Normal"/>
    <w:uiPriority w:val="39"/>
    <w:rsid w:val="00FF7164"/>
    <w:pPr>
      <w:spacing w:before="0" w:after="0" w:line="240" w:lineRule="auto"/>
      <w:ind w:left="1440"/>
    </w:pPr>
    <w:rPr>
      <w:rFonts w:eastAsia="Times New Roman" w:cs="Times New Roman"/>
      <w:sz w:val="24"/>
      <w:szCs w:val="24"/>
    </w:rPr>
  </w:style>
  <w:style w:type="paragraph" w:styleId="TOC8">
    <w:name w:val="toc 8"/>
    <w:basedOn w:val="Normal"/>
    <w:next w:val="Normal"/>
    <w:uiPriority w:val="39"/>
    <w:rsid w:val="00FF7164"/>
    <w:pPr>
      <w:spacing w:before="0" w:after="0" w:line="240" w:lineRule="auto"/>
      <w:ind w:left="1680"/>
    </w:pPr>
    <w:rPr>
      <w:rFonts w:eastAsia="Times New Roman" w:cs="Times New Roman"/>
      <w:sz w:val="24"/>
      <w:szCs w:val="24"/>
    </w:rPr>
  </w:style>
  <w:style w:type="paragraph" w:styleId="TOC9">
    <w:name w:val="toc 9"/>
    <w:basedOn w:val="Normal"/>
    <w:next w:val="Normal"/>
    <w:uiPriority w:val="39"/>
    <w:rsid w:val="00FF7164"/>
    <w:pPr>
      <w:spacing w:before="0" w:after="0" w:line="240" w:lineRule="auto"/>
      <w:ind w:left="1920"/>
    </w:pPr>
    <w:rPr>
      <w:rFonts w:eastAsia="Times New Roman" w:cs="Times New Roman"/>
      <w:sz w:val="24"/>
      <w:szCs w:val="24"/>
    </w:rPr>
  </w:style>
  <w:style w:type="paragraph" w:customStyle="1" w:styleId="a">
    <w:name w:val="(文字) (文字)"/>
    <w:basedOn w:val="Normal"/>
    <w:rsid w:val="00FF7164"/>
    <w:pPr>
      <w:spacing w:before="0" w:after="160" w:line="240" w:lineRule="exact"/>
    </w:pPr>
    <w:rPr>
      <w:rFonts w:ascii="Tahoma" w:eastAsia="Times New Roman" w:hAnsi="Tahoma" w:cs="Tahoma"/>
      <w:sz w:val="20"/>
      <w:szCs w:val="20"/>
    </w:rPr>
  </w:style>
  <w:style w:type="paragraph" w:customStyle="1" w:styleId="A3">
    <w:name w:val="A3"/>
    <w:basedOn w:val="Normal"/>
    <w:rsid w:val="00FF7164"/>
    <w:pPr>
      <w:spacing w:line="240" w:lineRule="auto"/>
    </w:pPr>
    <w:rPr>
      <w:rFonts w:eastAsia="Times New Roman" w:cs="Times New Roman"/>
      <w:b/>
      <w:color w:val="0000FF"/>
      <w:sz w:val="28"/>
      <w:szCs w:val="28"/>
    </w:rPr>
  </w:style>
  <w:style w:type="paragraph" w:customStyle="1" w:styleId="b1">
    <w:name w:val="b1"/>
    <w:basedOn w:val="A1"/>
    <w:rsid w:val="00FF7164"/>
    <w:pPr>
      <w:spacing w:before="48" w:after="48" w:line="240" w:lineRule="auto"/>
    </w:pPr>
    <w:rPr>
      <w:color w:val="auto"/>
      <w:lang w:val="vi-VN"/>
    </w:rPr>
  </w:style>
  <w:style w:type="paragraph" w:customStyle="1" w:styleId="c1">
    <w:name w:val="c1"/>
    <w:basedOn w:val="Normal"/>
    <w:rsid w:val="00FF7164"/>
    <w:pPr>
      <w:spacing w:before="0" w:after="0" w:line="240" w:lineRule="auto"/>
      <w:jc w:val="center"/>
    </w:pPr>
    <w:rPr>
      <w:rFonts w:eastAsia="Times New Roman" w:cs="Times New Roman"/>
      <w:i/>
      <w:sz w:val="28"/>
      <w:szCs w:val="28"/>
      <w:lang w:val="vi-VN"/>
    </w:rPr>
  </w:style>
  <w:style w:type="paragraph" w:customStyle="1" w:styleId="A1">
    <w:name w:val="A1"/>
    <w:basedOn w:val="Normal"/>
    <w:rsid w:val="00FF7164"/>
    <w:pPr>
      <w:spacing w:line="312" w:lineRule="auto"/>
      <w:jc w:val="center"/>
    </w:pPr>
    <w:rPr>
      <w:rFonts w:eastAsia="Times New Roman" w:cs="Times New Roman"/>
      <w:b/>
      <w:color w:val="0000FF"/>
      <w:spacing w:val="24"/>
      <w:sz w:val="28"/>
      <w:szCs w:val="28"/>
    </w:rPr>
  </w:style>
  <w:style w:type="paragraph" w:customStyle="1" w:styleId="xl99">
    <w:name w:val="xl99"/>
    <w:basedOn w:val="Normal"/>
    <w:rsid w:val="00FF7164"/>
    <w:pPr>
      <w:spacing w:before="100" w:beforeAutospacing="1" w:after="100" w:afterAutospacing="1" w:line="240" w:lineRule="auto"/>
      <w:jc w:val="center"/>
    </w:pPr>
    <w:rPr>
      <w:rFonts w:eastAsia="Arial Unicode MS" w:cs="Arial Unicode MS"/>
      <w:b/>
      <w:bCs/>
      <w:sz w:val="28"/>
      <w:szCs w:val="24"/>
    </w:rPr>
  </w:style>
  <w:style w:type="paragraph" w:customStyle="1" w:styleId="b3">
    <w:name w:val="b3"/>
    <w:basedOn w:val="Heading3"/>
    <w:next w:val="Heading3"/>
    <w:rsid w:val="00FF7164"/>
    <w:pPr>
      <w:keepLines w:val="0"/>
      <w:numPr>
        <w:ilvl w:val="0"/>
        <w:numId w:val="0"/>
      </w:numPr>
      <w:spacing w:before="0" w:after="0" w:line="360" w:lineRule="auto"/>
      <w:ind w:firstLine="360"/>
    </w:pPr>
    <w:rPr>
      <w:rFonts w:eastAsia="Times New Roman" w:cs="Times New Roman"/>
      <w:iCs/>
      <w:sz w:val="26"/>
      <w:szCs w:val="20"/>
    </w:rPr>
  </w:style>
  <w:style w:type="paragraph" w:customStyle="1" w:styleId="01">
    <w:name w:val="01"/>
    <w:basedOn w:val="Normal"/>
    <w:rsid w:val="00FF7164"/>
    <w:pPr>
      <w:spacing w:line="312" w:lineRule="auto"/>
      <w:jc w:val="center"/>
    </w:pPr>
    <w:rPr>
      <w:rFonts w:eastAsia="Times New Roman" w:cs="Times New Roman"/>
      <w:b/>
      <w:color w:val="000000"/>
      <w:sz w:val="28"/>
      <w:szCs w:val="28"/>
    </w:rPr>
  </w:style>
  <w:style w:type="paragraph" w:customStyle="1" w:styleId="03">
    <w:name w:val="03"/>
    <w:basedOn w:val="Normal"/>
    <w:rsid w:val="00FF7164"/>
    <w:pPr>
      <w:spacing w:line="312" w:lineRule="auto"/>
    </w:pPr>
    <w:rPr>
      <w:rFonts w:eastAsia="Times New Roman" w:cs="Times New Roman"/>
      <w:b/>
      <w:color w:val="000000"/>
      <w:sz w:val="28"/>
      <w:szCs w:val="28"/>
    </w:rPr>
  </w:style>
  <w:style w:type="paragraph" w:customStyle="1" w:styleId="02">
    <w:name w:val="02"/>
    <w:basedOn w:val="Normal"/>
    <w:link w:val="02Char"/>
    <w:rsid w:val="00FF7164"/>
    <w:pPr>
      <w:keepNext/>
      <w:spacing w:line="312" w:lineRule="auto"/>
      <w:outlineLvl w:val="1"/>
    </w:pPr>
    <w:rPr>
      <w:rFonts w:asciiTheme="minorHAnsi" w:hAnsiTheme="minorHAnsi"/>
      <w:b/>
      <w:bCs/>
      <w:iCs/>
      <w:color w:val="000000"/>
      <w:sz w:val="28"/>
      <w:szCs w:val="28"/>
    </w:rPr>
  </w:style>
  <w:style w:type="paragraph" w:customStyle="1" w:styleId="chuong">
    <w:name w:val="chuong"/>
    <w:basedOn w:val="Heading1"/>
    <w:rsid w:val="00FF7164"/>
    <w:pPr>
      <w:keepLines w:val="0"/>
      <w:spacing w:before="0" w:after="0" w:line="240" w:lineRule="auto"/>
      <w:ind w:firstLine="720"/>
    </w:pPr>
    <w:rPr>
      <w:rFonts w:ascii=".VnAvantH" w:eastAsia="Times New Roman" w:hAnsi=".VnAvantH"/>
      <w:color w:val="auto"/>
      <w:sz w:val="28"/>
      <w:szCs w:val="20"/>
    </w:rPr>
  </w:style>
  <w:style w:type="paragraph" w:customStyle="1" w:styleId="BodyText21">
    <w:name w:val="Body Text 21"/>
    <w:basedOn w:val="Normal"/>
    <w:rsid w:val="00FF7164"/>
    <w:pPr>
      <w:widowControl w:val="0"/>
      <w:snapToGrid w:val="0"/>
      <w:spacing w:before="0" w:after="0" w:line="240" w:lineRule="auto"/>
    </w:pPr>
    <w:rPr>
      <w:rFonts w:eastAsia="Times New Roman" w:cs="Times New Roman"/>
      <w:sz w:val="28"/>
      <w:szCs w:val="20"/>
    </w:rPr>
  </w:style>
  <w:style w:type="paragraph" w:customStyle="1" w:styleId="Mc11">
    <w:name w:val="Mục 1.1"/>
    <w:basedOn w:val="Normal"/>
    <w:link w:val="Mc111Char"/>
    <w:rsid w:val="00FF7164"/>
    <w:pPr>
      <w:tabs>
        <w:tab w:val="left" w:pos="964"/>
      </w:tabs>
      <w:spacing w:before="240" w:line="312" w:lineRule="auto"/>
    </w:pPr>
    <w:rPr>
      <w:rFonts w:asciiTheme="minorHAnsi" w:hAnsiTheme="minorHAnsi"/>
      <w:b/>
      <w:sz w:val="28"/>
    </w:rPr>
  </w:style>
  <w:style w:type="paragraph" w:customStyle="1" w:styleId="NormalLinespacingMultiple13li">
    <w:name w:val="Normal + Line spacing:  Multiple 1.3 li"/>
    <w:basedOn w:val="Normal"/>
    <w:rsid w:val="00FF7164"/>
    <w:pPr>
      <w:spacing w:before="0" w:after="0" w:line="312" w:lineRule="auto"/>
    </w:pPr>
    <w:rPr>
      <w:rFonts w:eastAsia="Times New Roman" w:cs="Times New Roman"/>
      <w:sz w:val="26"/>
      <w:szCs w:val="20"/>
    </w:rPr>
  </w:style>
  <w:style w:type="paragraph" w:customStyle="1" w:styleId="B">
    <w:name w:val="B"/>
    <w:basedOn w:val="Heading1"/>
    <w:next w:val="Heading1"/>
    <w:rsid w:val="00FF7164"/>
    <w:pPr>
      <w:keepLines w:val="0"/>
      <w:spacing w:before="60" w:after="0" w:line="312" w:lineRule="auto"/>
    </w:pPr>
    <w:rPr>
      <w:rFonts w:eastAsia="Times New Roman"/>
      <w:b w:val="0"/>
      <w:bCs/>
      <w:i/>
      <w:color w:val="auto"/>
    </w:rPr>
  </w:style>
  <w:style w:type="paragraph" w:customStyle="1" w:styleId="Style10">
    <w:name w:val="Style1"/>
    <w:basedOn w:val="Normal"/>
    <w:rsid w:val="00FF7164"/>
    <w:pPr>
      <w:spacing w:before="40" w:after="40" w:line="240" w:lineRule="auto"/>
    </w:pPr>
    <w:rPr>
      <w:rFonts w:ascii="VNtimes new roman" w:eastAsia="Times New Roman" w:hAnsi="VNtimes new roman" w:cs="Times New Roman"/>
      <w:color w:val="000000"/>
      <w:sz w:val="28"/>
      <w:szCs w:val="20"/>
      <w:lang w:val="en-GB"/>
    </w:rPr>
  </w:style>
  <w:style w:type="paragraph" w:customStyle="1" w:styleId="d0">
    <w:name w:val="d"/>
    <w:basedOn w:val="Normal"/>
    <w:rsid w:val="00FF7164"/>
    <w:pPr>
      <w:spacing w:after="80" w:line="240" w:lineRule="auto"/>
    </w:pPr>
    <w:rPr>
      <w:rFonts w:ascii="VNtimes new roman" w:eastAsia="Times New Roman" w:hAnsi="VNtimes new roman" w:cs="Times New Roman"/>
      <w:color w:val="000000"/>
      <w:sz w:val="28"/>
      <w:szCs w:val="20"/>
      <w:lang w:val="en-GB"/>
    </w:rPr>
  </w:style>
  <w:style w:type="paragraph" w:customStyle="1" w:styleId="Mu">
    <w:name w:val="Mở đầu"/>
    <w:basedOn w:val="Normal"/>
    <w:rsid w:val="00FF7164"/>
    <w:pPr>
      <w:tabs>
        <w:tab w:val="right" w:leader="dot" w:pos="9000"/>
      </w:tabs>
      <w:spacing w:line="312" w:lineRule="auto"/>
      <w:jc w:val="center"/>
    </w:pPr>
    <w:rPr>
      <w:rFonts w:eastAsia="Times New Roman" w:cs="Times New Roman"/>
      <w:b/>
      <w:sz w:val="26"/>
      <w:szCs w:val="20"/>
    </w:rPr>
  </w:style>
  <w:style w:type="paragraph" w:customStyle="1" w:styleId="NormalLinespacingMultiple13liJustified">
    <w:name w:val="Normal + Line spacing:  Multiple 1.3 li + Justified"/>
    <w:aliases w:val="Before:  6 pt"/>
    <w:basedOn w:val="Normal"/>
    <w:rsid w:val="00FF7164"/>
    <w:pPr>
      <w:keepNext/>
      <w:spacing w:before="60" w:after="60" w:line="240" w:lineRule="auto"/>
      <w:outlineLvl w:val="0"/>
    </w:pPr>
    <w:rPr>
      <w:rFonts w:eastAsia="Times New Roman" w:cs="Times New Roman"/>
      <w:i/>
      <w:kern w:val="32"/>
      <w:sz w:val="28"/>
      <w:szCs w:val="34"/>
    </w:rPr>
  </w:style>
  <w:style w:type="paragraph" w:customStyle="1" w:styleId="NormalJustified">
    <w:name w:val="Normal + Justified"/>
    <w:aliases w:val="First line:  1.27 cm,Line spacing:  Multiple 1.3 li"/>
    <w:basedOn w:val="Normal"/>
    <w:rsid w:val="00FF7164"/>
    <w:pPr>
      <w:spacing w:before="60" w:after="0"/>
    </w:pPr>
    <w:rPr>
      <w:rFonts w:eastAsia="Times New Roman" w:cs="Times New Roman"/>
      <w:i/>
      <w:sz w:val="26"/>
      <w:szCs w:val="26"/>
      <w:lang w:val="nl-NL"/>
    </w:rPr>
  </w:style>
  <w:style w:type="paragraph" w:customStyle="1" w:styleId="Danhsch">
    <w:name w:val="Danh sách"/>
    <w:basedOn w:val="Normal"/>
    <w:rsid w:val="00FF7164"/>
    <w:pPr>
      <w:tabs>
        <w:tab w:val="left" w:pos="340"/>
      </w:tabs>
      <w:spacing w:before="0" w:after="0" w:line="312" w:lineRule="auto"/>
      <w:ind w:left="357" w:hanging="357"/>
    </w:pPr>
    <w:rPr>
      <w:rFonts w:eastAsia="Times New Roman" w:cs="Times New Roman"/>
      <w:sz w:val="26"/>
      <w:szCs w:val="20"/>
    </w:rPr>
  </w:style>
  <w:style w:type="paragraph" w:customStyle="1" w:styleId="Chng">
    <w:name w:val="Chương"/>
    <w:basedOn w:val="Normal"/>
    <w:rsid w:val="00FF7164"/>
    <w:pPr>
      <w:spacing w:line="312" w:lineRule="auto"/>
      <w:ind w:right="44"/>
    </w:pPr>
    <w:rPr>
      <w:rFonts w:ascii="Courier New" w:eastAsia="Times New Roman" w:hAnsi="Courier New" w:cs="Tahoma"/>
      <w:b/>
      <w:sz w:val="44"/>
      <w:szCs w:val="20"/>
    </w:rPr>
  </w:style>
  <w:style w:type="paragraph" w:customStyle="1" w:styleId="Litk">
    <w:name w:val="Liệt kê"/>
    <w:basedOn w:val="Normal"/>
    <w:link w:val="LitkCharChar"/>
    <w:rsid w:val="00FF7164"/>
    <w:pPr>
      <w:tabs>
        <w:tab w:val="left" w:pos="1080"/>
      </w:tabs>
      <w:spacing w:after="0" w:line="312" w:lineRule="auto"/>
      <w:ind w:left="1080" w:hanging="360"/>
    </w:pPr>
    <w:rPr>
      <w:rFonts w:asciiTheme="minorHAnsi" w:hAnsiTheme="minorHAnsi"/>
      <w:sz w:val="26"/>
    </w:rPr>
  </w:style>
  <w:style w:type="paragraph" w:customStyle="1" w:styleId="Nidung">
    <w:name w:val="Nội dung"/>
    <w:basedOn w:val="Normal"/>
    <w:link w:val="NidungChar"/>
    <w:rsid w:val="00FF7164"/>
    <w:pPr>
      <w:spacing w:after="0" w:line="312" w:lineRule="auto"/>
      <w:ind w:firstLine="720"/>
    </w:pPr>
    <w:rPr>
      <w:rFonts w:asciiTheme="minorHAnsi" w:hAnsiTheme="minorHAnsi"/>
      <w:sz w:val="26"/>
    </w:rPr>
  </w:style>
  <w:style w:type="paragraph" w:customStyle="1" w:styleId="Ngun">
    <w:name w:val="Nguồn"/>
    <w:basedOn w:val="Hnh"/>
    <w:link w:val="NgunChar"/>
    <w:rsid w:val="00FF7164"/>
    <w:pPr>
      <w:jc w:val="right"/>
    </w:pPr>
    <w:rPr>
      <w:rFonts w:ascii="Tahoma" w:hAnsi="Tahoma"/>
      <w:b/>
      <w:bCs w:val="0"/>
      <w:i/>
      <w:spacing w:val="0"/>
      <w:kern w:val="0"/>
      <w:sz w:val="28"/>
      <w:szCs w:val="28"/>
    </w:rPr>
  </w:style>
  <w:style w:type="paragraph" w:customStyle="1" w:styleId="Hoath">
    <w:name w:val="Hoa thị"/>
    <w:basedOn w:val="Nidung"/>
    <w:rsid w:val="00FF7164"/>
    <w:pPr>
      <w:tabs>
        <w:tab w:val="left" w:pos="360"/>
      </w:tabs>
      <w:ind w:firstLine="0"/>
    </w:pPr>
    <w:rPr>
      <w:b/>
      <w:i/>
    </w:rPr>
  </w:style>
  <w:style w:type="paragraph" w:customStyle="1" w:styleId="Chmtrn">
    <w:name w:val="Chấm tròn"/>
    <w:basedOn w:val="Danhsch"/>
    <w:rsid w:val="00FF7164"/>
    <w:pPr>
      <w:ind w:left="0" w:firstLine="0"/>
    </w:pPr>
  </w:style>
  <w:style w:type="paragraph" w:customStyle="1" w:styleId="Hnh">
    <w:name w:val="Hình"/>
    <w:basedOn w:val="Normal"/>
    <w:link w:val="HnhChar"/>
    <w:rsid w:val="00FF7164"/>
    <w:pPr>
      <w:spacing w:before="0" w:after="0" w:line="312" w:lineRule="auto"/>
      <w:jc w:val="center"/>
    </w:pPr>
    <w:rPr>
      <w:rFonts w:ascii="Times New Roman Bold" w:hAnsi="Times New Roman Bold"/>
      <w:bCs/>
      <w:color w:val="0000FF"/>
      <w:spacing w:val="-4"/>
      <w:kern w:val="28"/>
      <w:lang w:val="vi-VN"/>
    </w:rPr>
  </w:style>
  <w:style w:type="paragraph" w:customStyle="1" w:styleId="mucabc">
    <w:name w:val="muc_abc"/>
    <w:basedOn w:val="Normal"/>
    <w:rsid w:val="00FF7164"/>
    <w:pPr>
      <w:tabs>
        <w:tab w:val="left" w:pos="284"/>
      </w:tabs>
      <w:spacing w:after="0" w:line="312" w:lineRule="auto"/>
    </w:pPr>
    <w:rPr>
      <w:rFonts w:eastAsia="Times New Roman" w:cs="Times New Roman"/>
      <w:b/>
      <w:bCs/>
      <w:sz w:val="26"/>
      <w:szCs w:val="20"/>
    </w:rPr>
  </w:style>
  <w:style w:type="paragraph" w:customStyle="1" w:styleId="TriNoidung">
    <w:name w:val="_Tri_Noidung"/>
    <w:basedOn w:val="Normal"/>
    <w:link w:val="TriNoidungChar"/>
    <w:rsid w:val="00FF7164"/>
    <w:pPr>
      <w:autoSpaceDE w:val="0"/>
      <w:autoSpaceDN w:val="0"/>
      <w:adjustRightInd w:val="0"/>
      <w:spacing w:before="240" w:after="0" w:line="312" w:lineRule="auto"/>
    </w:pPr>
    <w:rPr>
      <w:rFonts w:asciiTheme="minorHAnsi" w:hAnsiTheme="minorHAnsi"/>
      <w:sz w:val="24"/>
      <w:szCs w:val="24"/>
    </w:rPr>
  </w:style>
  <w:style w:type="paragraph" w:customStyle="1" w:styleId="StyleLitkBoldItalic">
    <w:name w:val="Style Liệt kê + Bold Italic"/>
    <w:basedOn w:val="Litk"/>
    <w:link w:val="StyleLitkBoldItalicChar"/>
    <w:rsid w:val="00FF7164"/>
    <w:rPr>
      <w:b/>
      <w:bCs/>
      <w:i/>
      <w:iCs/>
    </w:rPr>
  </w:style>
  <w:style w:type="paragraph" w:customStyle="1" w:styleId="body2">
    <w:name w:val="body2"/>
    <w:basedOn w:val="Normal"/>
    <w:rsid w:val="00FF7164"/>
    <w:pPr>
      <w:spacing w:before="100" w:beforeAutospacing="1" w:after="100" w:afterAutospacing="1" w:line="240" w:lineRule="auto"/>
      <w:ind w:firstLine="284"/>
    </w:pPr>
    <w:rPr>
      <w:rFonts w:eastAsia="Times New Roman" w:cs="Times New Roman"/>
      <w:color w:val="000000"/>
      <w:sz w:val="20"/>
      <w:szCs w:val="20"/>
    </w:rPr>
  </w:style>
  <w:style w:type="paragraph" w:customStyle="1" w:styleId="Heading12">
    <w:name w:val="Heading 12"/>
    <w:basedOn w:val="Normal"/>
    <w:rsid w:val="00FF7164"/>
    <w:pPr>
      <w:spacing w:before="225" w:after="0" w:line="240" w:lineRule="auto"/>
      <w:outlineLvl w:val="1"/>
    </w:pPr>
    <w:rPr>
      <w:rFonts w:ascii="Arial" w:eastAsia="Times New Roman" w:hAnsi="Arial" w:cs="Arial"/>
      <w:color w:val="003399"/>
      <w:kern w:val="36"/>
    </w:rPr>
  </w:style>
  <w:style w:type="paragraph" w:customStyle="1" w:styleId="NormalWeb3">
    <w:name w:val="Normal (Web)3"/>
    <w:basedOn w:val="Normal"/>
    <w:rsid w:val="00FF7164"/>
    <w:pPr>
      <w:spacing w:before="100" w:beforeAutospacing="1" w:after="100" w:afterAutospacing="1" w:line="312" w:lineRule="auto"/>
    </w:pPr>
    <w:rPr>
      <w:rFonts w:ascii="Arial" w:eastAsia="Times New Roman" w:hAnsi="Arial" w:cs="Arial"/>
      <w:sz w:val="20"/>
      <w:szCs w:val="20"/>
    </w:rPr>
  </w:style>
  <w:style w:type="paragraph" w:customStyle="1" w:styleId="gachaudg">
    <w:name w:val="gachđaudg"/>
    <w:basedOn w:val="Litk"/>
    <w:rsid w:val="00FF7164"/>
  </w:style>
  <w:style w:type="paragraph" w:customStyle="1" w:styleId="chigachdaudog">
    <w:name w:val="chi_gachdaudog"/>
    <w:basedOn w:val="Normal"/>
    <w:rsid w:val="00FF7164"/>
    <w:pPr>
      <w:tabs>
        <w:tab w:val="left" w:pos="720"/>
      </w:tabs>
      <w:spacing w:after="0" w:line="312" w:lineRule="auto"/>
      <w:ind w:left="720" w:hanging="360"/>
    </w:pPr>
    <w:rPr>
      <w:rFonts w:eastAsia="Times New Roman" w:cs="Times New Roman"/>
      <w:sz w:val="26"/>
      <w:szCs w:val="26"/>
    </w:rPr>
  </w:style>
  <w:style w:type="paragraph" w:customStyle="1" w:styleId="Style13ptJustifiedFirstline1cm">
    <w:name w:val="Style 13 pt Justified First line:  1 cm"/>
    <w:basedOn w:val="Normal"/>
    <w:rsid w:val="00FF7164"/>
    <w:pPr>
      <w:spacing w:after="60" w:line="240" w:lineRule="auto"/>
    </w:pPr>
    <w:rPr>
      <w:rFonts w:ascii="VNI-Times" w:eastAsia="Times New Roman" w:hAnsi="VNI-Times" w:cs="Times New Roman"/>
      <w:sz w:val="28"/>
      <w:szCs w:val="28"/>
    </w:rPr>
  </w:style>
  <w:style w:type="paragraph" w:customStyle="1" w:styleId="Style2">
    <w:name w:val="Style2"/>
    <w:basedOn w:val="Normal"/>
    <w:link w:val="Style2Char"/>
    <w:rsid w:val="00FF7164"/>
    <w:pPr>
      <w:tabs>
        <w:tab w:val="left" w:leader="dot" w:pos="9072"/>
      </w:tabs>
      <w:spacing w:before="60" w:after="60" w:line="312" w:lineRule="auto"/>
      <w:jc w:val="center"/>
    </w:pPr>
    <w:rPr>
      <w:rFonts w:asciiTheme="minorHAnsi" w:hAnsiTheme="minorHAnsi"/>
      <w:b/>
      <w:bCs/>
    </w:rPr>
  </w:style>
  <w:style w:type="paragraph" w:customStyle="1" w:styleId="mucabcchi">
    <w:name w:val="muc_abc_chi"/>
    <w:basedOn w:val="Normal"/>
    <w:rsid w:val="00FF7164"/>
    <w:pPr>
      <w:spacing w:after="0" w:line="312" w:lineRule="auto"/>
    </w:pPr>
    <w:rPr>
      <w:rFonts w:eastAsia="Times New Roman" w:cs="Times New Roman"/>
      <w:b/>
      <w:bCs/>
      <w:sz w:val="26"/>
      <w:szCs w:val="20"/>
    </w:rPr>
  </w:style>
  <w:style w:type="paragraph" w:customStyle="1" w:styleId="Style14ptJustifiedBefore3ptAfter3ptLinespacing">
    <w:name w:val="Style 14 pt Justified Before:  3 pt After:  3 pt Line spacing:"/>
    <w:basedOn w:val="Normal"/>
    <w:rsid w:val="00FF7164"/>
    <w:pPr>
      <w:spacing w:before="60" w:after="60" w:line="340" w:lineRule="exact"/>
    </w:pPr>
    <w:rPr>
      <w:rFonts w:eastAsia="Times New Roman" w:cs="Times New Roman"/>
      <w:sz w:val="26"/>
      <w:szCs w:val="20"/>
    </w:rPr>
  </w:style>
  <w:style w:type="paragraph" w:customStyle="1" w:styleId="Style4">
    <w:name w:val="Style4"/>
    <w:basedOn w:val="Style3"/>
    <w:link w:val="Style4Char"/>
    <w:rsid w:val="00FF7164"/>
  </w:style>
  <w:style w:type="paragraph" w:customStyle="1" w:styleId="Style5">
    <w:name w:val="Style5"/>
    <w:basedOn w:val="Style4"/>
    <w:rsid w:val="00FF7164"/>
  </w:style>
  <w:style w:type="paragraph" w:customStyle="1" w:styleId="Style3">
    <w:name w:val="Style3"/>
    <w:basedOn w:val="Style2"/>
    <w:link w:val="Style3Char"/>
    <w:rsid w:val="00FF7164"/>
    <w:pPr>
      <w:jc w:val="left"/>
    </w:pPr>
  </w:style>
  <w:style w:type="paragraph" w:customStyle="1" w:styleId="Style6">
    <w:name w:val="Style6"/>
    <w:basedOn w:val="Style5"/>
    <w:rsid w:val="00FF7164"/>
    <w:pPr>
      <w:ind w:left="170"/>
    </w:pPr>
    <w:rPr>
      <w:i/>
    </w:rPr>
  </w:style>
  <w:style w:type="paragraph" w:customStyle="1" w:styleId="center">
    <w:name w:val="center"/>
    <w:basedOn w:val="Normal"/>
    <w:rsid w:val="00FF7164"/>
    <w:pPr>
      <w:spacing w:before="100" w:beforeAutospacing="1" w:after="100" w:afterAutospacing="1" w:line="240" w:lineRule="auto"/>
    </w:pPr>
    <w:rPr>
      <w:rFonts w:eastAsia="Times New Roman" w:cs="Times New Roman"/>
      <w:sz w:val="24"/>
      <w:szCs w:val="24"/>
    </w:rPr>
  </w:style>
  <w:style w:type="paragraph" w:customStyle="1" w:styleId="5">
    <w:name w:val="5"/>
    <w:basedOn w:val="Normal"/>
    <w:link w:val="5Char"/>
    <w:rsid w:val="00FF7164"/>
    <w:pPr>
      <w:spacing w:before="60" w:after="40" w:line="312" w:lineRule="auto"/>
      <w:jc w:val="center"/>
    </w:pPr>
    <w:rPr>
      <w:rFonts w:eastAsia="Times New Roman" w:cs="Times New Roman"/>
      <w:b/>
      <w:sz w:val="28"/>
      <w:szCs w:val="28"/>
      <w:lang w:val="pt-BR"/>
    </w:rPr>
  </w:style>
  <w:style w:type="paragraph" w:customStyle="1" w:styleId="tenvb">
    <w:name w:val="tenvb"/>
    <w:basedOn w:val="Normal"/>
    <w:rsid w:val="00FF7164"/>
    <w:pPr>
      <w:spacing w:before="100" w:beforeAutospacing="1" w:after="100" w:afterAutospacing="1" w:line="240" w:lineRule="auto"/>
    </w:pPr>
    <w:rPr>
      <w:rFonts w:eastAsia="Times New Roman" w:cs="Times New Roman"/>
      <w:sz w:val="24"/>
      <w:szCs w:val="24"/>
    </w:rPr>
  </w:style>
  <w:style w:type="paragraph" w:customStyle="1" w:styleId="StyleHeading2BoldNotItalicBlackJustifiedBefore12p">
    <w:name w:val="Style Heading 2 + Bold Not Italic Black Justified Before:  12 p"/>
    <w:basedOn w:val="Heading2"/>
    <w:rsid w:val="00FF7164"/>
    <w:pPr>
      <w:keepLines w:val="0"/>
      <w:spacing w:before="180" w:after="180"/>
    </w:pPr>
    <w:rPr>
      <w:rFonts w:eastAsia="Times New Roman"/>
      <w:bCs w:val="0"/>
      <w:i w:val="0"/>
      <w:sz w:val="28"/>
      <w:szCs w:val="20"/>
    </w:rPr>
  </w:style>
  <w:style w:type="paragraph" w:customStyle="1" w:styleId="Normal1">
    <w:name w:val="Normal1"/>
    <w:basedOn w:val="Normal"/>
    <w:link w:val="normalChar0"/>
    <w:rsid w:val="00FF7164"/>
    <w:pPr>
      <w:widowControl w:val="0"/>
      <w:spacing w:after="0" w:line="240" w:lineRule="auto"/>
    </w:pPr>
    <w:rPr>
      <w:rFonts w:asciiTheme="minorHAnsi" w:hAnsiTheme="minorHAnsi"/>
      <w:sz w:val="26"/>
      <w:szCs w:val="26"/>
    </w:rPr>
  </w:style>
  <w:style w:type="paragraph" w:customStyle="1" w:styleId="nomalCharChar">
    <w:name w:val="nomal Char Char"/>
    <w:basedOn w:val="BodyTextIndent"/>
    <w:rsid w:val="00FF7164"/>
    <w:pPr>
      <w:spacing w:before="160" w:after="0" w:line="240" w:lineRule="auto"/>
      <w:ind w:left="0" w:firstLine="720"/>
    </w:pPr>
    <w:rPr>
      <w:rFonts w:eastAsia="Times New Roman" w:cs="Times New Roman"/>
      <w:sz w:val="26"/>
      <w:szCs w:val="20"/>
    </w:rPr>
  </w:style>
  <w:style w:type="paragraph" w:customStyle="1" w:styleId="normal10">
    <w:name w:val="normal1"/>
    <w:basedOn w:val="Normal"/>
    <w:rsid w:val="00FF7164"/>
    <w:pPr>
      <w:spacing w:before="100" w:beforeAutospacing="1" w:after="100" w:afterAutospacing="1" w:line="240" w:lineRule="auto"/>
    </w:pPr>
    <w:rPr>
      <w:rFonts w:eastAsia="Times New Roman" w:cs="Times New Roman"/>
      <w:sz w:val="24"/>
      <w:szCs w:val="24"/>
    </w:rPr>
  </w:style>
  <w:style w:type="paragraph" w:customStyle="1" w:styleId="t1">
    <w:name w:val="t1"/>
    <w:basedOn w:val="Heading1"/>
    <w:rsid w:val="00FF7164"/>
    <w:pPr>
      <w:keepLines w:val="0"/>
      <w:tabs>
        <w:tab w:val="left" w:pos="567"/>
      </w:tabs>
      <w:spacing w:before="60" w:after="0" w:line="312" w:lineRule="auto"/>
    </w:pPr>
    <w:rPr>
      <w:rFonts w:eastAsia="Times New Roman"/>
      <w:bCs/>
      <w:color w:val="auto"/>
      <w:sz w:val="28"/>
    </w:rPr>
  </w:style>
  <w:style w:type="paragraph" w:customStyle="1" w:styleId="normal-p">
    <w:name w:val="normal-p"/>
    <w:basedOn w:val="Normal"/>
    <w:rsid w:val="00FF7164"/>
    <w:pPr>
      <w:spacing w:before="150" w:after="150" w:line="240" w:lineRule="auto"/>
    </w:pPr>
    <w:rPr>
      <w:rFonts w:eastAsia="Times New Roman" w:cs="Times New Roman"/>
      <w:sz w:val="24"/>
      <w:szCs w:val="24"/>
    </w:rPr>
  </w:style>
  <w:style w:type="paragraph" w:customStyle="1" w:styleId="l">
    <w:name w:val="l"/>
    <w:basedOn w:val="Normal"/>
    <w:rsid w:val="00FF7164"/>
    <w:pPr>
      <w:spacing w:before="0" w:after="0" w:line="288" w:lineRule="auto"/>
      <w:jc w:val="center"/>
    </w:pPr>
    <w:rPr>
      <w:rFonts w:eastAsia="Times New Roman" w:cs="Times New Roman"/>
      <w:b/>
      <w:color w:val="0000FF"/>
      <w:sz w:val="28"/>
      <w:szCs w:val="28"/>
    </w:rPr>
  </w:style>
  <w:style w:type="paragraph" w:customStyle="1" w:styleId="l1">
    <w:name w:val="l1"/>
    <w:basedOn w:val="Normal"/>
    <w:rsid w:val="00FF7164"/>
    <w:pPr>
      <w:spacing w:before="0" w:after="0" w:line="288" w:lineRule="auto"/>
    </w:pPr>
    <w:rPr>
      <w:rFonts w:eastAsia="Times New Roman" w:cs="Times New Roman"/>
      <w:b/>
      <w:color w:val="0000FF"/>
      <w:sz w:val="28"/>
      <w:szCs w:val="28"/>
    </w:rPr>
  </w:style>
  <w:style w:type="paragraph" w:customStyle="1" w:styleId="l2">
    <w:name w:val="l2"/>
    <w:basedOn w:val="Normal"/>
    <w:rsid w:val="00FF7164"/>
    <w:pPr>
      <w:spacing w:before="0" w:after="0" w:line="288" w:lineRule="auto"/>
    </w:pPr>
    <w:rPr>
      <w:rFonts w:eastAsia="Times New Roman" w:cs="Times New Roman"/>
      <w:b/>
      <w:color w:val="0000FF"/>
      <w:sz w:val="28"/>
      <w:szCs w:val="28"/>
      <w:lang w:val="vi-VN"/>
    </w:rPr>
  </w:style>
  <w:style w:type="paragraph" w:customStyle="1" w:styleId="l3">
    <w:name w:val="l3"/>
    <w:basedOn w:val="Normal"/>
    <w:rsid w:val="00FF7164"/>
    <w:pPr>
      <w:spacing w:before="0" w:after="0" w:line="288" w:lineRule="auto"/>
    </w:pPr>
    <w:rPr>
      <w:rFonts w:eastAsia="Times New Roman" w:cs="Times New Roman"/>
      <w:b/>
      <w:color w:val="0000FF"/>
      <w:sz w:val="28"/>
      <w:szCs w:val="28"/>
      <w:lang w:val="vi-VN"/>
    </w:rPr>
  </w:style>
  <w:style w:type="paragraph" w:customStyle="1" w:styleId="k1">
    <w:name w:val="k1"/>
    <w:basedOn w:val="Normal"/>
    <w:rsid w:val="00FF7164"/>
    <w:pPr>
      <w:spacing w:before="0" w:after="0" w:line="288" w:lineRule="auto"/>
      <w:jc w:val="center"/>
    </w:pPr>
    <w:rPr>
      <w:rFonts w:eastAsia="Times New Roman" w:cs="Times New Roman"/>
      <w:b/>
      <w:color w:val="0000FF"/>
      <w:sz w:val="28"/>
      <w:szCs w:val="28"/>
    </w:rPr>
  </w:style>
  <w:style w:type="paragraph" w:customStyle="1" w:styleId="k2">
    <w:name w:val="k2"/>
    <w:basedOn w:val="Normal"/>
    <w:rsid w:val="00FF7164"/>
    <w:pPr>
      <w:spacing w:before="0" w:after="0" w:line="288" w:lineRule="auto"/>
    </w:pPr>
    <w:rPr>
      <w:rFonts w:eastAsia="Times New Roman" w:cs="Times New Roman"/>
      <w:b/>
      <w:color w:val="0000FF"/>
      <w:sz w:val="28"/>
      <w:szCs w:val="28"/>
    </w:rPr>
  </w:style>
  <w:style w:type="paragraph" w:customStyle="1" w:styleId="k3">
    <w:name w:val="k3"/>
    <w:basedOn w:val="Normal"/>
    <w:rsid w:val="00FF7164"/>
    <w:pPr>
      <w:spacing w:before="0" w:after="0" w:line="288" w:lineRule="auto"/>
    </w:pPr>
    <w:rPr>
      <w:rFonts w:eastAsia="Times New Roman" w:cs="Times New Roman"/>
      <w:b/>
      <w:color w:val="0000FF"/>
      <w:sz w:val="28"/>
      <w:szCs w:val="28"/>
    </w:rPr>
  </w:style>
  <w:style w:type="paragraph" w:customStyle="1" w:styleId="k4">
    <w:name w:val="k4"/>
    <w:basedOn w:val="Normal"/>
    <w:rsid w:val="00FF7164"/>
    <w:pPr>
      <w:spacing w:before="0" w:after="0" w:line="288" w:lineRule="auto"/>
    </w:pPr>
    <w:rPr>
      <w:rFonts w:eastAsia="Times New Roman" w:cs="Times New Roman"/>
      <w:b/>
      <w:color w:val="0000FF"/>
      <w:sz w:val="28"/>
      <w:szCs w:val="28"/>
      <w:lang w:val="vi-VN"/>
    </w:rPr>
  </w:style>
  <w:style w:type="paragraph" w:customStyle="1" w:styleId="3">
    <w:name w:val="3"/>
    <w:basedOn w:val="Normal"/>
    <w:rsid w:val="00FF7164"/>
    <w:pPr>
      <w:spacing w:before="60" w:after="40" w:line="312" w:lineRule="auto"/>
    </w:pPr>
    <w:rPr>
      <w:rFonts w:eastAsia="Times New Roman" w:cs="Times New Roman"/>
      <w:b/>
      <w:i/>
      <w:sz w:val="28"/>
      <w:szCs w:val="28"/>
    </w:rPr>
  </w:style>
  <w:style w:type="paragraph" w:customStyle="1" w:styleId="6">
    <w:name w:val="6"/>
    <w:basedOn w:val="Normal"/>
    <w:link w:val="6Char"/>
    <w:rsid w:val="00FF7164"/>
    <w:pPr>
      <w:autoSpaceDE w:val="0"/>
      <w:autoSpaceDN w:val="0"/>
      <w:adjustRightInd w:val="0"/>
      <w:spacing w:after="60" w:line="312" w:lineRule="auto"/>
      <w:jc w:val="center"/>
    </w:pPr>
    <w:rPr>
      <w:rFonts w:asciiTheme="minorHAnsi" w:hAnsiTheme="minorHAnsi"/>
      <w:b/>
      <w:sz w:val="28"/>
      <w:szCs w:val="24"/>
    </w:rPr>
  </w:style>
  <w:style w:type="paragraph" w:customStyle="1" w:styleId="t3">
    <w:name w:val="t3"/>
    <w:basedOn w:val="Normal"/>
    <w:rsid w:val="00FF7164"/>
    <w:pPr>
      <w:keepNext/>
      <w:spacing w:after="80" w:line="288" w:lineRule="auto"/>
      <w:ind w:right="49"/>
      <w:outlineLvl w:val="2"/>
    </w:pPr>
    <w:rPr>
      <w:rFonts w:eastAsia="Times New Roman" w:cs="Times New Roman"/>
      <w:b/>
      <w:bCs/>
      <w:sz w:val="28"/>
      <w:szCs w:val="24"/>
    </w:rPr>
  </w:style>
  <w:style w:type="paragraph" w:customStyle="1" w:styleId="Noidung0">
    <w:name w:val="Noidung"/>
    <w:basedOn w:val="BodyTextIndent"/>
    <w:next w:val="BodyTextIndent"/>
    <w:link w:val="NoidungChar0"/>
    <w:rsid w:val="00FF7164"/>
    <w:pPr>
      <w:widowControl w:val="0"/>
      <w:autoSpaceDE w:val="0"/>
      <w:autoSpaceDN w:val="0"/>
      <w:adjustRightInd w:val="0"/>
      <w:spacing w:before="0" w:after="80" w:line="320" w:lineRule="exact"/>
      <w:ind w:left="0" w:firstLine="720"/>
    </w:pPr>
    <w:rPr>
      <w:rFonts w:ascii=".VnTime" w:hAnsi=".VnTime"/>
      <w:spacing w:val="-2"/>
      <w:sz w:val="28"/>
      <w:szCs w:val="24"/>
    </w:rPr>
  </w:style>
  <w:style w:type="paragraph" w:customStyle="1" w:styleId="t4">
    <w:name w:val="t4"/>
    <w:basedOn w:val="Normal"/>
    <w:rsid w:val="00FF7164"/>
    <w:pPr>
      <w:tabs>
        <w:tab w:val="right" w:leader="dot" w:pos="9360"/>
      </w:tabs>
      <w:spacing w:before="60" w:after="0" w:line="312" w:lineRule="auto"/>
    </w:pPr>
    <w:rPr>
      <w:rFonts w:eastAsia="Times New Roman" w:cs="Times New Roman"/>
      <w:b/>
      <w:bCs/>
      <w:sz w:val="28"/>
      <w:szCs w:val="28"/>
      <w:lang w:val="pt-BR"/>
    </w:rPr>
  </w:style>
  <w:style w:type="paragraph" w:customStyle="1" w:styleId="b0">
    <w:name w:val="b"/>
    <w:basedOn w:val="Normal"/>
    <w:rsid w:val="00FF7164"/>
    <w:pPr>
      <w:spacing w:before="0" w:after="0" w:line="240" w:lineRule="auto"/>
      <w:jc w:val="center"/>
    </w:pPr>
    <w:rPr>
      <w:rFonts w:ascii=".VnHelvetInsH" w:eastAsia="Times New Roman" w:hAnsi=".VnHelvetInsH" w:cs="Times New Roman"/>
      <w:sz w:val="28"/>
      <w:szCs w:val="20"/>
    </w:rPr>
  </w:style>
  <w:style w:type="paragraph" w:customStyle="1" w:styleId="CharCharCharCharCharCharCharCharChar1Char">
    <w:name w:val="Char Char Char Char Char Char Char Char Char1 Char"/>
    <w:basedOn w:val="Normal"/>
    <w:rsid w:val="00FF7164"/>
    <w:pPr>
      <w:spacing w:before="0" w:after="160" w:line="240" w:lineRule="exact"/>
    </w:pPr>
    <w:rPr>
      <w:rFonts w:ascii="Tahoma" w:eastAsia="PMingLiU" w:hAnsi="Tahoma" w:cs="Times New Roman"/>
      <w:sz w:val="20"/>
      <w:szCs w:val="20"/>
    </w:rPr>
  </w:style>
  <w:style w:type="paragraph" w:customStyle="1" w:styleId="CharCharCharCharChar1">
    <w:name w:val="Char Char Char Char Char1"/>
    <w:basedOn w:val="Normal"/>
    <w:rsid w:val="00FF7164"/>
    <w:pPr>
      <w:widowControl w:val="0"/>
      <w:spacing w:before="0" w:after="0" w:line="240" w:lineRule="auto"/>
    </w:pPr>
    <w:rPr>
      <w:rFonts w:eastAsia="Times New Roman" w:cs="Times New Roman"/>
      <w:b/>
      <w:bCs/>
      <w:color w:val="008000"/>
      <w:sz w:val="26"/>
      <w:szCs w:val="26"/>
      <w:lang w:val="fr-FR"/>
    </w:rPr>
  </w:style>
  <w:style w:type="paragraph" w:customStyle="1" w:styleId="kt1">
    <w:name w:val="kt1"/>
    <w:basedOn w:val="Normal"/>
    <w:rsid w:val="00FF7164"/>
    <w:pPr>
      <w:spacing w:before="0" w:after="0" w:line="240" w:lineRule="auto"/>
      <w:jc w:val="center"/>
    </w:pPr>
    <w:rPr>
      <w:rFonts w:eastAsia="Times New Roman" w:cs="Times New Roman"/>
      <w:b/>
      <w:sz w:val="28"/>
      <w:szCs w:val="28"/>
    </w:rPr>
  </w:style>
  <w:style w:type="paragraph" w:customStyle="1" w:styleId="CharCharCharChar2">
    <w:name w:val="Char Char Char Char2"/>
    <w:basedOn w:val="Normal"/>
    <w:rsid w:val="00FF7164"/>
    <w:pPr>
      <w:spacing w:before="0" w:after="160" w:line="240" w:lineRule="exact"/>
    </w:pPr>
    <w:rPr>
      <w:rFonts w:ascii="Tahoma" w:eastAsia="PMingLiU" w:hAnsi="Tahoma" w:cs="Tahoma"/>
      <w:sz w:val="20"/>
      <w:szCs w:val="20"/>
    </w:rPr>
  </w:style>
  <w:style w:type="paragraph" w:customStyle="1" w:styleId="text">
    <w:name w:val="text"/>
    <w:basedOn w:val="Normal"/>
    <w:rsid w:val="00FF7164"/>
    <w:pPr>
      <w:spacing w:line="312" w:lineRule="auto"/>
      <w:ind w:firstLine="570"/>
    </w:pPr>
    <w:rPr>
      <w:rFonts w:eastAsia="Times New Roman" w:cs="Times New Roman"/>
      <w:color w:val="000000"/>
      <w:sz w:val="26"/>
      <w:szCs w:val="26"/>
      <w:lang w:val="en-GB"/>
    </w:rPr>
  </w:style>
  <w:style w:type="paragraph" w:customStyle="1" w:styleId="Normal-1">
    <w:name w:val="Normal-1"/>
    <w:basedOn w:val="Normal"/>
    <w:link w:val="Normal-1Char"/>
    <w:rsid w:val="00FF7164"/>
    <w:pPr>
      <w:widowControl w:val="0"/>
      <w:spacing w:before="60" w:after="60" w:line="240" w:lineRule="auto"/>
      <w:ind w:firstLine="284"/>
    </w:pPr>
    <w:rPr>
      <w:rFonts w:asciiTheme="minorHAnsi" w:eastAsia=".VnTime" w:hAnsiTheme="minorHAnsi"/>
      <w:color w:val="0000FF"/>
      <w:sz w:val="26"/>
      <w:szCs w:val="26"/>
      <w:lang w:val="nl-NL"/>
    </w:rPr>
  </w:style>
  <w:style w:type="paragraph" w:customStyle="1" w:styleId="kt2">
    <w:name w:val="kt2"/>
    <w:basedOn w:val="Normal"/>
    <w:rsid w:val="00FF7164"/>
    <w:pPr>
      <w:spacing w:before="0" w:after="0"/>
      <w:ind w:firstLine="620"/>
      <w:jc w:val="center"/>
    </w:pPr>
    <w:rPr>
      <w:rFonts w:eastAsia="Times New Roman" w:cs="Times New Roman"/>
      <w:b/>
      <w:sz w:val="28"/>
      <w:szCs w:val="28"/>
    </w:rPr>
  </w:style>
  <w:style w:type="paragraph" w:customStyle="1" w:styleId="DMhinh">
    <w:name w:val="DM hinh"/>
    <w:basedOn w:val="Heading1"/>
    <w:rsid w:val="00FF7164"/>
    <w:pPr>
      <w:keepLines w:val="0"/>
      <w:tabs>
        <w:tab w:val="left" w:pos="567"/>
      </w:tabs>
      <w:spacing w:before="0" w:after="0" w:line="312" w:lineRule="auto"/>
    </w:pPr>
    <w:rPr>
      <w:rFonts w:eastAsia="Batang"/>
      <w:iCs/>
      <w:color w:val="auto"/>
      <w:spacing w:val="-6"/>
      <w:szCs w:val="28"/>
      <w:lang w:val="fr-FR"/>
    </w:rPr>
  </w:style>
  <w:style w:type="paragraph" w:customStyle="1" w:styleId="DMbang">
    <w:name w:val="DM bang"/>
    <w:basedOn w:val="TOC1"/>
    <w:rsid w:val="00D535F6"/>
    <w:pPr>
      <w:tabs>
        <w:tab w:val="clear" w:pos="9061"/>
        <w:tab w:val="right" w:leader="dot" w:pos="9072"/>
      </w:tabs>
      <w:spacing w:before="360" w:after="0"/>
      <w:outlineLvl w:val="0"/>
    </w:pPr>
    <w:rPr>
      <w:rFonts w:ascii="Cambria" w:eastAsia="Times New Roman" w:hAnsi="Cambria" w:cs="Times New Roman"/>
      <w:b w:val="0"/>
      <w:bCs/>
      <w:iCs/>
      <w:caps/>
      <w:spacing w:val="-4"/>
      <w:sz w:val="28"/>
      <w:szCs w:val="24"/>
    </w:rPr>
  </w:style>
  <w:style w:type="paragraph" w:customStyle="1" w:styleId="danhsach1">
    <w:name w:val="danhsach1"/>
    <w:basedOn w:val="Normal"/>
    <w:rsid w:val="00FF7164"/>
    <w:pPr>
      <w:spacing w:before="100" w:beforeAutospacing="1" w:after="100" w:afterAutospacing="1" w:line="240" w:lineRule="auto"/>
    </w:pPr>
    <w:rPr>
      <w:rFonts w:eastAsia="Times New Roman" w:cs="Times New Roman"/>
      <w:sz w:val="24"/>
      <w:szCs w:val="24"/>
      <w:lang w:val="vi-VN" w:eastAsia="vi-VN"/>
    </w:rPr>
  </w:style>
  <w:style w:type="paragraph" w:customStyle="1" w:styleId="Danhmcbng">
    <w:name w:val="Danh mục bảng"/>
    <w:basedOn w:val="Normal"/>
    <w:next w:val="Figure"/>
    <w:qFormat/>
    <w:rsid w:val="00AF4397"/>
    <w:pPr>
      <w:numPr>
        <w:numId w:val="14"/>
      </w:numPr>
      <w:jc w:val="center"/>
    </w:pPr>
    <w:rPr>
      <w:rFonts w:eastAsia="Calibri" w:cs="Times New Roman"/>
      <w:b/>
    </w:rPr>
  </w:style>
  <w:style w:type="paragraph" w:customStyle="1" w:styleId="H">
    <w:name w:val="H"/>
    <w:basedOn w:val="Normal"/>
    <w:rsid w:val="00FF7164"/>
    <w:pPr>
      <w:spacing w:line="400" w:lineRule="atLeast"/>
    </w:pPr>
    <w:rPr>
      <w:rFonts w:ascii="Tahoma" w:eastAsia="Times New Roman" w:hAnsi="Tahoma" w:cs="Tahoma"/>
      <w:color w:val="0000FF"/>
      <w:sz w:val="24"/>
      <w:szCs w:val="24"/>
    </w:rPr>
  </w:style>
  <w:style w:type="paragraph" w:customStyle="1" w:styleId="CharChar4">
    <w:name w:val="Char Char4"/>
    <w:basedOn w:val="Normal"/>
    <w:rsid w:val="00FF7164"/>
    <w:pPr>
      <w:spacing w:before="0" w:after="160" w:line="240" w:lineRule="exact"/>
    </w:pPr>
    <w:rPr>
      <w:rFonts w:ascii="Tahoma" w:eastAsia="Times New Roman" w:hAnsi="Tahoma" w:cs="Tahoma"/>
      <w:sz w:val="20"/>
      <w:szCs w:val="20"/>
    </w:rPr>
  </w:style>
  <w:style w:type="paragraph" w:customStyle="1" w:styleId="chuthuong">
    <w:name w:val="chu thuong"/>
    <w:basedOn w:val="Normal"/>
    <w:link w:val="chuthuongChar"/>
    <w:rsid w:val="00FF7164"/>
    <w:pPr>
      <w:keepNext/>
      <w:widowControl w:val="0"/>
      <w:tabs>
        <w:tab w:val="left" w:pos="1170"/>
      </w:tabs>
      <w:spacing w:before="60" w:after="60" w:line="240" w:lineRule="auto"/>
    </w:pPr>
    <w:rPr>
      <w:rFonts w:eastAsia="Times New Roman" w:cs="Times New Roman"/>
      <w:sz w:val="26"/>
      <w:szCs w:val="26"/>
      <w:lang w:val="nl-NL"/>
    </w:rPr>
  </w:style>
  <w:style w:type="character" w:customStyle="1" w:styleId="chuthuongChar">
    <w:name w:val="chu thuong Char"/>
    <w:link w:val="chuthuong"/>
    <w:locked/>
    <w:rsid w:val="00FF7164"/>
    <w:rPr>
      <w:rFonts w:ascii="Times New Roman" w:eastAsia="Times New Roman" w:hAnsi="Times New Roman" w:cs="Times New Roman"/>
      <w:sz w:val="26"/>
      <w:szCs w:val="26"/>
      <w:lang w:val="nl-NL" w:eastAsia="en-US"/>
    </w:rPr>
  </w:style>
  <w:style w:type="paragraph" w:customStyle="1" w:styleId="Styley1">
    <w:name w:val="Style y1"/>
    <w:basedOn w:val="Normal"/>
    <w:link w:val="Styley1CharChar"/>
    <w:autoRedefine/>
    <w:rsid w:val="00FF7164"/>
    <w:pPr>
      <w:widowControl w:val="0"/>
      <w:spacing w:before="0" w:after="0" w:line="312" w:lineRule="auto"/>
    </w:pPr>
    <w:rPr>
      <w:rFonts w:eastAsia="Times New Roman" w:cs="Times New Roman"/>
      <w:i/>
      <w:iCs/>
      <w:spacing w:val="-6"/>
      <w:lang w:val="pl-PL"/>
    </w:rPr>
  </w:style>
  <w:style w:type="character" w:customStyle="1" w:styleId="Styley1CharChar">
    <w:name w:val="Style y1 Char Char"/>
    <w:link w:val="Styley1"/>
    <w:rsid w:val="00FF7164"/>
    <w:rPr>
      <w:rFonts w:ascii="Times New Roman" w:eastAsia="Times New Roman" w:hAnsi="Times New Roman" w:cs="Times New Roman"/>
      <w:i/>
      <w:iCs/>
      <w:spacing w:val="-6"/>
      <w:sz w:val="27"/>
      <w:szCs w:val="27"/>
      <w:lang w:val="pl-PL" w:eastAsia="en-US"/>
    </w:rPr>
  </w:style>
  <w:style w:type="table" w:customStyle="1" w:styleId="TableGrid11">
    <w:name w:val="Table Grid11"/>
    <w:basedOn w:val="TableNormal"/>
    <w:next w:val="TableGrid"/>
    <w:rsid w:val="00FF7164"/>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y2">
    <w:name w:val="Style y2"/>
    <w:basedOn w:val="Styley1"/>
    <w:link w:val="Styley2CharChar"/>
    <w:autoRedefine/>
    <w:rsid w:val="00FF7164"/>
    <w:rPr>
      <w:i w:val="0"/>
      <w:color w:val="0000FF"/>
      <w:sz w:val="26"/>
      <w:szCs w:val="26"/>
      <w:lang w:val="vi-VN"/>
    </w:rPr>
  </w:style>
  <w:style w:type="character" w:customStyle="1" w:styleId="Styley2CharChar">
    <w:name w:val="Style y2 Char Char"/>
    <w:link w:val="Styley2"/>
    <w:rsid w:val="00FF7164"/>
    <w:rPr>
      <w:rFonts w:ascii="Times New Roman" w:eastAsia="Times New Roman" w:hAnsi="Times New Roman" w:cs="Times New Roman"/>
      <w:iCs/>
      <w:color w:val="0000FF"/>
      <w:spacing w:val="-6"/>
      <w:sz w:val="26"/>
      <w:szCs w:val="26"/>
      <w:lang w:val="vi-VN" w:eastAsia="en-US"/>
    </w:rPr>
  </w:style>
  <w:style w:type="paragraph" w:customStyle="1" w:styleId="MTDisplayEquation">
    <w:name w:val="MTDisplayEquation"/>
    <w:basedOn w:val="Normal"/>
    <w:next w:val="Normal"/>
    <w:link w:val="MTDisplayEquationChar"/>
    <w:rsid w:val="00FF7164"/>
    <w:pPr>
      <w:tabs>
        <w:tab w:val="center" w:pos="4540"/>
        <w:tab w:val="right" w:pos="9080"/>
      </w:tabs>
      <w:spacing w:before="0" w:after="0" w:line="288" w:lineRule="auto"/>
    </w:pPr>
    <w:rPr>
      <w:rFonts w:eastAsia=".VnTime" w:cs="Times New Roman"/>
      <w:i/>
    </w:rPr>
  </w:style>
  <w:style w:type="character" w:customStyle="1" w:styleId="MTDisplayEquationChar">
    <w:name w:val="MTDisplayEquation Char"/>
    <w:link w:val="MTDisplayEquation"/>
    <w:rsid w:val="00FF7164"/>
    <w:rPr>
      <w:rFonts w:ascii="Times New Roman" w:eastAsia=".VnTime" w:hAnsi="Times New Roman" w:cs="Times New Roman"/>
      <w:i/>
      <w:sz w:val="27"/>
      <w:szCs w:val="27"/>
      <w:lang w:eastAsia="en-US"/>
    </w:rPr>
  </w:style>
  <w:style w:type="paragraph" w:customStyle="1" w:styleId="Lap4">
    <w:name w:val="Lap4"/>
    <w:basedOn w:val="Normal"/>
    <w:rsid w:val="00FF7164"/>
    <w:pPr>
      <w:tabs>
        <w:tab w:val="num" w:pos="0"/>
      </w:tabs>
      <w:spacing w:before="0" w:after="0" w:line="240" w:lineRule="auto"/>
    </w:pPr>
    <w:rPr>
      <w:rFonts w:eastAsia="Times New Roman" w:cs="Times New Roman"/>
      <w:sz w:val="20"/>
      <w:szCs w:val="20"/>
      <w:lang w:val="en-GB"/>
    </w:rPr>
  </w:style>
  <w:style w:type="paragraph" w:customStyle="1" w:styleId="anh3">
    <w:name w:val="anh3"/>
    <w:basedOn w:val="Normal"/>
    <w:rsid w:val="00FF7164"/>
    <w:pPr>
      <w:spacing w:before="240" w:after="240" w:line="240" w:lineRule="auto"/>
      <w:jc w:val="center"/>
    </w:pPr>
    <w:rPr>
      <w:rFonts w:eastAsia="Times New Roman" w:cs="Times New Roman"/>
      <w:b/>
      <w:sz w:val="26"/>
      <w:szCs w:val="26"/>
    </w:rPr>
  </w:style>
  <w:style w:type="paragraph" w:customStyle="1" w:styleId="abc">
    <w:name w:val="abc"/>
    <w:basedOn w:val="Normal"/>
    <w:uiPriority w:val="99"/>
    <w:rsid w:val="00FF7164"/>
    <w:pPr>
      <w:widowControl w:val="0"/>
      <w:autoSpaceDE w:val="0"/>
      <w:autoSpaceDN w:val="0"/>
      <w:spacing w:before="0" w:after="0" w:line="240" w:lineRule="auto"/>
    </w:pPr>
    <w:rPr>
      <w:rFonts w:eastAsia="Times New Roman" w:cs="Times New Roman"/>
      <w:sz w:val="28"/>
      <w:szCs w:val="28"/>
    </w:rPr>
  </w:style>
  <w:style w:type="character" w:customStyle="1" w:styleId="CaptionChar1">
    <w:name w:val="Caption Char1"/>
    <w:aliases w:val="Caption Char1 Char Char,Caption Char Char Char Char,Caption Char1 Char Char1 Char Char,Caption Char Char Char Char1 Char Char,Caption Char1 Char Char Char Char Char,Caption Char Char Char Char Char Char Char,Caption Char Char,Char1 Char"/>
    <w:rsid w:val="00FF7164"/>
    <w:rPr>
      <w:rFonts w:ascii="Times New Roman" w:eastAsia="Times New Roman" w:hAnsi="Times New Roman" w:cs="Times New Roman"/>
      <w:i/>
      <w:sz w:val="26"/>
      <w:szCs w:val="26"/>
    </w:rPr>
  </w:style>
  <w:style w:type="character" w:customStyle="1" w:styleId="Heading6Char1">
    <w:name w:val="Heading 6 Char1"/>
    <w:aliases w:val="BẢNG Char1"/>
    <w:semiHidden/>
    <w:rsid w:val="00FF7164"/>
    <w:rPr>
      <w:rFonts w:ascii="Cambria" w:eastAsia="Times New Roman" w:hAnsi="Cambria" w:cs="Times New Roman"/>
      <w:i/>
      <w:iCs/>
      <w:color w:val="243F60"/>
      <w:sz w:val="28"/>
      <w:szCs w:val="28"/>
    </w:rPr>
  </w:style>
  <w:style w:type="character" w:customStyle="1" w:styleId="Normal-1CharChar2">
    <w:name w:val="Normal-1 Char Char2"/>
    <w:rsid w:val="00FF7164"/>
    <w:rPr>
      <w:rFonts w:eastAsia=".VnTime"/>
      <w:color w:val="0000FF"/>
      <w:sz w:val="26"/>
      <w:szCs w:val="26"/>
      <w:lang w:val="nl-NL" w:eastAsia="en-US" w:bidi="ar-SA"/>
    </w:rPr>
  </w:style>
  <w:style w:type="paragraph" w:customStyle="1" w:styleId="Styley21">
    <w:name w:val="Style y21"/>
    <w:basedOn w:val="Styley2"/>
    <w:link w:val="Styley21CharChar"/>
    <w:autoRedefine/>
    <w:rsid w:val="00FF7164"/>
    <w:pPr>
      <w:numPr>
        <w:numId w:val="6"/>
      </w:numPr>
      <w:tabs>
        <w:tab w:val="clear" w:pos="568"/>
      </w:tabs>
      <w:spacing w:before="20" w:line="240" w:lineRule="auto"/>
      <w:ind w:left="-60"/>
    </w:pPr>
    <w:rPr>
      <w:i/>
      <w:iCs w:val="0"/>
      <w:noProof/>
      <w:szCs w:val="20"/>
      <w:lang w:val="en-US"/>
    </w:rPr>
  </w:style>
  <w:style w:type="character" w:customStyle="1" w:styleId="Styley21CharChar">
    <w:name w:val="Style y21 Char Char"/>
    <w:link w:val="Styley21"/>
    <w:rsid w:val="00FF7164"/>
    <w:rPr>
      <w:rFonts w:eastAsia="Times New Roman" w:cs="Times New Roman"/>
      <w:i/>
      <w:noProof/>
      <w:color w:val="0000FF"/>
      <w:spacing w:val="-6"/>
      <w:sz w:val="26"/>
      <w:szCs w:val="20"/>
    </w:rPr>
  </w:style>
  <w:style w:type="paragraph" w:customStyle="1" w:styleId="hnh0">
    <w:name w:val="hình"/>
    <w:basedOn w:val="Heading4"/>
    <w:link w:val="hnhChar0"/>
    <w:rsid w:val="00FF7164"/>
    <w:pPr>
      <w:keepLines w:val="0"/>
      <w:numPr>
        <w:ilvl w:val="0"/>
        <w:numId w:val="0"/>
      </w:numPr>
      <w:spacing w:before="240" w:after="60" w:line="240" w:lineRule="auto"/>
      <w:jc w:val="center"/>
    </w:pPr>
    <w:rPr>
      <w:rFonts w:eastAsia="Times New Roman" w:cs="Times New Roman"/>
      <w:b/>
      <w:bCs/>
      <w:i/>
      <w:iCs w:val="0"/>
      <w:color w:val="auto"/>
      <w:szCs w:val="28"/>
    </w:rPr>
  </w:style>
  <w:style w:type="character" w:customStyle="1" w:styleId="hnhChar0">
    <w:name w:val="hình Char"/>
    <w:link w:val="hnh0"/>
    <w:rsid w:val="00FF7164"/>
    <w:rPr>
      <w:rFonts w:ascii="Times New Roman" w:eastAsia="Times New Roman" w:hAnsi="Times New Roman" w:cs="Times New Roman"/>
      <w:b/>
      <w:bCs/>
      <w:sz w:val="27"/>
      <w:szCs w:val="28"/>
      <w:lang w:eastAsia="en-US"/>
    </w:rPr>
  </w:style>
  <w:style w:type="paragraph" w:customStyle="1" w:styleId="Styley3">
    <w:name w:val="Style y3"/>
    <w:basedOn w:val="Normal"/>
    <w:link w:val="Styley3Char"/>
    <w:autoRedefine/>
    <w:rsid w:val="00FF7164"/>
    <w:pPr>
      <w:widowControl w:val="0"/>
      <w:numPr>
        <w:numId w:val="5"/>
      </w:numPr>
      <w:tabs>
        <w:tab w:val="clear" w:pos="1004"/>
        <w:tab w:val="num" w:pos="513"/>
      </w:tabs>
      <w:spacing w:before="40" w:after="40" w:line="240" w:lineRule="auto"/>
      <w:ind w:left="0" w:firstLine="342"/>
    </w:pPr>
    <w:rPr>
      <w:rFonts w:eastAsia="SimSun" w:cs="Times New Roman"/>
      <w:color w:val="0000FF"/>
      <w:sz w:val="26"/>
      <w:szCs w:val="20"/>
      <w:lang w:val="fr-FR"/>
    </w:rPr>
  </w:style>
  <w:style w:type="character" w:customStyle="1" w:styleId="Styley3Char">
    <w:name w:val="Style y3 Char"/>
    <w:link w:val="Styley3"/>
    <w:rsid w:val="00FF7164"/>
    <w:rPr>
      <w:rFonts w:eastAsia="SimSun" w:cs="Times New Roman"/>
      <w:color w:val="0000FF"/>
      <w:sz w:val="26"/>
      <w:szCs w:val="20"/>
      <w:lang w:val="fr-FR"/>
    </w:rPr>
  </w:style>
  <w:style w:type="character" w:customStyle="1" w:styleId="a0">
    <w:name w:val="a"/>
    <w:rsid w:val="00FF7164"/>
  </w:style>
  <w:style w:type="paragraph" w:styleId="List">
    <w:name w:val="List"/>
    <w:basedOn w:val="Normal"/>
    <w:rsid w:val="00FF7164"/>
    <w:pPr>
      <w:spacing w:before="0" w:after="0" w:line="240" w:lineRule="auto"/>
      <w:ind w:left="360" w:hanging="360"/>
      <w:contextualSpacing/>
    </w:pPr>
    <w:rPr>
      <w:rFonts w:eastAsia="Times New Roman" w:cs="Times New Roman"/>
      <w:sz w:val="24"/>
      <w:szCs w:val="24"/>
    </w:rPr>
  </w:style>
  <w:style w:type="paragraph" w:customStyle="1" w:styleId="CharChar3">
    <w:name w:val="Char Char3"/>
    <w:basedOn w:val="Normal"/>
    <w:rsid w:val="00FF7164"/>
    <w:pPr>
      <w:spacing w:before="0" w:after="160" w:line="240" w:lineRule="exact"/>
    </w:pPr>
    <w:rPr>
      <w:rFonts w:ascii="Tahoma" w:eastAsia="Times New Roman" w:hAnsi="Tahoma" w:cs="Tahoma"/>
      <w:sz w:val="20"/>
      <w:szCs w:val="20"/>
    </w:rPr>
  </w:style>
  <w:style w:type="paragraph" w:customStyle="1" w:styleId="para">
    <w:name w:val="para"/>
    <w:basedOn w:val="Normal"/>
    <w:rsid w:val="00FF7164"/>
    <w:pPr>
      <w:spacing w:before="100" w:beforeAutospacing="1" w:after="100" w:afterAutospacing="1" w:line="240" w:lineRule="auto"/>
    </w:pPr>
    <w:rPr>
      <w:rFonts w:eastAsia="Times New Roman" w:cs="Times New Roman"/>
      <w:sz w:val="24"/>
      <w:szCs w:val="24"/>
    </w:rPr>
  </w:style>
  <w:style w:type="paragraph" w:customStyle="1" w:styleId="PARAGRAPH">
    <w:name w:val="PARAGRAPH"/>
    <w:basedOn w:val="Normal"/>
    <w:rsid w:val="00FF7164"/>
    <w:pPr>
      <w:spacing w:line="288" w:lineRule="auto"/>
      <w:ind w:firstLine="576"/>
    </w:pPr>
    <w:rPr>
      <w:rFonts w:eastAsia="Times New Roman" w:cs="Times New Roman"/>
      <w:sz w:val="26"/>
      <w:szCs w:val="24"/>
    </w:rPr>
  </w:style>
  <w:style w:type="paragraph" w:customStyle="1" w:styleId="2">
    <w:name w:val="2"/>
    <w:basedOn w:val="Normal"/>
    <w:rsid w:val="00FF7164"/>
    <w:pPr>
      <w:spacing w:before="60" w:after="40" w:line="312" w:lineRule="auto"/>
    </w:pPr>
    <w:rPr>
      <w:rFonts w:eastAsia="Times New Roman" w:cs="Times New Roman"/>
      <w:b/>
      <w:sz w:val="28"/>
      <w:szCs w:val="28"/>
    </w:rPr>
  </w:style>
  <w:style w:type="character" w:customStyle="1" w:styleId="Heading4Char1">
    <w:name w:val="Heading 4 Char1"/>
    <w:locked/>
    <w:rsid w:val="00FF7164"/>
    <w:rPr>
      <w:rFonts w:ascii="Times New Roman Bold" w:hAnsi="Times New Roman Bold"/>
      <w:b/>
      <w:iCs/>
      <w:sz w:val="27"/>
      <w:szCs w:val="24"/>
    </w:rPr>
  </w:style>
  <w:style w:type="paragraph" w:customStyle="1" w:styleId="CharCharCharChar">
    <w:name w:val="Char Char Char Char"/>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6">
    <w:name w:val="Char Char Char Char6"/>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5">
    <w:name w:val="Char Char Char Char5"/>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thuong">
    <w:name w:val="thuong"/>
    <w:basedOn w:val="Normal"/>
    <w:link w:val="thuongChar"/>
    <w:rsid w:val="00FF7164"/>
    <w:pPr>
      <w:spacing w:before="40" w:after="20" w:line="300" w:lineRule="auto"/>
    </w:pPr>
    <w:rPr>
      <w:rFonts w:eastAsia="Times New Roman" w:cs="Times New Roman"/>
      <w:sz w:val="26"/>
      <w:szCs w:val="20"/>
    </w:rPr>
  </w:style>
  <w:style w:type="character" w:customStyle="1" w:styleId="thuongChar">
    <w:name w:val="thuong Char"/>
    <w:link w:val="thuong"/>
    <w:rsid w:val="00FF7164"/>
    <w:rPr>
      <w:rFonts w:ascii="Times New Roman" w:eastAsia="Times New Roman" w:hAnsi="Times New Roman" w:cs="Times New Roman"/>
      <w:sz w:val="26"/>
      <w:szCs w:val="20"/>
      <w:lang w:eastAsia="en-US"/>
    </w:rPr>
  </w:style>
  <w:style w:type="paragraph" w:customStyle="1" w:styleId="CharCharCharChar4">
    <w:name w:val="Char Char Char Char4"/>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y1">
    <w:name w:val="y1"/>
    <w:basedOn w:val="Normal"/>
    <w:link w:val="y1Char"/>
    <w:rsid w:val="00FF7164"/>
    <w:pPr>
      <w:widowControl w:val="0"/>
      <w:numPr>
        <w:numId w:val="7"/>
      </w:numPr>
      <w:tabs>
        <w:tab w:val="clear" w:pos="303"/>
        <w:tab w:val="num" w:pos="360"/>
      </w:tabs>
      <w:spacing w:before="0" w:after="20" w:line="240" w:lineRule="auto"/>
      <w:ind w:firstLine="0"/>
    </w:pPr>
    <w:rPr>
      <w:rFonts w:ascii=".VnTime" w:eastAsia=".VnTime" w:hAnsi=".VnTime" w:cs="Times New Roman"/>
      <w:color w:val="0000FF"/>
      <w:sz w:val="26"/>
      <w:szCs w:val="26"/>
    </w:rPr>
  </w:style>
  <w:style w:type="character" w:customStyle="1" w:styleId="y1Char">
    <w:name w:val="y1 Char"/>
    <w:link w:val="y1"/>
    <w:rsid w:val="00FF7164"/>
    <w:rPr>
      <w:rFonts w:ascii=".VnTime" w:eastAsia=".VnTime" w:hAnsi=".VnTime" w:cs="Times New Roman"/>
      <w:color w:val="0000FF"/>
      <w:sz w:val="26"/>
      <w:szCs w:val="26"/>
    </w:rPr>
  </w:style>
  <w:style w:type="paragraph" w:customStyle="1" w:styleId="CharCharCharChar3">
    <w:name w:val="Char Char Char Char3"/>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1">
    <w:name w:val="Char Char Char Char1"/>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styleId="List2">
    <w:name w:val="List 2"/>
    <w:basedOn w:val="Normal"/>
    <w:uiPriority w:val="99"/>
    <w:unhideWhenUsed/>
    <w:rsid w:val="00FF7164"/>
    <w:pPr>
      <w:spacing w:before="0" w:after="0" w:line="240" w:lineRule="auto"/>
      <w:ind w:left="720" w:hanging="360"/>
      <w:contextualSpacing/>
    </w:pPr>
    <w:rPr>
      <w:rFonts w:eastAsia="Times New Roman" w:cs="Times New Roman"/>
      <w:sz w:val="28"/>
      <w:szCs w:val="28"/>
    </w:rPr>
  </w:style>
  <w:style w:type="paragraph" w:customStyle="1" w:styleId="C4">
    <w:name w:val="C4"/>
    <w:basedOn w:val="Normal"/>
    <w:rsid w:val="00FF7164"/>
    <w:pPr>
      <w:spacing w:line="240" w:lineRule="auto"/>
    </w:pPr>
    <w:rPr>
      <w:rFonts w:eastAsia="Times New Roman" w:cs="Times New Roman"/>
      <w:i/>
      <w:sz w:val="28"/>
      <w:szCs w:val="28"/>
    </w:rPr>
  </w:style>
  <w:style w:type="paragraph" w:customStyle="1" w:styleId="ak2">
    <w:name w:val="ak2"/>
    <w:basedOn w:val="Normal"/>
    <w:rsid w:val="00FF7164"/>
    <w:pPr>
      <w:keepNext/>
      <w:spacing w:before="0" w:after="0" w:line="312" w:lineRule="auto"/>
      <w:ind w:right="51"/>
      <w:outlineLvl w:val="1"/>
    </w:pPr>
    <w:rPr>
      <w:rFonts w:eastAsia="Times New Roman" w:cs="Times New Roman"/>
      <w:b/>
      <w:bCs/>
      <w:color w:val="0000FF"/>
      <w:sz w:val="28"/>
      <w:szCs w:val="28"/>
    </w:rPr>
  </w:style>
  <w:style w:type="character" w:customStyle="1" w:styleId="plainlinks">
    <w:name w:val="plainlinks"/>
    <w:basedOn w:val="DefaultParagraphFont"/>
    <w:rsid w:val="00FF7164"/>
  </w:style>
  <w:style w:type="character" w:customStyle="1" w:styleId="geo-dms">
    <w:name w:val="geo-dms"/>
    <w:basedOn w:val="DefaultParagraphFont"/>
    <w:rsid w:val="00FF7164"/>
  </w:style>
  <w:style w:type="character" w:customStyle="1" w:styleId="latitude">
    <w:name w:val="latitude"/>
    <w:basedOn w:val="DefaultParagraphFont"/>
    <w:rsid w:val="00FF7164"/>
  </w:style>
  <w:style w:type="character" w:customStyle="1" w:styleId="longitude">
    <w:name w:val="longitude"/>
    <w:basedOn w:val="DefaultParagraphFont"/>
    <w:rsid w:val="00FF7164"/>
  </w:style>
  <w:style w:type="paragraph" w:customStyle="1" w:styleId="Lap3">
    <w:name w:val="Lap3"/>
    <w:basedOn w:val="Normal"/>
    <w:rsid w:val="00FF7164"/>
    <w:pPr>
      <w:tabs>
        <w:tab w:val="num" w:pos="0"/>
      </w:tabs>
      <w:spacing w:before="0" w:after="0" w:line="240" w:lineRule="auto"/>
    </w:pPr>
    <w:rPr>
      <w:rFonts w:eastAsia="Times New Roman" w:cs="Times New Roman"/>
      <w:sz w:val="20"/>
      <w:szCs w:val="20"/>
      <w:lang w:val="en-GB"/>
    </w:rPr>
  </w:style>
  <w:style w:type="character" w:customStyle="1" w:styleId="Heading1Char1">
    <w:name w:val="Heading 1 Char1"/>
    <w:aliases w:val="Heading Char1,Heading1 Char,Heading 1phan1-1 Char Char,Heading 1phan1-1 Char1"/>
    <w:rsid w:val="00FF7164"/>
    <w:rPr>
      <w:rFonts w:eastAsia="Times New Roman" w:cs="Arial"/>
      <w:b/>
      <w:bCs/>
      <w:kern w:val="32"/>
      <w:sz w:val="27"/>
      <w:szCs w:val="32"/>
    </w:rPr>
  </w:style>
  <w:style w:type="paragraph" w:customStyle="1" w:styleId="Style7">
    <w:name w:val="Style7"/>
    <w:basedOn w:val="Heading2"/>
    <w:link w:val="Style7Char"/>
    <w:rsid w:val="00FF7164"/>
    <w:pPr>
      <w:keepNext w:val="0"/>
      <w:keepLines w:val="0"/>
      <w:tabs>
        <w:tab w:val="num" w:pos="0"/>
      </w:tabs>
      <w:ind w:right="49"/>
    </w:pPr>
    <w:rPr>
      <w:rFonts w:eastAsia="Times New Roman"/>
      <w:bCs w:val="0"/>
      <w:color w:val="0000FF"/>
      <w:szCs w:val="24"/>
    </w:rPr>
  </w:style>
  <w:style w:type="paragraph" w:customStyle="1" w:styleId="Style8">
    <w:name w:val="Style8"/>
    <w:basedOn w:val="Heading2"/>
    <w:link w:val="Style8Char"/>
    <w:rsid w:val="00FF7164"/>
    <w:pPr>
      <w:keepNext w:val="0"/>
      <w:keepLines w:val="0"/>
      <w:tabs>
        <w:tab w:val="num" w:pos="0"/>
      </w:tabs>
      <w:spacing w:before="240"/>
      <w:ind w:right="49"/>
    </w:pPr>
    <w:rPr>
      <w:rFonts w:eastAsia="Times New Roman"/>
      <w:bCs w:val="0"/>
      <w:szCs w:val="24"/>
    </w:rPr>
  </w:style>
  <w:style w:type="character" w:customStyle="1" w:styleId="Style7Char">
    <w:name w:val="Style7 Char"/>
    <w:link w:val="Style7"/>
    <w:rsid w:val="00FF7164"/>
    <w:rPr>
      <w:rFonts w:ascii="Times New Roman" w:eastAsia="Times New Roman" w:hAnsi="Times New Roman" w:cs="Times New Roman"/>
      <w:b/>
      <w:bCs/>
      <w:color w:val="0000FF"/>
      <w:sz w:val="27"/>
      <w:szCs w:val="24"/>
      <w:lang w:eastAsia="en-US"/>
    </w:rPr>
  </w:style>
  <w:style w:type="character" w:customStyle="1" w:styleId="Style8Char">
    <w:name w:val="Style8 Char"/>
    <w:link w:val="Style8"/>
    <w:rsid w:val="00FF7164"/>
    <w:rPr>
      <w:rFonts w:ascii="Times New Roman" w:eastAsia="Times New Roman" w:hAnsi="Times New Roman" w:cs="Times New Roman"/>
      <w:b/>
      <w:bCs/>
      <w:color w:val="002060"/>
      <w:sz w:val="27"/>
      <w:szCs w:val="24"/>
      <w:lang w:eastAsia="en-US"/>
    </w:rPr>
  </w:style>
  <w:style w:type="paragraph" w:customStyle="1" w:styleId="Heading31">
    <w:name w:val="Heading 31"/>
    <w:basedOn w:val="Heading3"/>
    <w:link w:val="heading3Char0"/>
    <w:rsid w:val="00FF7164"/>
    <w:pPr>
      <w:keepLines w:val="0"/>
      <w:numPr>
        <w:ilvl w:val="0"/>
        <w:numId w:val="0"/>
      </w:numPr>
      <w:tabs>
        <w:tab w:val="num" w:pos="964"/>
      </w:tabs>
      <w:spacing w:after="0" w:line="312" w:lineRule="auto"/>
    </w:pPr>
    <w:rPr>
      <w:rFonts w:eastAsia="Times New Roman" w:cs="Times New Roman"/>
      <w:bCs/>
      <w:i w:val="0"/>
      <w:szCs w:val="27"/>
    </w:rPr>
  </w:style>
  <w:style w:type="character" w:customStyle="1" w:styleId="heading3Char0">
    <w:name w:val="heading 3 Char"/>
    <w:link w:val="Heading31"/>
    <w:rsid w:val="00FF7164"/>
    <w:rPr>
      <w:rFonts w:ascii="Times New Roman" w:eastAsia="Times New Roman" w:hAnsi="Times New Roman" w:cs="Times New Roman"/>
      <w:b/>
      <w:bCs/>
      <w:color w:val="002060"/>
      <w:sz w:val="27"/>
      <w:szCs w:val="27"/>
      <w:lang w:eastAsia="en-US"/>
    </w:rPr>
  </w:style>
  <w:style w:type="character" w:customStyle="1" w:styleId="l6">
    <w:name w:val="l6"/>
    <w:basedOn w:val="DefaultParagraphFont"/>
    <w:rsid w:val="00FF7164"/>
  </w:style>
  <w:style w:type="character" w:customStyle="1" w:styleId="l7">
    <w:name w:val="l7"/>
    <w:basedOn w:val="DefaultParagraphFont"/>
    <w:rsid w:val="00FF7164"/>
  </w:style>
  <w:style w:type="character" w:customStyle="1" w:styleId="fourgenhighlight">
    <w:name w:val="fourgen_highlight"/>
    <w:basedOn w:val="DefaultParagraphFont"/>
    <w:rsid w:val="00FF7164"/>
  </w:style>
  <w:style w:type="character" w:customStyle="1" w:styleId="apple-style-span">
    <w:name w:val="apple-style-span"/>
    <w:basedOn w:val="DefaultParagraphFont"/>
    <w:rsid w:val="00FF7164"/>
  </w:style>
  <w:style w:type="paragraph" w:customStyle="1" w:styleId="Char1CharCharChar1CharCharChar">
    <w:name w:val="Char1 Char Char Char1 Char Char Char"/>
    <w:basedOn w:val="Normal"/>
    <w:rsid w:val="00FF7164"/>
    <w:pPr>
      <w:pageBreakBefore/>
      <w:spacing w:before="100" w:beforeAutospacing="1" w:after="100" w:afterAutospacing="1" w:line="240" w:lineRule="auto"/>
    </w:pPr>
    <w:rPr>
      <w:rFonts w:ascii=".VnArial" w:eastAsia=".VnTime" w:hAnsi=".VnArial" w:cs=".VnArial"/>
      <w:sz w:val="20"/>
      <w:szCs w:val="20"/>
    </w:rPr>
  </w:style>
  <w:style w:type="paragraph" w:customStyle="1" w:styleId="Normal2">
    <w:name w:val="Normal2"/>
    <w:basedOn w:val="Normal"/>
    <w:rsid w:val="00FF7164"/>
    <w:pPr>
      <w:widowControl w:val="0"/>
      <w:spacing w:after="0" w:line="240" w:lineRule="auto"/>
    </w:pPr>
    <w:rPr>
      <w:rFonts w:ascii="Calibri" w:eastAsia="Calibri" w:hAnsi="Calibri" w:cs="Times New Roman"/>
      <w:sz w:val="26"/>
      <w:szCs w:val="26"/>
    </w:rPr>
  </w:style>
  <w:style w:type="paragraph" w:customStyle="1" w:styleId="BodyText20">
    <w:name w:val="Body Text2"/>
    <w:basedOn w:val="Normal"/>
    <w:rsid w:val="00FF7164"/>
    <w:pPr>
      <w:widowControl w:val="0"/>
      <w:shd w:val="clear" w:color="auto" w:fill="FFFFFF"/>
      <w:spacing w:before="0" w:after="60" w:line="336" w:lineRule="exact"/>
    </w:pPr>
    <w:rPr>
      <w:rFonts w:asciiTheme="minorHAnsi" w:hAnsiTheme="minorHAnsi"/>
    </w:rPr>
  </w:style>
  <w:style w:type="paragraph" w:styleId="Revision">
    <w:name w:val="Revision"/>
    <w:hidden/>
    <w:uiPriority w:val="99"/>
    <w:semiHidden/>
    <w:rsid w:val="00FF7164"/>
    <w:pPr>
      <w:spacing w:line="240" w:lineRule="auto"/>
    </w:pPr>
    <w:rPr>
      <w:rFonts w:eastAsia="Times New Roman" w:cs="Times New Roman"/>
      <w:sz w:val="28"/>
      <w:szCs w:val="28"/>
    </w:rPr>
  </w:style>
  <w:style w:type="character" w:customStyle="1" w:styleId="fontstyle01">
    <w:name w:val="fontstyle01"/>
    <w:rsid w:val="00FF7164"/>
    <w:rPr>
      <w:rFonts w:ascii="Times-Roman" w:hAnsi="Times-Roman" w:hint="default"/>
      <w:b w:val="0"/>
      <w:bCs w:val="0"/>
      <w:i w:val="0"/>
      <w:iCs w:val="0"/>
      <w:color w:val="000080"/>
      <w:sz w:val="24"/>
      <w:szCs w:val="24"/>
    </w:rPr>
  </w:style>
  <w:style w:type="paragraph" w:customStyle="1" w:styleId="Normal3">
    <w:name w:val="Normal3"/>
    <w:basedOn w:val="Normal"/>
    <w:link w:val="NormalChar"/>
    <w:rsid w:val="00FF7164"/>
    <w:pPr>
      <w:widowControl w:val="0"/>
      <w:spacing w:before="60" w:after="0" w:line="312" w:lineRule="auto"/>
    </w:pPr>
    <w:rPr>
      <w:rFonts w:asciiTheme="minorHAnsi" w:hAnsiTheme="minorHAnsi"/>
      <w:sz w:val="26"/>
      <w:szCs w:val="26"/>
      <w:lang w:val="pt-BR"/>
    </w:rPr>
  </w:style>
  <w:style w:type="paragraph" w:customStyle="1" w:styleId="b4">
    <w:name w:val="b4"/>
    <w:basedOn w:val="Normal"/>
    <w:rsid w:val="00FF7164"/>
    <w:pPr>
      <w:spacing w:line="288" w:lineRule="auto"/>
    </w:pPr>
    <w:rPr>
      <w:rFonts w:eastAsia="Times New Roman" w:cs="Times New Roman"/>
      <w:i/>
      <w:sz w:val="28"/>
      <w:szCs w:val="28"/>
    </w:rPr>
  </w:style>
  <w:style w:type="character" w:customStyle="1" w:styleId="DefaultChar">
    <w:name w:val="Default Char"/>
    <w:link w:val="Default"/>
    <w:rsid w:val="00FF7164"/>
    <w:rPr>
      <w:rFonts w:ascii="Times New Roman" w:eastAsia="Calibri" w:hAnsi="Times New Roman" w:cs="Times New Roman"/>
      <w:color w:val="000000"/>
      <w:sz w:val="24"/>
      <w:szCs w:val="24"/>
      <w:lang w:eastAsia="en-US"/>
    </w:rPr>
  </w:style>
  <w:style w:type="paragraph" w:customStyle="1" w:styleId="CharCharCharChar12">
    <w:name w:val="Char Char Char Char12"/>
    <w:basedOn w:val="Normal"/>
    <w:next w:val="Normal"/>
    <w:autoRedefine/>
    <w:semiHidden/>
    <w:rsid w:val="00FF7164"/>
    <w:pPr>
      <w:spacing w:line="312" w:lineRule="auto"/>
    </w:pPr>
    <w:rPr>
      <w:rFonts w:eastAsia="Times New Roman" w:cs="Times New Roman"/>
      <w:sz w:val="26"/>
    </w:rPr>
  </w:style>
  <w:style w:type="paragraph" w:customStyle="1" w:styleId="CharCharCharChar11">
    <w:name w:val="Char Char Char Char11"/>
    <w:basedOn w:val="Normal"/>
    <w:next w:val="Normal"/>
    <w:autoRedefine/>
    <w:semiHidden/>
    <w:rsid w:val="00FF7164"/>
    <w:pPr>
      <w:spacing w:line="312" w:lineRule="auto"/>
    </w:pPr>
    <w:rPr>
      <w:rFonts w:eastAsia="Times New Roman" w:cs="Times New Roman"/>
      <w:sz w:val="26"/>
    </w:rPr>
  </w:style>
  <w:style w:type="character" w:styleId="CommentReference">
    <w:name w:val="annotation reference"/>
    <w:basedOn w:val="DefaultParagraphFont"/>
    <w:uiPriority w:val="99"/>
    <w:semiHidden/>
    <w:unhideWhenUsed/>
    <w:rsid w:val="00FF7164"/>
    <w:rPr>
      <w:sz w:val="16"/>
      <w:szCs w:val="16"/>
    </w:rPr>
  </w:style>
  <w:style w:type="paragraph" w:styleId="CommentText">
    <w:name w:val="annotation text"/>
    <w:basedOn w:val="Normal"/>
    <w:link w:val="CommentTextChar"/>
    <w:uiPriority w:val="99"/>
    <w:semiHidden/>
    <w:unhideWhenUsed/>
    <w:rsid w:val="00FF7164"/>
    <w:pPr>
      <w:spacing w:before="0"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FF716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F7164"/>
    <w:rPr>
      <w:b/>
      <w:bCs/>
    </w:rPr>
  </w:style>
  <w:style w:type="character" w:customStyle="1" w:styleId="CommentSubjectChar">
    <w:name w:val="Comment Subject Char"/>
    <w:basedOn w:val="CommentTextChar"/>
    <w:link w:val="CommentSubject"/>
    <w:uiPriority w:val="99"/>
    <w:semiHidden/>
    <w:rsid w:val="00FF7164"/>
    <w:rPr>
      <w:rFonts w:ascii="Times New Roman" w:eastAsia="Times New Roman" w:hAnsi="Times New Roman" w:cs="Times New Roman"/>
      <w:b/>
      <w:bCs/>
      <w:sz w:val="20"/>
      <w:szCs w:val="20"/>
      <w:lang w:eastAsia="en-US"/>
    </w:rPr>
  </w:style>
  <w:style w:type="character" w:styleId="PlaceholderText">
    <w:name w:val="Placeholder Text"/>
    <w:basedOn w:val="DefaultParagraphFont"/>
    <w:uiPriority w:val="99"/>
    <w:semiHidden/>
    <w:rsid w:val="00FF7164"/>
    <w:rPr>
      <w:color w:val="808080"/>
    </w:rPr>
  </w:style>
  <w:style w:type="paragraph" w:customStyle="1" w:styleId="TableParagraph">
    <w:name w:val="Table Paragraph"/>
    <w:basedOn w:val="Normal"/>
    <w:uiPriority w:val="1"/>
    <w:rsid w:val="00FF7164"/>
    <w:pPr>
      <w:widowControl w:val="0"/>
      <w:autoSpaceDE w:val="0"/>
      <w:autoSpaceDN w:val="0"/>
      <w:spacing w:before="6" w:after="0" w:line="134" w:lineRule="exact"/>
    </w:pPr>
    <w:rPr>
      <w:rFonts w:ascii="Arial" w:eastAsia="Arial" w:hAnsi="Arial" w:cs="Arial"/>
      <w:sz w:val="22"/>
      <w:lang w:val="vi"/>
    </w:rPr>
  </w:style>
  <w:style w:type="paragraph" w:customStyle="1" w:styleId="D">
    <w:name w:val="D"/>
    <w:basedOn w:val="Normal"/>
    <w:rsid w:val="004C3277"/>
    <w:pPr>
      <w:numPr>
        <w:numId w:val="8"/>
      </w:numPr>
    </w:pPr>
    <w:rPr>
      <w:rFonts w:eastAsia="Times New Roman" w:cs="Times New Roman"/>
    </w:rPr>
  </w:style>
  <w:style w:type="paragraph" w:customStyle="1" w:styleId="Caccancu">
    <w:name w:val="Cac can cu"/>
    <w:basedOn w:val="Styley1"/>
    <w:autoRedefine/>
    <w:rsid w:val="00C971BB"/>
    <w:pPr>
      <w:numPr>
        <w:numId w:val="10"/>
      </w:numPr>
      <w:spacing w:before="80" w:after="80" w:line="264" w:lineRule="auto"/>
    </w:pPr>
    <w:rPr>
      <w:b/>
      <w:color w:val="0000FF"/>
      <w:spacing w:val="0"/>
      <w:sz w:val="28"/>
      <w:szCs w:val="28"/>
      <w:lang w:val="en-US"/>
    </w:rPr>
  </w:style>
  <w:style w:type="numbering" w:customStyle="1" w:styleId="Style">
    <w:name w:val="Style +"/>
    <w:basedOn w:val="NoList"/>
    <w:rsid w:val="00DE05DD"/>
    <w:pPr>
      <w:numPr>
        <w:numId w:val="12"/>
      </w:numPr>
    </w:pPr>
  </w:style>
  <w:style w:type="paragraph" w:customStyle="1" w:styleId="Dash">
    <w:name w:val="Dash"/>
    <w:basedOn w:val="Normal"/>
    <w:uiPriority w:val="99"/>
    <w:rsid w:val="00031209"/>
    <w:pPr>
      <w:numPr>
        <w:numId w:val="13"/>
      </w:numPr>
      <w:tabs>
        <w:tab w:val="left" w:pos="5389"/>
        <w:tab w:val="left" w:pos="5956"/>
      </w:tabs>
      <w:suppressAutoHyphens/>
      <w:spacing w:after="0" w:line="360" w:lineRule="auto"/>
    </w:pPr>
    <w:rPr>
      <w:rFonts w:eastAsia="Times New Roman" w:cs="Times New Roman"/>
      <w:color w:val="002060"/>
      <w:sz w:val="26"/>
      <w:szCs w:val="24"/>
      <w:lang w:val="x-none" w:eastAsia="ar-SA"/>
    </w:rPr>
  </w:style>
  <w:style w:type="paragraph" w:customStyle="1" w:styleId="image">
    <w:name w:val="image"/>
    <w:basedOn w:val="Normal"/>
    <w:rsid w:val="00914CBF"/>
    <w:pPr>
      <w:spacing w:before="100" w:beforeAutospacing="1" w:after="100" w:afterAutospacing="1" w:line="240" w:lineRule="auto"/>
      <w:jc w:val="left"/>
    </w:pPr>
    <w:rPr>
      <w:rFonts w:eastAsia="Times New Roman" w:cs="Times New Roman"/>
      <w:sz w:val="24"/>
      <w:szCs w:val="24"/>
    </w:rPr>
  </w:style>
  <w:style w:type="paragraph" w:customStyle="1" w:styleId="Normal4">
    <w:name w:val="Normal4"/>
    <w:basedOn w:val="Normal"/>
    <w:rsid w:val="00914CBF"/>
    <w:pPr>
      <w:spacing w:before="100" w:beforeAutospacing="1" w:after="100" w:afterAutospacing="1" w:line="240" w:lineRule="auto"/>
      <w:jc w:val="left"/>
    </w:pPr>
    <w:rPr>
      <w:rFonts w:eastAsia="Times New Roman" w:cs="Times New Roman"/>
      <w:sz w:val="24"/>
      <w:szCs w:val="24"/>
    </w:rPr>
  </w:style>
  <w:style w:type="paragraph" w:customStyle="1" w:styleId="01Muc1111">
    <w:name w:val="01 Muc 1_1_1_1"/>
    <w:basedOn w:val="Heading3"/>
    <w:autoRedefine/>
    <w:rsid w:val="00E93EE0"/>
    <w:pPr>
      <w:keepNext w:val="0"/>
      <w:keepLines w:val="0"/>
      <w:widowControl w:val="0"/>
      <w:numPr>
        <w:ilvl w:val="0"/>
        <w:numId w:val="0"/>
      </w:numPr>
      <w:spacing w:line="288" w:lineRule="auto"/>
      <w:ind w:firstLine="540"/>
      <w:outlineLvl w:val="9"/>
    </w:pPr>
    <w:rPr>
      <w:rFonts w:eastAsia="Times New Roman" w:cs="Times New Roman"/>
      <w:b w:val="0"/>
      <w:bCs/>
      <w:spacing w:val="-6"/>
      <w:szCs w:val="26"/>
      <w:lang w:eastAsia="x-none"/>
    </w:rPr>
  </w:style>
  <w:style w:type="paragraph" w:customStyle="1" w:styleId="hinh">
    <w:name w:val="hinh"/>
    <w:basedOn w:val="Normal"/>
    <w:next w:val="Normal"/>
    <w:link w:val="hinhChar"/>
    <w:rsid w:val="00D92B57"/>
    <w:pPr>
      <w:keepNext/>
      <w:jc w:val="center"/>
      <w:outlineLvl w:val="3"/>
    </w:pPr>
    <w:rPr>
      <w:rFonts w:eastAsia="Times New Roman" w:cs="Times New Roman"/>
      <w:b/>
      <w:bCs/>
      <w:color w:val="002060"/>
      <w:szCs w:val="28"/>
    </w:rPr>
  </w:style>
  <w:style w:type="character" w:customStyle="1" w:styleId="hinhChar">
    <w:name w:val="hinh Char"/>
    <w:link w:val="hinh"/>
    <w:rsid w:val="00D92B57"/>
    <w:rPr>
      <w:rFonts w:eastAsia="Times New Roman" w:cs="Times New Roman"/>
      <w:b/>
      <w:bCs/>
      <w:color w:val="002060"/>
      <w:szCs w:val="28"/>
    </w:rPr>
  </w:style>
  <w:style w:type="paragraph" w:customStyle="1" w:styleId="Mc111">
    <w:name w:val="Mục 1.1.1"/>
    <w:basedOn w:val="Normal"/>
    <w:rsid w:val="00D92B57"/>
    <w:pPr>
      <w:tabs>
        <w:tab w:val="num" w:pos="964"/>
      </w:tabs>
      <w:spacing w:before="240" w:line="312" w:lineRule="auto"/>
    </w:pPr>
    <w:rPr>
      <w:rFonts w:eastAsia="Times New Roman" w:cs="Times New Roman"/>
      <w:b/>
      <w:sz w:val="28"/>
      <w:szCs w:val="20"/>
    </w:rPr>
  </w:style>
  <w:style w:type="paragraph" w:customStyle="1" w:styleId="Mc1111">
    <w:name w:val="Mục 1.1.1.1"/>
    <w:basedOn w:val="Normal"/>
    <w:link w:val="Mc1111Char"/>
    <w:rsid w:val="00D92B57"/>
    <w:pPr>
      <w:tabs>
        <w:tab w:val="num" w:pos="1021"/>
      </w:tabs>
      <w:spacing w:line="312" w:lineRule="auto"/>
    </w:pPr>
    <w:rPr>
      <w:rFonts w:eastAsia="Times New Roman" w:cs="Times New Roman"/>
      <w:b/>
      <w:i/>
      <w:sz w:val="26"/>
      <w:szCs w:val="20"/>
    </w:rPr>
  </w:style>
  <w:style w:type="character" w:customStyle="1" w:styleId="Mc1111Char">
    <w:name w:val="Mục 1.1.1.1 Char"/>
    <w:link w:val="Mc1111"/>
    <w:rsid w:val="00D92B57"/>
    <w:rPr>
      <w:rFonts w:eastAsia="Times New Roman" w:cs="Times New Roman"/>
      <w:b/>
      <w:i/>
      <w:sz w:val="26"/>
      <w:szCs w:val="20"/>
    </w:rPr>
  </w:style>
  <w:style w:type="paragraph" w:customStyle="1" w:styleId="Style14ptJustifiedBefore3ptAfter3ptLinespacing0">
    <w:name w:val="Style 14 pt Justified Before:  3 pt After:  3 pt Line spacing: ..."/>
    <w:basedOn w:val="Normal"/>
    <w:autoRedefine/>
    <w:rsid w:val="00D92B57"/>
    <w:pPr>
      <w:spacing w:before="60" w:after="60" w:line="340" w:lineRule="exact"/>
    </w:pPr>
    <w:rPr>
      <w:rFonts w:eastAsia="Times New Roman" w:cs="Times New Roman"/>
      <w:sz w:val="26"/>
      <w:szCs w:val="20"/>
    </w:rPr>
  </w:style>
  <w:style w:type="paragraph" w:customStyle="1" w:styleId="StyleHeading2BoldNotItalicBlackJustifiedBefore12p0">
    <w:name w:val="Style Heading 2 + Bold Not Italic Black Justified Before:  12 p..."/>
    <w:basedOn w:val="Heading2"/>
    <w:rsid w:val="00D92B57"/>
    <w:pPr>
      <w:keepNext w:val="0"/>
      <w:keepLines w:val="0"/>
      <w:tabs>
        <w:tab w:val="num" w:pos="0"/>
      </w:tabs>
      <w:spacing w:before="180" w:after="180"/>
    </w:pPr>
    <w:rPr>
      <w:rFonts w:eastAsia="Times New Roman"/>
      <w:i w:val="0"/>
      <w:sz w:val="28"/>
      <w:szCs w:val="20"/>
    </w:rPr>
  </w:style>
  <w:style w:type="paragraph" w:customStyle="1" w:styleId="CharCharCharCharChar11">
    <w:name w:val="Char Char Char Char Char11"/>
    <w:basedOn w:val="Normal"/>
    <w:rsid w:val="00D92B57"/>
    <w:pPr>
      <w:widowControl w:val="0"/>
      <w:spacing w:before="0" w:after="0" w:line="240" w:lineRule="auto"/>
    </w:pPr>
    <w:rPr>
      <w:rFonts w:eastAsia="Times New Roman" w:cs="Times New Roman"/>
      <w:b/>
      <w:bCs/>
      <w:color w:val="008000"/>
      <w:sz w:val="26"/>
      <w:szCs w:val="26"/>
      <w:lang w:val="fr-FR"/>
    </w:rPr>
  </w:style>
  <w:style w:type="paragraph" w:customStyle="1" w:styleId="DMbng">
    <w:name w:val="DM bảng"/>
    <w:basedOn w:val="ListParagraph"/>
    <w:rsid w:val="00D92B57"/>
    <w:pPr>
      <w:widowControl w:val="0"/>
      <w:tabs>
        <w:tab w:val="left" w:pos="851"/>
      </w:tabs>
      <w:spacing w:line="312" w:lineRule="auto"/>
      <w:ind w:left="0"/>
      <w:jc w:val="center"/>
    </w:pPr>
    <w:rPr>
      <w:rFonts w:eastAsia="Calibri" w:cs="Times New Roman"/>
      <w:b/>
      <w:spacing w:val="-2"/>
      <w:sz w:val="26"/>
      <w:szCs w:val="26"/>
      <w:lang w:val="vi-VN" w:eastAsia="x-none"/>
    </w:rPr>
  </w:style>
  <w:style w:type="paragraph" w:customStyle="1" w:styleId="DAUDONG">
    <w:name w:val="DAUDONG"/>
    <w:basedOn w:val="Normal"/>
    <w:link w:val="DAUDONGChar"/>
    <w:rsid w:val="00D92B57"/>
    <w:pPr>
      <w:widowControl w:val="0"/>
      <w:spacing w:line="288" w:lineRule="auto"/>
      <w:ind w:left="851"/>
    </w:pPr>
    <w:rPr>
      <w:rFonts w:ascii="VNI-Times" w:eastAsia="Times New Roman" w:hAnsi="VNI-Times" w:cs="Times New Roman"/>
      <w:snapToGrid w:val="0"/>
      <w:sz w:val="26"/>
      <w:szCs w:val="20"/>
    </w:rPr>
  </w:style>
  <w:style w:type="character" w:customStyle="1" w:styleId="DAUDONGChar">
    <w:name w:val="DAUDONG Char"/>
    <w:link w:val="DAUDONG"/>
    <w:rsid w:val="00D92B57"/>
    <w:rPr>
      <w:rFonts w:ascii="VNI-Times" w:eastAsia="Times New Roman" w:hAnsi="VNI-Times" w:cs="Times New Roman"/>
      <w:snapToGrid w:val="0"/>
      <w:sz w:val="26"/>
      <w:szCs w:val="20"/>
    </w:rPr>
  </w:style>
  <w:style w:type="paragraph" w:customStyle="1" w:styleId="C1PlainText">
    <w:name w:val="C1 Plain Text"/>
    <w:basedOn w:val="Normal"/>
    <w:link w:val="C1PlainTextChar"/>
    <w:rsid w:val="00D92B57"/>
    <w:pPr>
      <w:spacing w:before="160"/>
      <w:ind w:left="1134"/>
    </w:pPr>
    <w:rPr>
      <w:rFonts w:eastAsia="Times New Roman" w:cs="Angsana New"/>
      <w:sz w:val="26"/>
      <w:szCs w:val="24"/>
    </w:rPr>
  </w:style>
  <w:style w:type="character" w:customStyle="1" w:styleId="C1PlainTextChar">
    <w:name w:val="C1 Plain Text Char"/>
    <w:link w:val="C1PlainText"/>
    <w:rsid w:val="00D92B57"/>
    <w:rPr>
      <w:rFonts w:eastAsia="Times New Roman" w:cs="Angsana New"/>
      <w:sz w:val="26"/>
      <w:szCs w:val="24"/>
    </w:rPr>
  </w:style>
  <w:style w:type="paragraph" w:customStyle="1" w:styleId="C1PlainText-">
    <w:name w:val="C1 Plain Text -"/>
    <w:basedOn w:val="Normal"/>
    <w:link w:val="C1PlainText-Char"/>
    <w:rsid w:val="00D92B57"/>
    <w:pPr>
      <w:numPr>
        <w:numId w:val="15"/>
      </w:numPr>
    </w:pPr>
    <w:rPr>
      <w:rFonts w:eastAsia="Times New Roman" w:cs="Times New Roman"/>
      <w:sz w:val="26"/>
      <w:szCs w:val="28"/>
      <w:lang w:val="x-none" w:eastAsia="x-none"/>
    </w:rPr>
  </w:style>
  <w:style w:type="character" w:customStyle="1" w:styleId="C1PlainText-Char">
    <w:name w:val="C1 Plain Text - Char"/>
    <w:link w:val="C1PlainText-"/>
    <w:rsid w:val="00D92B57"/>
    <w:rPr>
      <w:rFonts w:eastAsia="Times New Roman" w:cs="Times New Roman"/>
      <w:sz w:val="26"/>
      <w:szCs w:val="28"/>
      <w:lang w:val="x-none" w:eastAsia="x-none"/>
    </w:rPr>
  </w:style>
  <w:style w:type="paragraph" w:customStyle="1" w:styleId="lead">
    <w:name w:val="lead"/>
    <w:basedOn w:val="Normal"/>
    <w:rsid w:val="00D92B57"/>
    <w:pPr>
      <w:spacing w:before="100" w:beforeAutospacing="1" w:after="100" w:afterAutospacing="1" w:line="240" w:lineRule="auto"/>
      <w:jc w:val="left"/>
    </w:pPr>
    <w:rPr>
      <w:rFonts w:eastAsia="Times New Roman" w:cs="Times New Roman"/>
      <w:sz w:val="24"/>
      <w:szCs w:val="24"/>
    </w:rPr>
  </w:style>
  <w:style w:type="paragraph" w:customStyle="1" w:styleId="Bang">
    <w:name w:val="Bang"/>
    <w:basedOn w:val="Normal"/>
    <w:link w:val="BangChar"/>
    <w:rsid w:val="00D92B57"/>
    <w:pPr>
      <w:spacing w:before="40" w:after="40" w:line="300" w:lineRule="exact"/>
    </w:pPr>
    <w:rPr>
      <w:rFonts w:ascii=".VnTime" w:eastAsia="Times New Roman" w:hAnsi=".VnTime" w:cs="Times New Roman"/>
      <w:sz w:val="24"/>
      <w:szCs w:val="26"/>
      <w:lang w:val="x-none" w:eastAsia="x-none"/>
    </w:rPr>
  </w:style>
  <w:style w:type="character" w:customStyle="1" w:styleId="BangChar">
    <w:name w:val="Bang Char"/>
    <w:link w:val="Bang"/>
    <w:locked/>
    <w:rsid w:val="00D92B57"/>
    <w:rPr>
      <w:rFonts w:ascii=".VnTime" w:eastAsia="Times New Roman" w:hAnsi=".VnTime" w:cs="Times New Roman"/>
      <w:sz w:val="24"/>
      <w:szCs w:val="26"/>
      <w:lang w:val="x-none" w:eastAsia="x-none"/>
    </w:rPr>
  </w:style>
  <w:style w:type="paragraph" w:customStyle="1" w:styleId="bang0">
    <w:name w:val="bang"/>
    <w:basedOn w:val="Normal"/>
    <w:link w:val="bangChar0"/>
    <w:rsid w:val="00D92B57"/>
    <w:pPr>
      <w:tabs>
        <w:tab w:val="left" w:pos="567"/>
      </w:tabs>
      <w:overflowPunct w:val="0"/>
      <w:autoSpaceDE w:val="0"/>
      <w:autoSpaceDN w:val="0"/>
      <w:adjustRightInd w:val="0"/>
      <w:spacing w:before="60" w:after="60" w:line="240" w:lineRule="auto"/>
      <w:ind w:left="57"/>
      <w:jc w:val="center"/>
      <w:textAlignment w:val="baseline"/>
    </w:pPr>
    <w:rPr>
      <w:rFonts w:ascii=".VnTime" w:eastAsia="Times New Roman" w:hAnsi=".VnTime" w:cs="Times New Roman"/>
      <w:noProof/>
      <w:spacing w:val="-2"/>
      <w:sz w:val="24"/>
      <w:szCs w:val="24"/>
    </w:rPr>
  </w:style>
  <w:style w:type="character" w:customStyle="1" w:styleId="bangChar0">
    <w:name w:val="bang Char"/>
    <w:link w:val="bang0"/>
    <w:rsid w:val="00D92B57"/>
    <w:rPr>
      <w:rFonts w:ascii=".VnTime" w:eastAsia="Times New Roman" w:hAnsi=".VnTime" w:cs="Times New Roman"/>
      <w:noProof/>
      <w:spacing w:val="-2"/>
      <w:sz w:val="24"/>
      <w:szCs w:val="24"/>
    </w:rPr>
  </w:style>
  <w:style w:type="paragraph" w:styleId="ListBullet2">
    <w:name w:val="List Bullet 2"/>
    <w:basedOn w:val="Normal"/>
    <w:rsid w:val="00D92B57"/>
    <w:pPr>
      <w:numPr>
        <w:numId w:val="16"/>
      </w:numPr>
      <w:spacing w:line="240" w:lineRule="auto"/>
    </w:pPr>
    <w:rPr>
      <w:rFonts w:eastAsia="Times New Roman" w:cs="Times New Roman"/>
      <w:sz w:val="26"/>
      <w:szCs w:val="24"/>
    </w:rPr>
  </w:style>
  <w:style w:type="paragraph" w:customStyle="1" w:styleId="Bang-Noidungbang">
    <w:name w:val="Bang - Noi dung bang"/>
    <w:basedOn w:val="Normal"/>
    <w:rsid w:val="00D92B57"/>
    <w:pPr>
      <w:widowControl w:val="0"/>
      <w:spacing w:before="40" w:after="40" w:line="240" w:lineRule="auto"/>
      <w:jc w:val="left"/>
    </w:pPr>
    <w:rPr>
      <w:rFonts w:eastAsia="Times New Roman" w:cs="Times New Roman"/>
      <w:sz w:val="26"/>
      <w:szCs w:val="24"/>
    </w:rPr>
  </w:style>
  <w:style w:type="paragraph" w:customStyle="1" w:styleId="Style12">
    <w:name w:val="Style12"/>
    <w:basedOn w:val="Heading1"/>
    <w:rsid w:val="00D92B57"/>
    <w:pPr>
      <w:keepNext w:val="0"/>
      <w:keepLines w:val="0"/>
      <w:widowControl w:val="0"/>
      <w:numPr>
        <w:numId w:val="17"/>
      </w:numPr>
      <w:spacing w:line="360" w:lineRule="auto"/>
    </w:pPr>
    <w:rPr>
      <w:rFonts w:eastAsia="Times New Roman"/>
      <w:bCs/>
      <w:color w:val="auto"/>
      <w:sz w:val="28"/>
      <w:szCs w:val="28"/>
      <w:lang w:val="x-none" w:eastAsia="x-none"/>
    </w:rPr>
  </w:style>
  <w:style w:type="paragraph" w:customStyle="1" w:styleId="Style22">
    <w:name w:val="Style22"/>
    <w:basedOn w:val="Heading2"/>
    <w:next w:val="Heading2"/>
    <w:rsid w:val="00D92B57"/>
    <w:pPr>
      <w:keepNext w:val="0"/>
      <w:keepLines w:val="0"/>
      <w:numPr>
        <w:numId w:val="17"/>
      </w:numPr>
      <w:spacing w:line="240" w:lineRule="auto"/>
      <w:ind w:left="851" w:hanging="851"/>
      <w:jc w:val="left"/>
    </w:pPr>
    <w:rPr>
      <w:rFonts w:eastAsia="Times New Roman"/>
      <w:b w:val="0"/>
      <w:i w:val="0"/>
      <w:iCs/>
      <w:color w:val="auto"/>
      <w:sz w:val="26"/>
      <w:szCs w:val="24"/>
      <w:lang w:val="x-none" w:eastAsia="x-none"/>
    </w:rPr>
  </w:style>
  <w:style w:type="paragraph" w:customStyle="1" w:styleId="Style16">
    <w:name w:val="Style16"/>
    <w:basedOn w:val="Heading3"/>
    <w:rsid w:val="00D92B57"/>
    <w:pPr>
      <w:keepLines w:val="0"/>
      <w:widowControl w:val="0"/>
      <w:numPr>
        <w:numId w:val="17"/>
      </w:numPr>
      <w:spacing w:line="240" w:lineRule="auto"/>
      <w:ind w:left="1440" w:firstLine="0"/>
      <w:jc w:val="left"/>
    </w:pPr>
    <w:rPr>
      <w:rFonts w:ascii="Courier New" w:eastAsia="Times New Roman" w:hAnsi="Courier New" w:cs="Times New Roman"/>
      <w:b w:val="0"/>
      <w:bCs/>
      <w:i w:val="0"/>
      <w:sz w:val="22"/>
      <w:szCs w:val="26"/>
      <w:lang w:val="x-none" w:eastAsia="x-none"/>
    </w:rPr>
  </w:style>
  <w:style w:type="paragraph" w:customStyle="1" w:styleId="NOIDUNG1">
    <w:name w:val="NOI DUNG"/>
    <w:basedOn w:val="Normal"/>
    <w:link w:val="NOIDUNGChar1"/>
    <w:rsid w:val="00D92B57"/>
    <w:pPr>
      <w:widowControl w:val="0"/>
      <w:spacing w:line="240" w:lineRule="auto"/>
      <w:ind w:left="851"/>
    </w:pPr>
    <w:rPr>
      <w:rFonts w:eastAsia="Times New Roman" w:cs="Times New Roman"/>
      <w:sz w:val="26"/>
      <w:szCs w:val="24"/>
    </w:rPr>
  </w:style>
  <w:style w:type="character" w:customStyle="1" w:styleId="NOIDUNGChar1">
    <w:name w:val="NOI DUNG Char"/>
    <w:link w:val="NOIDUNG1"/>
    <w:rsid w:val="00D92B57"/>
    <w:rPr>
      <w:rFonts w:eastAsia="Times New Roman" w:cs="Times New Roman"/>
      <w:sz w:val="26"/>
      <w:szCs w:val="24"/>
    </w:rPr>
  </w:style>
  <w:style w:type="paragraph" w:customStyle="1" w:styleId="xl127">
    <w:name w:val="xl127"/>
    <w:basedOn w:val="Normal"/>
    <w:rsid w:val="00D92B5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01Muc111">
    <w:name w:val="01 Muc 1_1_1"/>
    <w:basedOn w:val="Heading3"/>
    <w:autoRedefine/>
    <w:rsid w:val="00D92B57"/>
    <w:pPr>
      <w:keepNext w:val="0"/>
      <w:keepLines w:val="0"/>
      <w:widowControl w:val="0"/>
      <w:numPr>
        <w:ilvl w:val="0"/>
        <w:numId w:val="0"/>
      </w:numPr>
      <w:spacing w:line="288" w:lineRule="auto"/>
      <w:outlineLvl w:val="0"/>
    </w:pPr>
    <w:rPr>
      <w:rFonts w:eastAsia="Times New Roman" w:cs="Times New Roman"/>
      <w:b w:val="0"/>
      <w:bCs/>
      <w:szCs w:val="27"/>
      <w:lang w:eastAsia="x-none"/>
    </w:rPr>
  </w:style>
  <w:style w:type="numbering" w:customStyle="1" w:styleId="Style7121">
    <w:name w:val="Style7121"/>
    <w:rsid w:val="00D92B57"/>
    <w:pPr>
      <w:numPr>
        <w:numId w:val="18"/>
      </w:numPr>
    </w:pPr>
  </w:style>
  <w:style w:type="paragraph" w:customStyle="1" w:styleId="Daudong0">
    <w:name w:val="Dau dong"/>
    <w:basedOn w:val="Normal"/>
    <w:next w:val="Normal"/>
    <w:rsid w:val="00D92B57"/>
    <w:pPr>
      <w:spacing w:before="60" w:after="60" w:line="288" w:lineRule="auto"/>
      <w:ind w:firstLine="567"/>
    </w:pPr>
    <w:rPr>
      <w:rFonts w:eastAsia="Times New Roman" w:cs="Times New Roman"/>
      <w:sz w:val="26"/>
      <w:szCs w:val="24"/>
    </w:rPr>
  </w:style>
  <w:style w:type="character" w:customStyle="1" w:styleId="NormalChar1">
    <w:name w:val="..Normal Char"/>
    <w:link w:val="Normal0"/>
    <w:locked/>
    <w:rsid w:val="00D92B57"/>
    <w:rPr>
      <w:sz w:val="26"/>
      <w:szCs w:val="24"/>
    </w:rPr>
  </w:style>
  <w:style w:type="paragraph" w:customStyle="1" w:styleId="Normal0">
    <w:name w:val="..Normal"/>
    <w:basedOn w:val="Normal"/>
    <w:link w:val="NormalChar1"/>
    <w:rsid w:val="00D92B57"/>
    <w:pPr>
      <w:widowControl w:val="0"/>
      <w:spacing w:before="60" w:after="0" w:line="312" w:lineRule="auto"/>
      <w:ind w:firstLine="567"/>
    </w:pPr>
    <w:rPr>
      <w:sz w:val="26"/>
      <w:szCs w:val="24"/>
    </w:rPr>
  </w:style>
  <w:style w:type="paragraph" w:customStyle="1" w:styleId="StyleT5TimesNewRoman">
    <w:name w:val="Style T5 + Times New Roman"/>
    <w:basedOn w:val="Normal"/>
    <w:rsid w:val="00D92B57"/>
    <w:pPr>
      <w:widowControl w:val="0"/>
      <w:spacing w:line="288" w:lineRule="auto"/>
      <w:ind w:firstLine="720"/>
    </w:pPr>
    <w:rPr>
      <w:rFonts w:eastAsia="Times New Roman" w:cs="Arial"/>
      <w:sz w:val="26"/>
      <w:szCs w:val="26"/>
    </w:rPr>
  </w:style>
  <w:style w:type="paragraph" w:customStyle="1" w:styleId="CharCharCharCharCharCharCharCharChar1Char2">
    <w:name w:val="Char Char Char Char Char Char Char Char Char1 Char2"/>
    <w:basedOn w:val="Normal"/>
    <w:next w:val="Normal"/>
    <w:autoRedefine/>
    <w:semiHidden/>
    <w:rsid w:val="00D92B57"/>
    <w:pPr>
      <w:spacing w:line="312" w:lineRule="auto"/>
      <w:jc w:val="left"/>
    </w:pPr>
    <w:rPr>
      <w:rFonts w:eastAsia="Times New Roman" w:cs="Times New Roman"/>
      <w:bCs/>
      <w:sz w:val="28"/>
      <w:szCs w:val="22"/>
    </w:rPr>
  </w:style>
  <w:style w:type="paragraph" w:customStyle="1" w:styleId="CharCharCharCharCharCharCharCharChar1Char1">
    <w:name w:val="Char Char Char Char Char Char Char Char Char1 Char1"/>
    <w:basedOn w:val="Normal"/>
    <w:next w:val="Normal"/>
    <w:autoRedefine/>
    <w:semiHidden/>
    <w:rsid w:val="00D92B57"/>
    <w:pPr>
      <w:spacing w:line="312" w:lineRule="auto"/>
      <w:jc w:val="left"/>
    </w:pPr>
    <w:rPr>
      <w:rFonts w:eastAsia="Times New Roman" w:cs="Times New Roman"/>
      <w:bCs/>
      <w:sz w:val="28"/>
      <w:szCs w:val="22"/>
    </w:rPr>
  </w:style>
  <w:style w:type="paragraph" w:customStyle="1" w:styleId="CharCharCharCharCharCharCharCharChar1Char3">
    <w:name w:val="Char Char Char Char Char Char Char Char Char1 Char3"/>
    <w:basedOn w:val="Normal"/>
    <w:next w:val="Normal"/>
    <w:autoRedefine/>
    <w:semiHidden/>
    <w:rsid w:val="00D92B57"/>
    <w:pPr>
      <w:spacing w:line="312" w:lineRule="auto"/>
      <w:jc w:val="left"/>
    </w:pPr>
    <w:rPr>
      <w:rFonts w:eastAsia="Times New Roman" w:cs="Times New Roman"/>
      <w:bCs/>
      <w:sz w:val="28"/>
      <w:szCs w:val="22"/>
    </w:rPr>
  </w:style>
  <w:style w:type="paragraph" w:customStyle="1" w:styleId="Vanban">
    <w:name w:val="Van ban"/>
    <w:basedOn w:val="Heading3"/>
    <w:link w:val="VanbanChar"/>
    <w:rsid w:val="009C5F04"/>
    <w:pPr>
      <w:keepNext w:val="0"/>
      <w:keepLines w:val="0"/>
      <w:numPr>
        <w:ilvl w:val="0"/>
        <w:numId w:val="0"/>
      </w:numPr>
      <w:spacing w:before="40" w:after="40" w:line="300" w:lineRule="auto"/>
      <w:ind w:firstLine="567"/>
      <w:outlineLvl w:val="9"/>
    </w:pPr>
    <w:rPr>
      <w:b w:val="0"/>
      <w:bCs/>
      <w:i w:val="0"/>
      <w:sz w:val="26"/>
      <w:szCs w:val="28"/>
    </w:rPr>
  </w:style>
  <w:style w:type="character" w:customStyle="1" w:styleId="VanbanChar">
    <w:name w:val="Van ban Char"/>
    <w:basedOn w:val="DefaultParagraphFont"/>
    <w:link w:val="Vanban"/>
    <w:rsid w:val="009C5F04"/>
    <w:rPr>
      <w:rFonts w:eastAsiaTheme="majorEastAsia" w:cstheme="majorBidi"/>
      <w:bCs/>
      <w:sz w:val="26"/>
      <w:szCs w:val="28"/>
    </w:rPr>
  </w:style>
  <w:style w:type="paragraph" w:customStyle="1" w:styleId="CharChar0">
    <w:name w:val="Char Char"/>
    <w:basedOn w:val="Normal"/>
    <w:rsid w:val="00436A89"/>
    <w:pPr>
      <w:widowControl w:val="0"/>
      <w:spacing w:before="0" w:after="0" w:line="240" w:lineRule="auto"/>
    </w:pPr>
    <w:rPr>
      <w:rFonts w:eastAsia="SimSun" w:cs="Times New Roman"/>
      <w:kern w:val="2"/>
      <w:sz w:val="24"/>
      <w:szCs w:val="24"/>
      <w:lang w:eastAsia="zh-CN"/>
    </w:rPr>
  </w:style>
  <w:style w:type="paragraph" w:customStyle="1" w:styleId="ATr-Muc2">
    <w:name w:val="ATr - Muc 2"/>
    <w:basedOn w:val="Heading3"/>
    <w:rsid w:val="001765C7"/>
    <w:pPr>
      <w:keepLines w:val="0"/>
      <w:numPr>
        <w:numId w:val="19"/>
      </w:numPr>
      <w:spacing w:before="80" w:after="0" w:line="312" w:lineRule="auto"/>
    </w:pPr>
    <w:rPr>
      <w:rFonts w:eastAsia="Times New Roman" w:cs="Times New Roman"/>
      <w:i w:val="0"/>
      <w:color w:val="0000FF"/>
      <w:sz w:val="26"/>
      <w:szCs w:val="20"/>
      <w:lang w:val="x-none" w:eastAsia="x-none"/>
    </w:rPr>
  </w:style>
  <w:style w:type="paragraph" w:customStyle="1" w:styleId="ATr-Muca">
    <w:name w:val="ATr - Muc a"/>
    <w:basedOn w:val="Heading5"/>
    <w:rsid w:val="001765C7"/>
    <w:pPr>
      <w:keepNext w:val="0"/>
      <w:keepLines w:val="0"/>
      <w:numPr>
        <w:ilvl w:val="4"/>
        <w:numId w:val="19"/>
      </w:numPr>
      <w:spacing w:before="80" w:line="312" w:lineRule="auto"/>
      <w:jc w:val="left"/>
    </w:pPr>
    <w:rPr>
      <w:rFonts w:eastAsia="Times New Roman"/>
      <w:b w:val="0"/>
      <w:bCs/>
      <w:i/>
      <w:iCs/>
      <w:sz w:val="26"/>
      <w:szCs w:val="26"/>
      <w:lang w:val="x-none" w:eastAsia="x-none"/>
    </w:rPr>
  </w:style>
  <w:style w:type="table" w:customStyle="1" w:styleId="TableGrid10">
    <w:name w:val="Table Grid10"/>
    <w:basedOn w:val="TableNormal"/>
    <w:next w:val="TableGrid"/>
    <w:rsid w:val="001765C7"/>
    <w:pPr>
      <w:spacing w:before="0" w:after="0" w:line="240" w:lineRule="auto"/>
      <w:jc w:val="left"/>
    </w:pPr>
    <w:rPr>
      <w:rFonts w:eastAsia="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0">
    <w:name w:val="Char Char2"/>
    <w:rsid w:val="003974BE"/>
    <w:rPr>
      <w:b/>
      <w:bCs/>
      <w:sz w:val="26"/>
      <w:szCs w:val="24"/>
      <w:lang w:val="en-US" w:eastAsia="en-US" w:bidi="ar-SA"/>
    </w:rPr>
  </w:style>
  <w:style w:type="character" w:customStyle="1" w:styleId="CharChar150">
    <w:name w:val="Char Char15"/>
    <w:rsid w:val="003974BE"/>
    <w:rPr>
      <w:rFonts w:ascii="Arial" w:hAnsi="Arial"/>
      <w:sz w:val="22"/>
      <w:szCs w:val="22"/>
      <w:lang w:val="vi-VN" w:eastAsia="vi-VN" w:bidi="ar-SA"/>
    </w:rPr>
  </w:style>
  <w:style w:type="paragraph" w:customStyle="1" w:styleId="Normal5">
    <w:name w:val="Normal5"/>
    <w:basedOn w:val="Normal"/>
    <w:rsid w:val="003974BE"/>
    <w:pPr>
      <w:widowControl w:val="0"/>
      <w:spacing w:after="0" w:line="240" w:lineRule="auto"/>
    </w:pPr>
    <w:rPr>
      <w:rFonts w:eastAsia="Times New Roman" w:cs="Times New Roman"/>
      <w:sz w:val="26"/>
      <w:szCs w:val="26"/>
    </w:rPr>
  </w:style>
  <w:style w:type="paragraph" w:customStyle="1" w:styleId="CharCharCharCharCharCharCharCharChar1Char0">
    <w:name w:val="Char Char Char Char Char Char Char Char Char1 Char"/>
    <w:basedOn w:val="Normal"/>
    <w:rsid w:val="003974BE"/>
    <w:pPr>
      <w:spacing w:before="0" w:after="160" w:line="240" w:lineRule="exact"/>
      <w:jc w:val="left"/>
    </w:pPr>
    <w:rPr>
      <w:rFonts w:ascii="Tahoma" w:eastAsia="PMingLiU" w:hAnsi="Tahoma" w:cs="Times New Roman"/>
      <w:sz w:val="20"/>
      <w:szCs w:val="20"/>
    </w:rPr>
  </w:style>
  <w:style w:type="paragraph" w:customStyle="1" w:styleId="CharCharCharCharChar10">
    <w:name w:val="Char Char Char Char Char1"/>
    <w:basedOn w:val="Normal"/>
    <w:rsid w:val="003974BE"/>
    <w:pPr>
      <w:widowControl w:val="0"/>
      <w:spacing w:before="0" w:after="0" w:line="240" w:lineRule="auto"/>
    </w:pPr>
    <w:rPr>
      <w:rFonts w:eastAsia="Times New Roman" w:cs="Times New Roman"/>
      <w:b/>
      <w:bCs/>
      <w:color w:val="008000"/>
      <w:sz w:val="26"/>
      <w:szCs w:val="26"/>
      <w:lang w:val="fr-FR"/>
    </w:rPr>
  </w:style>
  <w:style w:type="paragraph" w:customStyle="1" w:styleId="BANG1">
    <w:name w:val="BANG"/>
    <w:basedOn w:val="Normal"/>
    <w:rsid w:val="003974BE"/>
    <w:pPr>
      <w:spacing w:before="0" w:after="0" w:line="312" w:lineRule="auto"/>
      <w:jc w:val="center"/>
    </w:pPr>
    <w:rPr>
      <w:rFonts w:eastAsia="Calibri" w:cs="Times New Roman"/>
      <w:b/>
      <w:szCs w:val="22"/>
    </w:rPr>
  </w:style>
  <w:style w:type="paragraph" w:customStyle="1" w:styleId="CharChar1">
    <w:name w:val="Char Char"/>
    <w:basedOn w:val="Normal"/>
    <w:rsid w:val="003974BE"/>
    <w:pPr>
      <w:spacing w:before="0" w:after="160" w:line="240" w:lineRule="exact"/>
      <w:jc w:val="left"/>
    </w:pPr>
    <w:rPr>
      <w:rFonts w:ascii="Tahoma" w:eastAsia="Times New Roman" w:hAnsi="Tahoma" w:cs="Tahoma"/>
      <w:sz w:val="20"/>
      <w:szCs w:val="20"/>
    </w:rPr>
  </w:style>
  <w:style w:type="paragraph" w:customStyle="1" w:styleId="CharCharChar1Char">
    <w:name w:val="Char Char Char1 Char"/>
    <w:basedOn w:val="Normal"/>
    <w:rsid w:val="003974BE"/>
    <w:pPr>
      <w:spacing w:before="0" w:after="160" w:line="240" w:lineRule="exact"/>
      <w:jc w:val="left"/>
    </w:pPr>
    <w:rPr>
      <w:rFonts w:ascii="Tahoma" w:eastAsia="PMingLiU" w:hAnsi="Tahoma" w:cs="Times New Roman"/>
      <w:sz w:val="20"/>
      <w:szCs w:val="20"/>
    </w:rPr>
  </w:style>
  <w:style w:type="character" w:customStyle="1" w:styleId="st1">
    <w:name w:val="st1"/>
    <w:rsid w:val="003974BE"/>
  </w:style>
  <w:style w:type="paragraph" w:customStyle="1" w:styleId="BThuong">
    <w:name w:val="BThuong"/>
    <w:basedOn w:val="Normal"/>
    <w:link w:val="BThuongChar"/>
    <w:rsid w:val="003974BE"/>
    <w:pPr>
      <w:tabs>
        <w:tab w:val="left" w:pos="720"/>
      </w:tabs>
      <w:spacing w:after="0" w:line="288" w:lineRule="auto"/>
      <w:ind w:firstLine="720"/>
    </w:pPr>
    <w:rPr>
      <w:rFonts w:eastAsia="Times New Roman" w:cs="Times New Roman"/>
      <w:sz w:val="26"/>
      <w:szCs w:val="26"/>
      <w:lang w:val="x-none" w:eastAsia="x-none"/>
    </w:rPr>
  </w:style>
  <w:style w:type="character" w:customStyle="1" w:styleId="BThuongChar">
    <w:name w:val="BThuong Char"/>
    <w:link w:val="BThuong"/>
    <w:locked/>
    <w:rsid w:val="003974BE"/>
    <w:rPr>
      <w:rFonts w:eastAsia="Times New Roman" w:cs="Times New Roman"/>
      <w:sz w:val="26"/>
      <w:szCs w:val="26"/>
      <w:lang w:val="x-none" w:eastAsia="x-none"/>
    </w:rPr>
  </w:style>
  <w:style w:type="character" w:customStyle="1" w:styleId="submenu-link1">
    <w:name w:val="submenu-link1"/>
    <w:rsid w:val="003974BE"/>
    <w:rPr>
      <w:rFonts w:ascii="Verdana" w:hAnsi="Verdana" w:hint="default"/>
      <w:b w:val="0"/>
      <w:bCs w:val="0"/>
      <w:strike w:val="0"/>
      <w:dstrike w:val="0"/>
      <w:color w:val="23559C"/>
      <w:sz w:val="17"/>
      <w:szCs w:val="17"/>
      <w:u w:val="none"/>
      <w:effect w:val="none"/>
    </w:rPr>
  </w:style>
  <w:style w:type="character" w:customStyle="1" w:styleId="5Char">
    <w:name w:val="5 Char"/>
    <w:link w:val="5"/>
    <w:rsid w:val="003974BE"/>
    <w:rPr>
      <w:rFonts w:eastAsia="Times New Roman" w:cs="Times New Roman"/>
      <w:b/>
      <w:sz w:val="28"/>
      <w:szCs w:val="28"/>
      <w:lang w:val="pt-BR"/>
    </w:rPr>
  </w:style>
  <w:style w:type="paragraph" w:customStyle="1" w:styleId="CM41">
    <w:name w:val="CM41"/>
    <w:basedOn w:val="Normal"/>
    <w:next w:val="Normal"/>
    <w:semiHidden/>
    <w:rsid w:val="003974BE"/>
    <w:pPr>
      <w:widowControl w:val="0"/>
      <w:autoSpaceDE w:val="0"/>
      <w:autoSpaceDN w:val="0"/>
      <w:adjustRightInd w:val="0"/>
      <w:spacing w:before="60" w:after="0" w:line="303" w:lineRule="atLeast"/>
      <w:ind w:firstLine="425"/>
    </w:pPr>
    <w:rPr>
      <w:rFonts w:ascii="Arial" w:eastAsia="Times New Roman" w:hAnsi="Arial" w:cs="Times New Roman"/>
      <w:sz w:val="24"/>
      <w:szCs w:val="24"/>
    </w:rPr>
  </w:style>
  <w:style w:type="character" w:customStyle="1" w:styleId="Vnbnnidung">
    <w:name w:val="Văn bản nội dung_"/>
    <w:link w:val="Vnbnnidung0"/>
    <w:uiPriority w:val="99"/>
    <w:rsid w:val="00567A7C"/>
    <w:rPr>
      <w:rFonts w:cs="Times New Roman"/>
    </w:rPr>
  </w:style>
  <w:style w:type="paragraph" w:customStyle="1" w:styleId="Vnbnnidung0">
    <w:name w:val="Văn bản nội dung"/>
    <w:basedOn w:val="Normal"/>
    <w:link w:val="Vnbnnidung"/>
    <w:uiPriority w:val="99"/>
    <w:rsid w:val="00567A7C"/>
    <w:pPr>
      <w:widowControl w:val="0"/>
      <w:spacing w:before="0" w:after="100" w:line="271" w:lineRule="auto"/>
      <w:ind w:firstLine="400"/>
      <w:jc w:val="left"/>
    </w:pPr>
    <w:rPr>
      <w:rFonts w:cs="Times New Roman"/>
    </w:rPr>
  </w:style>
  <w:style w:type="table" w:customStyle="1" w:styleId="TableGrid4">
    <w:name w:val="Table Grid4"/>
    <w:basedOn w:val="TableNormal"/>
    <w:next w:val="TableGrid"/>
    <w:uiPriority w:val="39"/>
    <w:rsid w:val="00E51D75"/>
    <w:pPr>
      <w:spacing w:before="0" w:after="0" w:line="240" w:lineRule="auto"/>
      <w:jc w:val="left"/>
    </w:pPr>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A16760"/>
    <w:pPr>
      <w:spacing w:before="0" w:after="0" w:line="240" w:lineRule="auto"/>
      <w:jc w:val="left"/>
    </w:pPr>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D20A32"/>
  </w:style>
  <w:style w:type="table" w:customStyle="1" w:styleId="TableGrid6">
    <w:name w:val="Table Grid6"/>
    <w:basedOn w:val="TableNormal"/>
    <w:next w:val="TableGrid"/>
    <w:uiPriority w:val="39"/>
    <w:rsid w:val="00D20A32"/>
    <w:pPr>
      <w:spacing w:before="0" w:after="0" w:line="240" w:lineRule="auto"/>
      <w:jc w:val="left"/>
    </w:pPr>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basedOn w:val="DefaultParagraphFont"/>
    <w:uiPriority w:val="99"/>
    <w:semiHidden/>
    <w:unhideWhenUsed/>
    <w:rsid w:val="00D20A32"/>
    <w:rPr>
      <w:color w:val="2B579A"/>
      <w:shd w:val="clear" w:color="auto" w:fill="E6E6E6"/>
    </w:rPr>
  </w:style>
  <w:style w:type="table" w:customStyle="1" w:styleId="TableGrid12">
    <w:name w:val="Table Grid12"/>
    <w:basedOn w:val="TableNormal"/>
    <w:next w:val="TableGrid"/>
    <w:rsid w:val="00D20A32"/>
    <w:pPr>
      <w:spacing w:before="0"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D20A32"/>
    <w:pPr>
      <w:spacing w:before="0" w:after="0" w:line="240" w:lineRule="auto"/>
      <w:jc w:val="left"/>
    </w:pPr>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D20A32"/>
  </w:style>
  <w:style w:type="table" w:customStyle="1" w:styleId="TableGrid31">
    <w:name w:val="Table Grid31"/>
    <w:basedOn w:val="TableNormal"/>
    <w:next w:val="TableGrid"/>
    <w:uiPriority w:val="39"/>
    <w:rsid w:val="00D20A32"/>
    <w:pPr>
      <w:spacing w:before="0" w:after="0" w:line="240" w:lineRule="auto"/>
      <w:jc w:val="left"/>
    </w:pPr>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D20A32"/>
  </w:style>
  <w:style w:type="table" w:customStyle="1" w:styleId="TableGrid111">
    <w:name w:val="Table Grid111"/>
    <w:basedOn w:val="TableNormal"/>
    <w:next w:val="TableGrid"/>
    <w:rsid w:val="00D20A32"/>
    <w:pPr>
      <w:spacing w:before="0"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 +1"/>
    <w:basedOn w:val="NoList"/>
    <w:rsid w:val="00D20A32"/>
    <w:pPr>
      <w:numPr>
        <w:numId w:val="44"/>
      </w:numPr>
    </w:pPr>
  </w:style>
  <w:style w:type="table" w:customStyle="1" w:styleId="TableGrid7">
    <w:name w:val="Table Grid7"/>
    <w:basedOn w:val="TableNormal"/>
    <w:next w:val="TableGrid"/>
    <w:uiPriority w:val="39"/>
    <w:rsid w:val="001A3CEA"/>
    <w:pPr>
      <w:spacing w:before="0" w:after="0" w:line="240" w:lineRule="auto"/>
      <w:jc w:val="left"/>
    </w:pPr>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B42FD2"/>
    <w:pPr>
      <w:spacing w:before="0" w:after="0" w:line="240" w:lineRule="auto"/>
      <w:jc w:val="left"/>
    </w:pPr>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B42FD2"/>
    <w:pPr>
      <w:spacing w:before="0"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480E5F"/>
    <w:pPr>
      <w:spacing w:before="0" w:after="0" w:line="240" w:lineRule="auto"/>
      <w:jc w:val="left"/>
    </w:pPr>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u2">
    <w:name w:val="Tiêu đề #2_"/>
    <w:link w:val="Tiu20"/>
    <w:uiPriority w:val="99"/>
    <w:locked/>
    <w:rsid w:val="00533BC0"/>
    <w:rPr>
      <w:rFonts w:cs="Times New Roman"/>
      <w:b/>
      <w:bCs/>
    </w:rPr>
  </w:style>
  <w:style w:type="paragraph" w:customStyle="1" w:styleId="Tiu20">
    <w:name w:val="Tiêu đề #2"/>
    <w:basedOn w:val="Normal"/>
    <w:link w:val="Tiu2"/>
    <w:uiPriority w:val="99"/>
    <w:rsid w:val="00533BC0"/>
    <w:pPr>
      <w:widowControl w:val="0"/>
      <w:spacing w:before="0" w:after="160"/>
      <w:jc w:val="center"/>
      <w:outlineLvl w:val="1"/>
    </w:pPr>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7"/>
        <w:szCs w:val="27"/>
        <w:lang w:val="en-US" w:eastAsia="en-US" w:bidi="ar-SA"/>
      </w:rPr>
    </w:rPrDefault>
    <w:pPrDefault>
      <w:pPr>
        <w:spacing w:before="120" w:after="120" w:line="264" w:lineRule="auto"/>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0"/>
    <w:lsdException w:name="heading 8" w:uiPriority="0"/>
    <w:lsdException w:name="heading 9" w:uiPriority="0"/>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uiPriority="0"/>
    <w:lsdException w:name="caption" w:uiPriority="0" w:unhideWhenUsed="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uiPriority="11" w:unhideWhenUsed="0" w:qFormat="1"/>
    <w:lsdException w:name="Body Text First Indent 2" w:uiPriority="0"/>
    <w:lsdException w:name="Body Text 2" w:uiPriority="0"/>
    <w:lsdException w:name="Body Text Indent 2" w:uiPriority="0"/>
    <w:lsdException w:name="Block Text" w:uiPriority="0"/>
    <w:lsdException w:name="FollowedHyperlink" w:uiPriority="0"/>
    <w:lsdException w:name="Strong" w:semiHidden="0" w:uiPriority="22" w:unhideWhenUsed="0"/>
    <w:lsdException w:name="Emphasis" w:semiHidden="0" w:uiPriority="0" w:unhideWhenUsed="0"/>
    <w:lsdException w:name="Document Map" w:uiPriority="0"/>
    <w:lsdException w:name="Normal (Web)"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84530"/>
  </w:style>
  <w:style w:type="paragraph" w:styleId="Heading1">
    <w:name w:val="heading 1"/>
    <w:aliases w:val="Heading,Heading1,Heading 1phan1-1 Char,Heading 1phan1-1"/>
    <w:basedOn w:val="Normal"/>
    <w:next w:val="Normal"/>
    <w:link w:val="Heading1Char"/>
    <w:autoRedefine/>
    <w:uiPriority w:val="9"/>
    <w:qFormat/>
    <w:rsid w:val="00513308"/>
    <w:pPr>
      <w:keepNext/>
      <w:keepLines/>
      <w:jc w:val="center"/>
      <w:outlineLvl w:val="0"/>
    </w:pPr>
    <w:rPr>
      <w:rFonts w:eastAsia="Arial" w:cs="Times New Roman"/>
      <w:b/>
      <w:color w:val="000000"/>
    </w:rPr>
  </w:style>
  <w:style w:type="paragraph" w:styleId="Heading2">
    <w:name w:val="heading 2"/>
    <w:aliases w:val=" Char,2 headline,h,Heading 2 Char Char Char,Muc 2,H 2,H 2 Char Char,H 2 Char,Section,Tieude2"/>
    <w:basedOn w:val="Normal"/>
    <w:next w:val="Normal"/>
    <w:link w:val="Heading2Char"/>
    <w:autoRedefine/>
    <w:uiPriority w:val="9"/>
    <w:qFormat/>
    <w:rsid w:val="00E012ED"/>
    <w:pPr>
      <w:keepNext/>
      <w:keepLines/>
      <w:spacing w:before="0" w:after="0" w:line="288" w:lineRule="auto"/>
      <w:outlineLvl w:val="1"/>
    </w:pPr>
    <w:rPr>
      <w:rFonts w:eastAsiaTheme="majorEastAsia" w:cs="Times New Roman"/>
      <w:b/>
      <w:bCs/>
      <w:i/>
      <w:color w:val="000000"/>
    </w:rPr>
  </w:style>
  <w:style w:type="paragraph" w:styleId="Heading3">
    <w:name w:val="heading 3"/>
    <w:aliases w:val="Heading 3 Char Char Char Char,Heading 3 Char Char Char"/>
    <w:basedOn w:val="Normal"/>
    <w:next w:val="Normal"/>
    <w:link w:val="Heading3Char"/>
    <w:autoRedefine/>
    <w:qFormat/>
    <w:rsid w:val="00053C85"/>
    <w:pPr>
      <w:keepNext/>
      <w:keepLines/>
      <w:numPr>
        <w:ilvl w:val="2"/>
        <w:numId w:val="1"/>
      </w:numPr>
      <w:ind w:left="0" w:firstLine="0"/>
      <w:outlineLvl w:val="2"/>
    </w:pPr>
    <w:rPr>
      <w:rFonts w:eastAsiaTheme="majorEastAsia" w:cstheme="majorBidi"/>
      <w:b/>
      <w:i/>
      <w:szCs w:val="24"/>
    </w:rPr>
  </w:style>
  <w:style w:type="paragraph" w:styleId="Heading4">
    <w:name w:val="heading 4"/>
    <w:aliases w:val="bảng,Heading 4 Char Char Char Char Char Char Char Char Char Char Char Char Char Char Char Char Char,Heading 4 Char Char Char Char Char Char,Pic,Muc 4 Char,Heading 4- Muc I.1"/>
    <w:basedOn w:val="Normal"/>
    <w:next w:val="Normal"/>
    <w:link w:val="Heading4Char"/>
    <w:autoRedefine/>
    <w:qFormat/>
    <w:rsid w:val="00A52E18"/>
    <w:pPr>
      <w:keepLines/>
      <w:widowControl w:val="0"/>
      <w:numPr>
        <w:ilvl w:val="3"/>
        <w:numId w:val="1"/>
      </w:numPr>
      <w:spacing w:before="0" w:after="0" w:line="340" w:lineRule="exact"/>
      <w:ind w:left="0" w:firstLine="567"/>
      <w:outlineLvl w:val="3"/>
    </w:pPr>
    <w:rPr>
      <w:rFonts w:eastAsiaTheme="majorEastAsia" w:cstheme="majorBidi"/>
      <w:iCs/>
      <w:color w:val="002060"/>
    </w:rPr>
  </w:style>
  <w:style w:type="paragraph" w:styleId="Heading5">
    <w:name w:val="heading 5"/>
    <w:basedOn w:val="Normal"/>
    <w:next w:val="Normal"/>
    <w:link w:val="Heading5Char"/>
    <w:autoRedefine/>
    <w:uiPriority w:val="9"/>
    <w:qFormat/>
    <w:rsid w:val="00B009DF"/>
    <w:pPr>
      <w:keepNext/>
      <w:keepLines/>
      <w:spacing w:before="0" w:after="0" w:line="276" w:lineRule="auto"/>
      <w:jc w:val="center"/>
      <w:outlineLvl w:val="4"/>
    </w:pPr>
    <w:rPr>
      <w:rFonts w:eastAsiaTheme="majorEastAsia" w:cs="Times New Roman"/>
      <w:b/>
      <w:color w:val="002060"/>
      <w:shd w:val="clear" w:color="auto" w:fill="FFFFFF"/>
      <w:lang w:val="nl-NL"/>
    </w:rPr>
  </w:style>
  <w:style w:type="paragraph" w:styleId="Heading6">
    <w:name w:val="heading 6"/>
    <w:aliases w:val="BẢNG"/>
    <w:basedOn w:val="Normal"/>
    <w:next w:val="Normal"/>
    <w:link w:val="Heading6Char"/>
    <w:qFormat/>
    <w:rsid w:val="00F57734"/>
    <w:pPr>
      <w:keepNext/>
      <w:keepLines/>
      <w:numPr>
        <w:numId w:val="2"/>
      </w:numPr>
      <w:spacing w:line="240" w:lineRule="auto"/>
      <w:ind w:firstLine="567"/>
      <w:outlineLvl w:val="5"/>
    </w:pPr>
    <w:rPr>
      <w:rFonts w:eastAsiaTheme="majorEastAsia" w:cstheme="majorBidi"/>
      <w:i/>
    </w:rPr>
  </w:style>
  <w:style w:type="paragraph" w:styleId="Heading7">
    <w:name w:val="heading 7"/>
    <w:aliases w:val="b.thuong"/>
    <w:basedOn w:val="Normal"/>
    <w:next w:val="Normal"/>
    <w:link w:val="Heading7Char"/>
    <w:unhideWhenUsed/>
    <w:rsid w:val="00753D4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rsid w:val="00753D4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FF7164"/>
    <w:pPr>
      <w:keepNext/>
      <w:spacing w:after="0" w:line="288" w:lineRule="auto"/>
      <w:ind w:left="-173" w:right="-108"/>
      <w:outlineLvl w:val="8"/>
    </w:pPr>
    <w:rPr>
      <w:rFonts w:eastAsia="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2 headline Char,h Char,Heading 2 Char Char Char Char,Muc 2 Char,H 2 Char1,H 2 Char Char Char,H 2 Char Char1,Section Char,Tieude2 Char"/>
    <w:basedOn w:val="DefaultParagraphFont"/>
    <w:link w:val="Heading2"/>
    <w:uiPriority w:val="9"/>
    <w:rsid w:val="00E012ED"/>
    <w:rPr>
      <w:rFonts w:eastAsiaTheme="majorEastAsia" w:cs="Times New Roman"/>
      <w:b/>
      <w:bCs/>
      <w:i/>
      <w:color w:val="000000"/>
    </w:rPr>
  </w:style>
  <w:style w:type="character" w:customStyle="1" w:styleId="Heading1Char">
    <w:name w:val="Heading 1 Char"/>
    <w:aliases w:val="Heading Char2,Heading1 Char1,Heading 1phan1-1 Char Char1,Heading 1phan1-1 Char2,T1 Char,chuong Char"/>
    <w:basedOn w:val="DefaultParagraphFont"/>
    <w:link w:val="Heading1"/>
    <w:uiPriority w:val="9"/>
    <w:rsid w:val="00513308"/>
    <w:rPr>
      <w:rFonts w:eastAsia="Arial" w:cs="Times New Roman"/>
      <w:b/>
      <w:color w:val="000000"/>
    </w:rPr>
  </w:style>
  <w:style w:type="character" w:customStyle="1" w:styleId="Heading3Char">
    <w:name w:val="Heading 3 Char"/>
    <w:aliases w:val="Heading 3 Char Char Char Char Char1,Heading 3 Char Char Char Char1"/>
    <w:basedOn w:val="DefaultParagraphFont"/>
    <w:link w:val="Heading3"/>
    <w:rsid w:val="00053C85"/>
    <w:rPr>
      <w:rFonts w:eastAsiaTheme="majorEastAsia" w:cstheme="majorBidi"/>
      <w:b/>
      <w:i/>
      <w:szCs w:val="24"/>
    </w:rPr>
  </w:style>
  <w:style w:type="character" w:customStyle="1" w:styleId="Heading4Char">
    <w:name w:val="Heading 4 Char"/>
    <w:aliases w:val="bảng Char,Heading 4 Char Char Char Char Char Char Char Char Char Char Char Char Char Char Char Char Char Char,Heading 4 Char Char Char Char Char Char Char,Pic Char"/>
    <w:basedOn w:val="DefaultParagraphFont"/>
    <w:link w:val="Heading4"/>
    <w:rsid w:val="00A52E18"/>
    <w:rPr>
      <w:rFonts w:eastAsiaTheme="majorEastAsia" w:cstheme="majorBidi"/>
      <w:iCs/>
      <w:color w:val="002060"/>
    </w:rPr>
  </w:style>
  <w:style w:type="character" w:customStyle="1" w:styleId="Heading5Char">
    <w:name w:val="Heading 5 Char"/>
    <w:basedOn w:val="DefaultParagraphFont"/>
    <w:link w:val="Heading5"/>
    <w:uiPriority w:val="9"/>
    <w:rsid w:val="00B009DF"/>
    <w:rPr>
      <w:rFonts w:eastAsiaTheme="majorEastAsia" w:cs="Times New Roman"/>
      <w:b/>
      <w:color w:val="002060"/>
      <w:lang w:val="nl-NL"/>
    </w:rPr>
  </w:style>
  <w:style w:type="character" w:customStyle="1" w:styleId="Heading6Char">
    <w:name w:val="Heading 6 Char"/>
    <w:aliases w:val="BẢNG Char"/>
    <w:basedOn w:val="DefaultParagraphFont"/>
    <w:link w:val="Heading6"/>
    <w:rsid w:val="00F57734"/>
    <w:rPr>
      <w:rFonts w:eastAsiaTheme="majorEastAsia" w:cstheme="majorBidi"/>
      <w:i/>
    </w:rPr>
  </w:style>
  <w:style w:type="paragraph" w:styleId="TOC1">
    <w:name w:val="toc 1"/>
    <w:basedOn w:val="Normal"/>
    <w:next w:val="Normal"/>
    <w:autoRedefine/>
    <w:uiPriority w:val="39"/>
    <w:rsid w:val="00E977D6"/>
    <w:pPr>
      <w:tabs>
        <w:tab w:val="right" w:leader="dot" w:pos="9061"/>
      </w:tabs>
      <w:spacing w:after="100"/>
      <w:jc w:val="center"/>
    </w:pPr>
    <w:rPr>
      <w:b/>
      <w:noProof/>
      <w:lang w:val="de-DE"/>
    </w:rPr>
  </w:style>
  <w:style w:type="paragraph" w:styleId="TOC2">
    <w:name w:val="toc 2"/>
    <w:basedOn w:val="Normal"/>
    <w:next w:val="Normal"/>
    <w:autoRedefine/>
    <w:uiPriority w:val="39"/>
    <w:rsid w:val="00E45AAD"/>
    <w:pPr>
      <w:tabs>
        <w:tab w:val="right" w:leader="dot" w:pos="9061"/>
      </w:tabs>
      <w:spacing w:before="0" w:after="0" w:line="288" w:lineRule="auto"/>
      <w:ind w:left="261"/>
    </w:pPr>
  </w:style>
  <w:style w:type="paragraph" w:styleId="TOC3">
    <w:name w:val="toc 3"/>
    <w:basedOn w:val="Normal"/>
    <w:next w:val="Normal"/>
    <w:autoRedefine/>
    <w:uiPriority w:val="39"/>
    <w:rsid w:val="000E7ADB"/>
    <w:pPr>
      <w:spacing w:after="100"/>
      <w:ind w:left="520"/>
    </w:pPr>
  </w:style>
  <w:style w:type="paragraph" w:styleId="TOC4">
    <w:name w:val="toc 4"/>
    <w:basedOn w:val="Normal"/>
    <w:next w:val="Normal"/>
    <w:autoRedefine/>
    <w:uiPriority w:val="39"/>
    <w:rsid w:val="000E7ADB"/>
    <w:pPr>
      <w:spacing w:after="100"/>
      <w:ind w:left="780"/>
    </w:pPr>
  </w:style>
  <w:style w:type="paragraph" w:styleId="Header">
    <w:name w:val="header"/>
    <w:aliases w:val="MyHeader,g,headline,MyHeader Char Char,MyHeader Char Char Char,En-tête client"/>
    <w:basedOn w:val="Normal"/>
    <w:link w:val="HeaderChar"/>
    <w:uiPriority w:val="99"/>
    <w:rsid w:val="00FD5D6D"/>
    <w:pPr>
      <w:tabs>
        <w:tab w:val="center" w:pos="4680"/>
        <w:tab w:val="right" w:pos="9360"/>
      </w:tabs>
      <w:spacing w:line="240" w:lineRule="auto"/>
    </w:pPr>
  </w:style>
  <w:style w:type="character" w:customStyle="1" w:styleId="HeaderChar">
    <w:name w:val="Header Char"/>
    <w:aliases w:val="MyHeader Char,g Char,headline Char,MyHeader Char Char Char1,MyHeader Char Char Char Char,En-tête client Char"/>
    <w:basedOn w:val="DefaultParagraphFont"/>
    <w:link w:val="Header"/>
    <w:uiPriority w:val="99"/>
    <w:rsid w:val="0018489E"/>
    <w:rPr>
      <w:rFonts w:ascii="Times New Roman" w:hAnsi="Times New Roman"/>
      <w:sz w:val="26"/>
    </w:rPr>
  </w:style>
  <w:style w:type="paragraph" w:styleId="Footer">
    <w:name w:val="footer"/>
    <w:basedOn w:val="Normal"/>
    <w:link w:val="FooterChar"/>
    <w:rsid w:val="00FD5D6D"/>
    <w:pPr>
      <w:tabs>
        <w:tab w:val="center" w:pos="4680"/>
        <w:tab w:val="right" w:pos="9360"/>
      </w:tabs>
      <w:spacing w:line="240" w:lineRule="auto"/>
    </w:pPr>
  </w:style>
  <w:style w:type="character" w:customStyle="1" w:styleId="FooterChar">
    <w:name w:val="Footer Char"/>
    <w:basedOn w:val="DefaultParagraphFont"/>
    <w:link w:val="Footer"/>
    <w:rsid w:val="00E80A49"/>
    <w:rPr>
      <w:rFonts w:ascii="Times New Roman" w:hAnsi="Times New Roman"/>
      <w:sz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Char Char Char Char, Char Char Char"/>
    <w:basedOn w:val="Normal"/>
    <w:next w:val="Normal"/>
    <w:link w:val="CaptionChar"/>
    <w:rsid w:val="000D5D06"/>
    <w:pPr>
      <w:spacing w:after="200" w:line="240" w:lineRule="auto"/>
    </w:pPr>
    <w:rPr>
      <w:i/>
      <w:iCs/>
      <w:color w:val="44546A" w:themeColor="text2"/>
      <w:sz w:val="22"/>
      <w:szCs w:val="18"/>
    </w:rPr>
  </w:style>
  <w:style w:type="character" w:styleId="Hyperlink">
    <w:name w:val="Hyperlink"/>
    <w:basedOn w:val="DefaultParagraphFont"/>
    <w:uiPriority w:val="99"/>
    <w:rsid w:val="000E7ADB"/>
    <w:rPr>
      <w:color w:val="0563C1" w:themeColor="hyperlink"/>
      <w:u w:val="single"/>
    </w:rPr>
  </w:style>
  <w:style w:type="table" w:styleId="TableGrid">
    <w:name w:val="Table Grid"/>
    <w:basedOn w:val="TableNormal"/>
    <w:uiPriority w:val="59"/>
    <w:rsid w:val="00FD5D6D"/>
    <w:pPr>
      <w:spacing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Multilevel para_II,H1,li"/>
    <w:basedOn w:val="Normal"/>
    <w:link w:val="ListParagraphChar"/>
    <w:uiPriority w:val="34"/>
    <w:qFormat/>
    <w:rsid w:val="000E7ADB"/>
    <w:pPr>
      <w:ind w:left="720"/>
      <w:contextualSpacing/>
    </w:pPr>
  </w:style>
  <w:style w:type="character" w:customStyle="1" w:styleId="Mention1">
    <w:name w:val="Mention1"/>
    <w:basedOn w:val="DefaultParagraphFont"/>
    <w:uiPriority w:val="99"/>
    <w:semiHidden/>
    <w:unhideWhenUsed/>
    <w:rsid w:val="000E7ADB"/>
    <w:rPr>
      <w:color w:val="2B579A"/>
      <w:shd w:val="clear" w:color="auto" w:fill="E6E6E6"/>
    </w:rPr>
  </w:style>
  <w:style w:type="paragraph" w:customStyle="1" w:styleId="Tiugia">
    <w:name w:val="Tiêu đề giữa"/>
    <w:basedOn w:val="Normal"/>
    <w:next w:val="Heading1"/>
    <w:autoRedefine/>
    <w:qFormat/>
    <w:rsid w:val="007F649E"/>
    <w:pPr>
      <w:tabs>
        <w:tab w:val="left" w:pos="2055"/>
      </w:tabs>
      <w:spacing w:line="240" w:lineRule="auto"/>
      <w:jc w:val="center"/>
    </w:pPr>
    <w:rPr>
      <w:b/>
      <w:caps/>
      <w:color w:val="002060"/>
    </w:rPr>
  </w:style>
  <w:style w:type="paragraph" w:customStyle="1" w:styleId="Figure">
    <w:name w:val="Figure"/>
    <w:basedOn w:val="Normal"/>
    <w:next w:val="Normal"/>
    <w:link w:val="FigureChar"/>
    <w:autoRedefine/>
    <w:qFormat/>
    <w:rsid w:val="00AF4397"/>
    <w:pPr>
      <w:numPr>
        <w:numId w:val="9"/>
      </w:numPr>
      <w:spacing w:before="240"/>
      <w:mirrorIndents/>
      <w:jc w:val="center"/>
    </w:pPr>
    <w:rPr>
      <w:rFonts w:cs="Times New Roman"/>
      <w:b/>
      <w:lang w:val="vi-VN"/>
    </w:rPr>
  </w:style>
  <w:style w:type="paragraph" w:customStyle="1" w:styleId="heading">
    <w:name w:val="heading"/>
    <w:basedOn w:val="Heading1"/>
    <w:link w:val="headingChar"/>
    <w:rsid w:val="005D3110"/>
    <w:pPr>
      <w:keepLines w:val="0"/>
      <w:spacing w:line="240" w:lineRule="auto"/>
    </w:pPr>
    <w:rPr>
      <w:rFonts w:eastAsia="Times New Roman" w:cs="Arial"/>
      <w:bCs/>
      <w:kern w:val="32"/>
    </w:rPr>
  </w:style>
  <w:style w:type="character" w:customStyle="1" w:styleId="headingChar">
    <w:name w:val="heading Char"/>
    <w:link w:val="heading"/>
    <w:rsid w:val="005D3110"/>
    <w:rPr>
      <w:rFonts w:ascii="Times New Roman" w:eastAsia="Times New Roman" w:hAnsi="Times New Roman" w:cs="Arial"/>
      <w:b/>
      <w:bCs/>
      <w:kern w:val="32"/>
      <w:sz w:val="27"/>
      <w:szCs w:val="32"/>
      <w:lang w:eastAsia="en-US"/>
    </w:rPr>
  </w:style>
  <w:style w:type="paragraph" w:customStyle="1" w:styleId="Table">
    <w:name w:val="Table"/>
    <w:basedOn w:val="Normal"/>
    <w:next w:val="Normal"/>
    <w:link w:val="TableChar"/>
    <w:autoRedefine/>
    <w:qFormat/>
    <w:rsid w:val="004852F2"/>
    <w:pPr>
      <w:keepNext/>
      <w:ind w:firstLine="567"/>
    </w:pPr>
    <w:rPr>
      <w:rFonts w:eastAsia="Calibri" w:cs="Times New Roman"/>
      <w:bCs/>
      <w:noProof/>
      <w:color w:val="002060"/>
      <w:kern w:val="28"/>
      <w:lang w:val="vi-VN" w:eastAsia="x-none"/>
    </w:rPr>
  </w:style>
  <w:style w:type="table" w:customStyle="1" w:styleId="TableGrid1">
    <w:name w:val="Table Grid1"/>
    <w:basedOn w:val="TableNormal"/>
    <w:next w:val="TableGrid"/>
    <w:rsid w:val="00FD7705"/>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7C6F41"/>
    <w:pPr>
      <w:spacing w:before="30" w:after="30" w:line="240" w:lineRule="auto"/>
      <w:ind w:left="-29" w:right="-189"/>
    </w:pPr>
    <w:rPr>
      <w:rFonts w:eastAsia="Times New Roman" w:cs="Times New Roman"/>
      <w:szCs w:val="24"/>
    </w:rPr>
  </w:style>
  <w:style w:type="character" w:customStyle="1" w:styleId="TableChar">
    <w:name w:val="Table Char"/>
    <w:basedOn w:val="DefaultParagraphFont"/>
    <w:link w:val="Table"/>
    <w:locked/>
    <w:rsid w:val="004852F2"/>
    <w:rPr>
      <w:rFonts w:eastAsia="Calibri" w:cs="Times New Roman"/>
      <w:bCs/>
      <w:noProof/>
      <w:color w:val="002060"/>
      <w:kern w:val="28"/>
      <w:lang w:val="vi-VN" w:eastAsia="x-none"/>
    </w:rPr>
  </w:style>
  <w:style w:type="character" w:customStyle="1" w:styleId="NormalWebChar">
    <w:name w:val="Normal (Web) Char"/>
    <w:aliases w:val="Normal (Web) Char Char Char Char Char Char Char Char Char,Normal (Web) Char Char Char Char Char Char Char Char1,표준 (웹) Char,Char Char Char Char Char Char Char Char Char Char Char Char Char Char Char Char"/>
    <w:link w:val="NormalWeb"/>
    <w:uiPriority w:val="99"/>
    <w:locked/>
    <w:rsid w:val="002A7DEE"/>
    <w:rPr>
      <w:rFonts w:ascii="Verdana" w:hAnsi="Verdana"/>
      <w:sz w:val="24"/>
      <w:szCs w:val="24"/>
    </w:rPr>
  </w:style>
  <w:style w:type="paragraph" w:styleId="NormalWeb">
    <w:name w:val="Normal (Web)"/>
    <w:aliases w:val="Normal (Web) Char Char Char Char Char Char Char Char,Normal (Web) Char Char Char Char Char Char Char,표준 (웹),Char Char Char Char Char Char Char Char Char Char Char Char Char Char Char,Char Char Char Char Char Char Char Char Char Char Char Ch"/>
    <w:basedOn w:val="Normal"/>
    <w:link w:val="NormalWebChar"/>
    <w:uiPriority w:val="99"/>
    <w:unhideWhenUsed/>
    <w:qFormat/>
    <w:rsid w:val="002A7DEE"/>
    <w:pPr>
      <w:spacing w:before="100" w:beforeAutospacing="1" w:after="100" w:afterAutospacing="1" w:line="240" w:lineRule="auto"/>
    </w:pPr>
    <w:rPr>
      <w:rFonts w:ascii="Verdana" w:hAnsi="Verdana"/>
      <w:sz w:val="24"/>
      <w:szCs w:val="24"/>
    </w:rPr>
  </w:style>
  <w:style w:type="character" w:customStyle="1" w:styleId="FigureChar">
    <w:name w:val="Figure Char"/>
    <w:basedOn w:val="DefaultParagraphFont"/>
    <w:link w:val="Figure"/>
    <w:locked/>
    <w:rsid w:val="00AF4397"/>
    <w:rPr>
      <w:rFonts w:cs="Times New Roman"/>
      <w:b/>
      <w:lang w:val="vi-VN"/>
    </w:rPr>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H1 Char"/>
    <w:link w:val="ListParagraph"/>
    <w:uiPriority w:val="34"/>
    <w:locked/>
    <w:rsid w:val="00E452B2"/>
    <w:rPr>
      <w:rFonts w:ascii="Times New Roman" w:hAnsi="Times New Roman"/>
      <w:sz w:val="27"/>
    </w:rPr>
  </w:style>
  <w:style w:type="paragraph" w:customStyle="1" w:styleId="d2">
    <w:name w:val="d2"/>
    <w:basedOn w:val="Normal"/>
    <w:rsid w:val="00E452B2"/>
    <w:pPr>
      <w:spacing w:after="60" w:line="340" w:lineRule="exact"/>
    </w:pPr>
    <w:rPr>
      <w:rFonts w:eastAsia="Times New Roman" w:cs="VNtimes new roman"/>
      <w:b/>
      <w:iCs/>
      <w:sz w:val="28"/>
      <w:szCs w:val="24"/>
      <w:lang w:val="pt-BR"/>
    </w:rPr>
  </w:style>
  <w:style w:type="paragraph" w:styleId="BodyText2">
    <w:name w:val="Body Text 2"/>
    <w:basedOn w:val="Normal"/>
    <w:link w:val="BodyText2Char"/>
    <w:unhideWhenUsed/>
    <w:rsid w:val="00581628"/>
    <w:pPr>
      <w:spacing w:before="0" w:after="0" w:line="240" w:lineRule="auto"/>
    </w:pPr>
    <w:rPr>
      <w:rFonts w:ascii="VNtimes new roman" w:eastAsia="Times New Roman" w:hAnsi="VNtimes new roman" w:cs="Times New Roman"/>
      <w:sz w:val="28"/>
      <w:szCs w:val="20"/>
    </w:rPr>
  </w:style>
  <w:style w:type="character" w:customStyle="1" w:styleId="BodyText2Char">
    <w:name w:val="Body Text 2 Char"/>
    <w:basedOn w:val="DefaultParagraphFont"/>
    <w:link w:val="BodyText2"/>
    <w:rsid w:val="00581628"/>
    <w:rPr>
      <w:rFonts w:ascii="VNtimes new roman" w:eastAsia="Times New Roman" w:hAnsi="VNtimes new roman" w:cs="Times New Roman"/>
      <w:sz w:val="28"/>
      <w:szCs w:val="20"/>
      <w:lang w:eastAsia="en-US"/>
    </w:rPr>
  </w:style>
  <w:style w:type="paragraph" w:styleId="BodyTextIndent">
    <w:name w:val="Body Text Indent"/>
    <w:basedOn w:val="Normal"/>
    <w:link w:val="BodyTextIndentChar"/>
    <w:unhideWhenUsed/>
    <w:rsid w:val="00581628"/>
    <w:pPr>
      <w:ind w:left="283"/>
    </w:pPr>
  </w:style>
  <w:style w:type="character" w:customStyle="1" w:styleId="BodyTextIndentChar">
    <w:name w:val="Body Text Indent Char"/>
    <w:basedOn w:val="DefaultParagraphFont"/>
    <w:link w:val="BodyTextIndent"/>
    <w:rsid w:val="00581628"/>
    <w:rPr>
      <w:rFonts w:ascii="Times New Roman" w:hAnsi="Times New Roman"/>
      <w:sz w:val="27"/>
    </w:rPr>
  </w:style>
  <w:style w:type="character" w:customStyle="1" w:styleId="TableInChar">
    <w:name w:val="Table In Char"/>
    <w:basedOn w:val="DefaultParagraphFont"/>
    <w:link w:val="TableIn"/>
    <w:locked/>
    <w:rsid w:val="00C256AB"/>
    <w:rPr>
      <w:rFonts w:eastAsia="Times New Roman" w:cs="Times New Roman"/>
      <w:sz w:val="26"/>
      <w:szCs w:val="26"/>
    </w:rPr>
  </w:style>
  <w:style w:type="paragraph" w:customStyle="1" w:styleId="TableIn">
    <w:name w:val="Table In"/>
    <w:basedOn w:val="Normal"/>
    <w:link w:val="TableInChar"/>
    <w:qFormat/>
    <w:rsid w:val="00C256AB"/>
    <w:pPr>
      <w:widowControl w:val="0"/>
      <w:numPr>
        <w:ilvl w:val="12"/>
      </w:numPr>
      <w:spacing w:before="40" w:after="40" w:line="240" w:lineRule="auto"/>
      <w:ind w:left="57" w:right="57"/>
    </w:pPr>
    <w:rPr>
      <w:rFonts w:eastAsia="Times New Roman" w:cs="Times New Roman"/>
      <w:sz w:val="26"/>
      <w:szCs w:val="26"/>
    </w:rPr>
  </w:style>
  <w:style w:type="paragraph" w:styleId="EndnoteText">
    <w:name w:val="endnote text"/>
    <w:basedOn w:val="Normal"/>
    <w:link w:val="EndnoteTextChar"/>
    <w:uiPriority w:val="99"/>
    <w:semiHidden/>
    <w:unhideWhenUsed/>
    <w:rsid w:val="0058162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81628"/>
    <w:rPr>
      <w:rFonts w:ascii="Times New Roman" w:hAnsi="Times New Roman"/>
      <w:sz w:val="20"/>
      <w:szCs w:val="20"/>
    </w:rPr>
  </w:style>
  <w:style w:type="character" w:styleId="EndnoteReference">
    <w:name w:val="endnote reference"/>
    <w:basedOn w:val="DefaultParagraphFont"/>
    <w:uiPriority w:val="99"/>
    <w:semiHidden/>
    <w:unhideWhenUsed/>
    <w:rsid w:val="00581628"/>
    <w:rPr>
      <w:vertAlign w:val="superscript"/>
    </w:rPr>
  </w:style>
  <w:style w:type="paragraph" w:styleId="Bibliography">
    <w:name w:val="Bibliography"/>
    <w:basedOn w:val="Normal"/>
    <w:next w:val="Normal"/>
    <w:uiPriority w:val="37"/>
    <w:rsid w:val="00AB5679"/>
  </w:style>
  <w:style w:type="paragraph" w:styleId="TOCHeading">
    <w:name w:val="TOC Heading"/>
    <w:basedOn w:val="Heading1"/>
    <w:next w:val="Normal"/>
    <w:uiPriority w:val="39"/>
    <w:unhideWhenUsed/>
    <w:qFormat/>
    <w:rsid w:val="00C55AF5"/>
    <w:pPr>
      <w:spacing w:before="240" w:after="0" w:line="259" w:lineRule="auto"/>
      <w:outlineLvl w:val="9"/>
    </w:pPr>
    <w:rPr>
      <w:rFonts w:asciiTheme="majorHAnsi" w:hAnsiTheme="majorHAnsi"/>
      <w:b w:val="0"/>
      <w:color w:val="2F5496" w:themeColor="accent1" w:themeShade="BF"/>
      <w:sz w:val="32"/>
    </w:rPr>
  </w:style>
  <w:style w:type="paragraph" w:customStyle="1" w:styleId="-List">
    <w:name w:val="- List"/>
    <w:basedOn w:val="Normal"/>
    <w:link w:val="-ListChar"/>
    <w:autoRedefine/>
    <w:qFormat/>
    <w:rsid w:val="004811D0"/>
    <w:pPr>
      <w:numPr>
        <w:numId w:val="11"/>
      </w:numPr>
      <w:ind w:firstLine="567"/>
    </w:pPr>
    <w:rPr>
      <w:rFonts w:eastAsia="Times New Roman" w:cs="Times New Roman"/>
      <w:bCs/>
      <w:color w:val="002060"/>
    </w:rPr>
  </w:style>
  <w:style w:type="character" w:customStyle="1" w:styleId="-ListChar">
    <w:name w:val="- List Char"/>
    <w:basedOn w:val="DefaultParagraphFont"/>
    <w:link w:val="-List"/>
    <w:rsid w:val="004811D0"/>
    <w:rPr>
      <w:rFonts w:eastAsia="Times New Roman" w:cs="Times New Roman"/>
      <w:bCs/>
      <w:color w:val="002060"/>
    </w:rPr>
  </w:style>
  <w:style w:type="paragraph" w:styleId="BodyText">
    <w:name w:val="Body Text"/>
    <w:aliases w:val="Body Text1,Body Text Char2,Body Text Char1 Char,Body Text sub head Char Char,a)  Body Text Char Char,Char Char1,Body Text sub head Char1,a)  Body Text Char1,Body Text Char3,bt,Char Char Char,Char,Main text"/>
    <w:basedOn w:val="Normal"/>
    <w:link w:val="BodyTextChar"/>
    <w:uiPriority w:val="99"/>
    <w:unhideWhenUsed/>
    <w:rsid w:val="00FC0325"/>
  </w:style>
  <w:style w:type="character" w:customStyle="1" w:styleId="BodyTextChar">
    <w:name w:val="Body Text Char"/>
    <w:aliases w:val="Body Text1 Char1,Body Text Char2 Char1,Body Text Char1 Char Char1,Body Text sub head Char Char Char1,a)  Body Text Char Char Char1,Char Char1 Char1,Body Text sub head Char1 Char1,a)  Body Text Char1 Char1,Body Text Char3 Char1,bt Char1"/>
    <w:basedOn w:val="DefaultParagraphFont"/>
    <w:link w:val="BodyText"/>
    <w:uiPriority w:val="99"/>
    <w:rsid w:val="00FC0325"/>
    <w:rPr>
      <w:rFonts w:ascii="Times New Roman" w:hAnsi="Times New Roman"/>
      <w:sz w:val="27"/>
    </w:rPr>
  </w:style>
  <w:style w:type="paragraph" w:customStyle="1" w:styleId="CharChar">
    <w:name w:val="Char Char"/>
    <w:basedOn w:val="Normal"/>
    <w:rsid w:val="00FF5EAE"/>
    <w:pPr>
      <w:spacing w:before="0" w:after="160" w:line="240" w:lineRule="exact"/>
    </w:pPr>
    <w:rPr>
      <w:rFonts w:ascii="Tahoma" w:eastAsia="Times New Roman" w:hAnsi="Tahoma" w:cs="Tahoma"/>
      <w:sz w:val="20"/>
      <w:szCs w:val="20"/>
    </w:rPr>
  </w:style>
  <w:style w:type="character" w:styleId="Emphasis">
    <w:name w:val="Emphasis"/>
    <w:rsid w:val="009B0E23"/>
    <w:rPr>
      <w:i/>
      <w:iCs/>
    </w:rPr>
  </w:style>
  <w:style w:type="paragraph" w:styleId="BodyText3">
    <w:name w:val="Body Text 3"/>
    <w:basedOn w:val="Normal"/>
    <w:link w:val="BodyText3Char"/>
    <w:uiPriority w:val="99"/>
    <w:unhideWhenUsed/>
    <w:rsid w:val="009F5E30"/>
    <w:rPr>
      <w:sz w:val="16"/>
      <w:szCs w:val="16"/>
    </w:rPr>
  </w:style>
  <w:style w:type="character" w:customStyle="1" w:styleId="BodyText3Char">
    <w:name w:val="Body Text 3 Char"/>
    <w:basedOn w:val="DefaultParagraphFont"/>
    <w:link w:val="BodyText3"/>
    <w:uiPriority w:val="99"/>
    <w:rsid w:val="009F5E30"/>
    <w:rPr>
      <w:rFonts w:ascii="Times New Roman" w:hAnsi="Times New Roman"/>
      <w:sz w:val="16"/>
      <w:szCs w:val="16"/>
    </w:rPr>
  </w:style>
  <w:style w:type="paragraph" w:customStyle="1" w:styleId="Noidung">
    <w:name w:val="Noi dung"/>
    <w:basedOn w:val="Normal"/>
    <w:link w:val="NoidungChar"/>
    <w:rsid w:val="009F5E30"/>
    <w:pPr>
      <w:spacing w:before="60" w:after="0" w:line="240" w:lineRule="auto"/>
      <w:ind w:firstLine="680"/>
    </w:pPr>
    <w:rPr>
      <w:rFonts w:eastAsia="Times New Roman" w:cs="Times New Roman"/>
      <w:sz w:val="28"/>
      <w:szCs w:val="28"/>
      <w:lang w:val="x-none" w:eastAsia="x-none"/>
    </w:rPr>
  </w:style>
  <w:style w:type="character" w:customStyle="1" w:styleId="NoidungChar">
    <w:name w:val="Noi dung Char"/>
    <w:link w:val="Noidung"/>
    <w:rsid w:val="009F5E30"/>
    <w:rPr>
      <w:rFonts w:ascii="Times New Roman" w:eastAsia="Times New Roman" w:hAnsi="Times New Roman" w:cs="Times New Roman"/>
      <w:sz w:val="28"/>
      <w:szCs w:val="28"/>
      <w:lang w:val="x-none" w:eastAsia="x-none"/>
    </w:rPr>
  </w:style>
  <w:style w:type="paragraph" w:customStyle="1" w:styleId="Hinhve">
    <w:name w:val="Hinh ve"/>
    <w:basedOn w:val="Normal"/>
    <w:next w:val="TableofFigures"/>
    <w:autoRedefine/>
    <w:rsid w:val="00D36A3D"/>
    <w:pPr>
      <w:spacing w:before="60" w:after="0" w:line="268" w:lineRule="auto"/>
      <w:jc w:val="center"/>
    </w:pPr>
    <w:rPr>
      <w:rFonts w:eastAsia="Calibri" w:cs="Times New Roman"/>
      <w:color w:val="000000"/>
      <w:sz w:val="28"/>
    </w:rPr>
  </w:style>
  <w:style w:type="paragraph" w:styleId="TableofFigures">
    <w:name w:val="table of figures"/>
    <w:aliases w:val="hello"/>
    <w:basedOn w:val="Normal"/>
    <w:next w:val="Normal"/>
    <w:link w:val="TableofFiguresChar"/>
    <w:uiPriority w:val="99"/>
    <w:unhideWhenUsed/>
    <w:rsid w:val="00E45AAD"/>
    <w:pPr>
      <w:spacing w:before="0" w:after="0" w:line="288" w:lineRule="auto"/>
    </w:pPr>
  </w:style>
  <w:style w:type="paragraph" w:styleId="BalloonText">
    <w:name w:val="Balloon Text"/>
    <w:basedOn w:val="Normal"/>
    <w:link w:val="BalloonTextChar"/>
    <w:unhideWhenUsed/>
    <w:rsid w:val="00766AD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66ADC"/>
    <w:rPr>
      <w:rFonts w:ascii="Segoe UI" w:hAnsi="Segoe UI" w:cs="Segoe UI"/>
      <w:sz w:val="18"/>
      <w:szCs w:val="18"/>
    </w:rPr>
  </w:style>
  <w:style w:type="paragraph" w:styleId="Title">
    <w:name w:val="Title"/>
    <w:aliases w:val="Bảng,Title Char Char,Title Char Char Char Char Char Char,Title Char Char Char Char Char Char Char,Title Char Char Char Char Char Char Char Char,Title Char Char Char Char,Title Char Char Char Char Char,HINHH, Char6 Char Char, Char6 Char, Char6"/>
    <w:basedOn w:val="Heading4"/>
    <w:next w:val="Normal"/>
    <w:link w:val="TitleChar"/>
    <w:autoRedefine/>
    <w:qFormat/>
    <w:rsid w:val="00103B8F"/>
    <w:pPr>
      <w:keepLines w:val="0"/>
      <w:numPr>
        <w:ilvl w:val="0"/>
        <w:numId w:val="0"/>
      </w:numPr>
      <w:spacing w:before="240"/>
      <w:outlineLvl w:val="2"/>
    </w:pPr>
    <w:rPr>
      <w:rFonts w:eastAsia="Times New Roman" w:cs="Times New Roman"/>
      <w:bCs/>
      <w:i/>
      <w:iCs w:val="0"/>
      <w:color w:val="auto"/>
      <w:kern w:val="28"/>
      <w:lang w:val="vi-VN"/>
    </w:rPr>
  </w:style>
  <w:style w:type="character" w:customStyle="1" w:styleId="TitleChar">
    <w:name w:val="Title Char"/>
    <w:aliases w:val="Bảng Char,Title Char Char Char,Title Char Char Char Char Char Char Char1,Title Char Char Char Char Char Char Char Char1,Title Char Char Char Char Char Char Char Char Char,Title Char Char Char Char Char1,Title Char Char Char Char Char Char1"/>
    <w:basedOn w:val="DefaultParagraphFont"/>
    <w:link w:val="Title"/>
    <w:rsid w:val="00103B8F"/>
    <w:rPr>
      <w:rFonts w:ascii="Times New Roman" w:eastAsia="Times New Roman" w:hAnsi="Times New Roman" w:cs="Times New Roman"/>
      <w:bCs/>
      <w:kern w:val="28"/>
      <w:sz w:val="27"/>
      <w:szCs w:val="27"/>
      <w:lang w:val="vi-VN" w:eastAsia="en-US"/>
    </w:rPr>
  </w:style>
  <w:style w:type="paragraph" w:customStyle="1" w:styleId="01Hinh">
    <w:name w:val="01Hinh"/>
    <w:basedOn w:val="Normal"/>
    <w:link w:val="01HinhChar"/>
    <w:qFormat/>
    <w:rsid w:val="00187D72"/>
    <w:pPr>
      <w:spacing w:before="60" w:after="60" w:line="288" w:lineRule="auto"/>
      <w:jc w:val="center"/>
    </w:pPr>
    <w:rPr>
      <w:rFonts w:eastAsia="Times New Roman" w:cs="Times New Roman"/>
      <w:b/>
      <w:color w:val="000000"/>
      <w:lang w:val="vi-VN"/>
    </w:rPr>
  </w:style>
  <w:style w:type="character" w:customStyle="1" w:styleId="01HinhChar">
    <w:name w:val="01Hinh Char"/>
    <w:link w:val="01Hinh"/>
    <w:rsid w:val="00187D72"/>
    <w:rPr>
      <w:rFonts w:ascii="Times New Roman" w:eastAsia="Times New Roman" w:hAnsi="Times New Roman" w:cs="Times New Roman"/>
      <w:b/>
      <w:color w:val="000000"/>
      <w:sz w:val="27"/>
      <w:szCs w:val="27"/>
      <w:lang w:val="vi-VN" w:eastAsia="en-US"/>
    </w:rPr>
  </w:style>
  <w:style w:type="paragraph" w:styleId="ListBullet">
    <w:name w:val="List Bullet"/>
    <w:basedOn w:val="Normal"/>
    <w:rsid w:val="007F5E6E"/>
    <w:pPr>
      <w:widowControl w:val="0"/>
      <w:numPr>
        <w:numId w:val="3"/>
      </w:numPr>
      <w:overflowPunct w:val="0"/>
      <w:autoSpaceDE w:val="0"/>
      <w:autoSpaceDN w:val="0"/>
      <w:adjustRightInd w:val="0"/>
      <w:spacing w:before="60" w:after="60" w:line="320" w:lineRule="exact"/>
      <w:textAlignment w:val="baseline"/>
    </w:pPr>
    <w:rPr>
      <w:rFonts w:ascii=".VnTime" w:eastAsia="Times New Roman" w:hAnsi=".VnTime" w:cs="Times New Roman"/>
      <w:noProof/>
      <w:sz w:val="26"/>
      <w:szCs w:val="26"/>
    </w:rPr>
  </w:style>
  <w:style w:type="paragraph" w:customStyle="1" w:styleId="01Bang">
    <w:name w:val="01Bang"/>
    <w:basedOn w:val="Heading4"/>
    <w:qFormat/>
    <w:rsid w:val="007F5E6E"/>
    <w:pPr>
      <w:keepLines w:val="0"/>
      <w:numPr>
        <w:ilvl w:val="0"/>
        <w:numId w:val="0"/>
      </w:numPr>
      <w:spacing w:before="60" w:after="60" w:line="240" w:lineRule="auto"/>
      <w:jc w:val="center"/>
    </w:pPr>
    <w:rPr>
      <w:rFonts w:eastAsia="Times New Roman" w:cs="Times New Roman"/>
      <w:b/>
      <w:bCs/>
      <w:i/>
      <w:iCs w:val="0"/>
      <w:color w:val="auto"/>
      <w:szCs w:val="28"/>
    </w:rPr>
  </w:style>
  <w:style w:type="paragraph" w:customStyle="1" w:styleId="1">
    <w:name w:val="1"/>
    <w:aliases w:val="Muc 1"/>
    <w:basedOn w:val="Normal"/>
    <w:qFormat/>
    <w:rsid w:val="00F7091E"/>
    <w:pPr>
      <w:keepNext/>
      <w:spacing w:after="0"/>
      <w:outlineLvl w:val="0"/>
    </w:pPr>
    <w:rPr>
      <w:rFonts w:eastAsia="Times New Roman" w:cs="Times New Roman"/>
      <w:b/>
      <w:bCs/>
      <w:iCs/>
      <w:color w:val="0000FF"/>
      <w:sz w:val="28"/>
      <w:szCs w:val="24"/>
    </w:rPr>
  </w:style>
  <w:style w:type="table" w:customStyle="1" w:styleId="TableGrid2">
    <w:name w:val="Table Grid2"/>
    <w:basedOn w:val="TableNormal"/>
    <w:next w:val="TableGrid"/>
    <w:uiPriority w:val="39"/>
    <w:rsid w:val="00F610EB"/>
    <w:pPr>
      <w:spacing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6E6756"/>
    <w:pPr>
      <w:autoSpaceDE w:val="0"/>
      <w:autoSpaceDN w:val="0"/>
      <w:adjustRightInd w:val="0"/>
      <w:spacing w:line="240" w:lineRule="auto"/>
    </w:pPr>
    <w:rPr>
      <w:rFonts w:eastAsia="Calibri" w:cs="Times New Roman"/>
      <w:color w:val="000000"/>
      <w:sz w:val="24"/>
      <w:szCs w:val="24"/>
    </w:rPr>
  </w:style>
  <w:style w:type="paragraph" w:customStyle="1" w:styleId="baocaogschuan">
    <w:name w:val="bao cao gs chuan"/>
    <w:basedOn w:val="BodyTextIndent"/>
    <w:link w:val="baocaogschuanChar1"/>
    <w:qFormat/>
    <w:rsid w:val="006E6756"/>
    <w:pPr>
      <w:widowControl w:val="0"/>
      <w:spacing w:before="60" w:after="60" w:line="312" w:lineRule="auto"/>
      <w:ind w:left="0" w:firstLine="284"/>
    </w:pPr>
    <w:rPr>
      <w:rFonts w:eastAsia="Times New Roman" w:cs="Times New Roman"/>
      <w:sz w:val="28"/>
      <w:szCs w:val="28"/>
    </w:rPr>
  </w:style>
  <w:style w:type="character" w:customStyle="1" w:styleId="baocaogschuanChar1">
    <w:name w:val="bao cao gs chuan Char1"/>
    <w:link w:val="baocaogschuan"/>
    <w:locked/>
    <w:rsid w:val="006E6756"/>
    <w:rPr>
      <w:rFonts w:ascii="Times New Roman" w:eastAsia="Times New Roman" w:hAnsi="Times New Roman" w:cs="Times New Roman"/>
      <w:sz w:val="28"/>
      <w:szCs w:val="28"/>
      <w:lang w:eastAsia="en-US"/>
    </w:rPr>
  </w:style>
  <w:style w:type="paragraph" w:customStyle="1" w:styleId="ABBANG">
    <w:name w:val="AB. BANG"/>
    <w:basedOn w:val="Normal"/>
    <w:rsid w:val="00110BA0"/>
    <w:pPr>
      <w:spacing w:before="0" w:after="0" w:line="360" w:lineRule="auto"/>
      <w:contextualSpacing/>
      <w:jc w:val="center"/>
    </w:pPr>
    <w:rPr>
      <w:rFonts w:eastAsia="Calibri" w:cs="Times New Roman"/>
      <w:i/>
      <w:sz w:val="24"/>
      <w:szCs w:val="26"/>
      <w:lang w:val="nl-NL"/>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ft,Footnote Text Char Char,ADB,FN"/>
    <w:basedOn w:val="Normal"/>
    <w:link w:val="FootnoteTextChar"/>
    <w:uiPriority w:val="99"/>
    <w:unhideWhenUsed/>
    <w:rsid w:val="00DC0CB6"/>
    <w:pPr>
      <w:spacing w:before="0" w:after="0" w:line="240" w:lineRule="auto"/>
    </w:pPr>
    <w:rPr>
      <w:sz w:val="20"/>
      <w:szCs w:val="20"/>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ft Char"/>
    <w:basedOn w:val="DefaultParagraphFont"/>
    <w:link w:val="FootnoteText"/>
    <w:uiPriority w:val="99"/>
    <w:rsid w:val="00DC0CB6"/>
    <w:rPr>
      <w:rFonts w:ascii="Times New Roman" w:hAnsi="Times New Roman"/>
      <w:sz w:val="20"/>
      <w:szCs w:val="20"/>
    </w:rPr>
  </w:style>
  <w:style w:type="character" w:styleId="FootnoteReference">
    <w:name w:val="footnote reference"/>
    <w:aliases w:val="Footnote text,Footnote"/>
    <w:basedOn w:val="DefaultParagraphFont"/>
    <w:uiPriority w:val="99"/>
    <w:unhideWhenUsed/>
    <w:rsid w:val="00DC0CB6"/>
    <w:rPr>
      <w:vertAlign w:val="superscript"/>
    </w:rPr>
  </w:style>
  <w:style w:type="character" w:customStyle="1" w:styleId="BodytextItalic">
    <w:name w:val="Body text + Italic"/>
    <w:rsid w:val="00D71A6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vi-VN"/>
    </w:rPr>
  </w:style>
  <w:style w:type="character" w:customStyle="1" w:styleId="BodyText30">
    <w:name w:val="Body Text3"/>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rPr>
  </w:style>
  <w:style w:type="character" w:customStyle="1" w:styleId="Bodytext10pt">
    <w:name w:val="Body text + 10 pt"/>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Bodytext11">
    <w:name w:val="Body text + 11"/>
    <w:aliases w:val="5 pt,Body text + 12,Body text + 6,Body text + 4"/>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8pt">
    <w:name w:val="Body text + 8 pt"/>
    <w:aliases w:val="Spacing -1 pt,Small Caps"/>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6"/>
      <w:szCs w:val="16"/>
      <w:u w:val="none"/>
      <w:effect w:val="none"/>
      <w:shd w:val="clear" w:color="auto" w:fill="FFFFFF"/>
      <w:lang w:val="vi-VN"/>
    </w:rPr>
  </w:style>
  <w:style w:type="character" w:customStyle="1" w:styleId="Bodytext11pt">
    <w:name w:val="Body text + 11 pt"/>
    <w:aliases w:val="Bold"/>
    <w:rsid w:val="00D71A6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vi-VN"/>
    </w:rPr>
  </w:style>
  <w:style w:type="character" w:customStyle="1" w:styleId="Bodytext9pt">
    <w:name w:val="Body text + 9 pt"/>
    <w:aliases w:val="Spacing 1 pt"/>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8"/>
      <w:szCs w:val="18"/>
      <w:u w:val="none"/>
      <w:effect w:val="none"/>
      <w:shd w:val="clear" w:color="auto" w:fill="FFFFFF"/>
      <w:lang w:val="vi-VN"/>
    </w:rPr>
  </w:style>
  <w:style w:type="character" w:customStyle="1" w:styleId="Bodytext0">
    <w:name w:val="Body text_"/>
    <w:link w:val="BodyText7"/>
    <w:locked/>
    <w:rsid w:val="001B6233"/>
    <w:rPr>
      <w:rFonts w:ascii="Times New Roman" w:eastAsia="Times New Roman" w:hAnsi="Times New Roman" w:cs="Times New Roman"/>
      <w:shd w:val="clear" w:color="auto" w:fill="FFFFFF"/>
    </w:rPr>
  </w:style>
  <w:style w:type="paragraph" w:customStyle="1" w:styleId="BodyText7">
    <w:name w:val="Body Text7"/>
    <w:basedOn w:val="Normal"/>
    <w:link w:val="Bodytext0"/>
    <w:rsid w:val="001B6233"/>
    <w:pPr>
      <w:widowControl w:val="0"/>
      <w:shd w:val="clear" w:color="auto" w:fill="FFFFFF"/>
      <w:spacing w:before="0" w:after="0" w:line="418" w:lineRule="exact"/>
    </w:pPr>
    <w:rPr>
      <w:rFonts w:eastAsia="Times New Roman" w:cs="Times New Roman"/>
      <w:sz w:val="22"/>
    </w:rPr>
  </w:style>
  <w:style w:type="character" w:customStyle="1" w:styleId="Heading7Char">
    <w:name w:val="Heading 7 Char"/>
    <w:aliases w:val="b.thuong Char"/>
    <w:basedOn w:val="DefaultParagraphFont"/>
    <w:link w:val="Heading7"/>
    <w:rsid w:val="00753D4D"/>
    <w:rPr>
      <w:rFonts w:asciiTheme="majorHAnsi" w:eastAsiaTheme="majorEastAsia" w:hAnsiTheme="majorHAnsi" w:cstheme="majorBidi"/>
      <w:i/>
      <w:iCs/>
      <w:color w:val="1F3763" w:themeColor="accent1" w:themeShade="7F"/>
      <w:sz w:val="27"/>
    </w:rPr>
  </w:style>
  <w:style w:type="character" w:customStyle="1" w:styleId="Heading8Char">
    <w:name w:val="Heading 8 Char"/>
    <w:basedOn w:val="DefaultParagraphFont"/>
    <w:link w:val="Heading8"/>
    <w:rsid w:val="00753D4D"/>
    <w:rPr>
      <w:rFonts w:asciiTheme="majorHAnsi" w:eastAsiaTheme="majorEastAsia" w:hAnsiTheme="majorHAnsi" w:cstheme="majorBidi"/>
      <w:color w:val="272727" w:themeColor="text1" w:themeTint="D8"/>
      <w:sz w:val="21"/>
      <w:szCs w:val="21"/>
    </w:rPr>
  </w:style>
  <w:style w:type="character" w:customStyle="1" w:styleId="CaptionChar">
    <w:name w:val="Caption Char"/>
    <w:aliases w:val="Caption Char1 Char Char1,Caption Char Char Char Char1,Caption Char1 Char Char1 Char Char1,Caption Char Char Char Char1 Char Char1,Caption Char1 Char Char Char Char Char1,Caption Char Char Char Char Char Char Char1, Char Char Char Char Char"/>
    <w:link w:val="Caption"/>
    <w:locked/>
    <w:rsid w:val="00354A4F"/>
    <w:rPr>
      <w:rFonts w:ascii="Times New Roman" w:hAnsi="Times New Roman"/>
      <w:i/>
      <w:iCs/>
      <w:color w:val="44546A" w:themeColor="text2"/>
      <w:szCs w:val="18"/>
    </w:rPr>
  </w:style>
  <w:style w:type="paragraph" w:customStyle="1" w:styleId="Bulet-">
    <w:name w:val="Bulet -"/>
    <w:basedOn w:val="Normal"/>
    <w:rsid w:val="00354A4F"/>
    <w:pPr>
      <w:tabs>
        <w:tab w:val="left" w:pos="284"/>
      </w:tabs>
      <w:spacing w:line="240" w:lineRule="auto"/>
    </w:pPr>
    <w:rPr>
      <w:rFonts w:eastAsia="Calibri" w:cs="Times New Roman"/>
      <w:sz w:val="28"/>
      <w:lang w:eastAsia="ja-JP"/>
    </w:rPr>
  </w:style>
  <w:style w:type="paragraph" w:customStyle="1" w:styleId="PreformattedText">
    <w:name w:val="Preformatted Text"/>
    <w:basedOn w:val="Normal"/>
    <w:rsid w:val="00253595"/>
    <w:pPr>
      <w:widowControl w:val="0"/>
      <w:spacing w:before="0" w:after="0" w:line="240" w:lineRule="auto"/>
    </w:pPr>
    <w:rPr>
      <w:rFonts w:ascii="Liberation Mono" w:eastAsia="Liberation Mono" w:hAnsi="Liberation Mono" w:cs="Liberation Mono"/>
      <w:sz w:val="20"/>
      <w:szCs w:val="20"/>
      <w:lang w:bidi="hi-IN"/>
    </w:rPr>
  </w:style>
  <w:style w:type="character" w:customStyle="1" w:styleId="Heading9Char">
    <w:name w:val="Heading 9 Char"/>
    <w:basedOn w:val="DefaultParagraphFont"/>
    <w:link w:val="Heading9"/>
    <w:rsid w:val="00FF7164"/>
    <w:rPr>
      <w:rFonts w:ascii="Times New Roman" w:eastAsia="Times New Roman" w:hAnsi="Times New Roman" w:cs="Times New Roman"/>
      <w:b/>
      <w:bCs/>
      <w:sz w:val="26"/>
      <w:szCs w:val="24"/>
      <w:lang w:eastAsia="en-US"/>
    </w:rPr>
  </w:style>
  <w:style w:type="numbering" w:customStyle="1" w:styleId="NoList1">
    <w:name w:val="No List1"/>
    <w:next w:val="NoList"/>
    <w:uiPriority w:val="99"/>
    <w:semiHidden/>
    <w:unhideWhenUsed/>
    <w:rsid w:val="00FF7164"/>
  </w:style>
  <w:style w:type="table" w:customStyle="1" w:styleId="TableGrid3">
    <w:name w:val="Table Grid3"/>
    <w:basedOn w:val="TableNormal"/>
    <w:next w:val="TableGrid"/>
    <w:uiPriority w:val="39"/>
    <w:rsid w:val="00FF7164"/>
    <w:pPr>
      <w:spacing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F7164"/>
  </w:style>
  <w:style w:type="character" w:styleId="FollowedHyperlink">
    <w:name w:val="FollowedHyperlink"/>
    <w:rsid w:val="00FF7164"/>
    <w:rPr>
      <w:color w:val="800080"/>
      <w:u w:val="single"/>
    </w:rPr>
  </w:style>
  <w:style w:type="character" w:styleId="PageNumber">
    <w:name w:val="page number"/>
    <w:basedOn w:val="DefaultParagraphFont"/>
    <w:rsid w:val="00FF7164"/>
  </w:style>
  <w:style w:type="character" w:styleId="Strong">
    <w:name w:val="Strong"/>
    <w:uiPriority w:val="22"/>
    <w:rsid w:val="00FF7164"/>
    <w:rPr>
      <w:b/>
      <w:bCs/>
    </w:rPr>
  </w:style>
  <w:style w:type="character" w:customStyle="1" w:styleId="Heading3Char1">
    <w:name w:val="Heading 3 Char1"/>
    <w:aliases w:val="Heading 3 Char Char Char Char Char"/>
    <w:rsid w:val="00FF7164"/>
    <w:rPr>
      <w:rFonts w:ascii="Arial" w:hAnsi="Arial" w:cs="Arial"/>
      <w:b/>
      <w:bCs/>
      <w:sz w:val="26"/>
      <w:szCs w:val="26"/>
    </w:rPr>
  </w:style>
  <w:style w:type="character" w:customStyle="1" w:styleId="02Char">
    <w:name w:val="02 Char"/>
    <w:link w:val="02"/>
    <w:rsid w:val="00FF7164"/>
    <w:rPr>
      <w:b/>
      <w:bCs/>
      <w:iCs/>
      <w:color w:val="000000"/>
      <w:sz w:val="28"/>
      <w:szCs w:val="28"/>
    </w:rPr>
  </w:style>
  <w:style w:type="character" w:customStyle="1" w:styleId="CharChar2">
    <w:name w:val="Char Char2"/>
    <w:rsid w:val="00FF7164"/>
    <w:rPr>
      <w:b/>
      <w:bCs/>
      <w:sz w:val="26"/>
      <w:szCs w:val="24"/>
      <w:lang w:val="en-US" w:eastAsia="en-US" w:bidi="ar-SA"/>
    </w:rPr>
  </w:style>
  <w:style w:type="character" w:customStyle="1" w:styleId="Mc111Char">
    <w:name w:val="Mục 1.1.1 Char"/>
    <w:link w:val="Mc11"/>
    <w:rsid w:val="00FF7164"/>
    <w:rPr>
      <w:b/>
      <w:sz w:val="28"/>
    </w:rPr>
  </w:style>
  <w:style w:type="character" w:customStyle="1" w:styleId="Heading4CharCharChar">
    <w:name w:val="Heading 4 Char Char Char"/>
    <w:rsid w:val="00FF7164"/>
    <w:rPr>
      <w:b/>
      <w:bCs/>
      <w:sz w:val="28"/>
      <w:szCs w:val="28"/>
      <w:lang w:val="en-US" w:eastAsia="en-US" w:bidi="ar-SA"/>
    </w:rPr>
  </w:style>
  <w:style w:type="character" w:customStyle="1" w:styleId="NormalChar">
    <w:name w:val="Normal Char"/>
    <w:link w:val="Normal3"/>
    <w:rsid w:val="00FF7164"/>
    <w:rPr>
      <w:sz w:val="26"/>
      <w:szCs w:val="26"/>
      <w:lang w:val="pt-BR" w:eastAsia="en-US"/>
    </w:rPr>
  </w:style>
  <w:style w:type="character" w:customStyle="1" w:styleId="NidungChar">
    <w:name w:val="Nội dung Char"/>
    <w:link w:val="Nidung"/>
    <w:rsid w:val="00FF7164"/>
    <w:rPr>
      <w:sz w:val="26"/>
    </w:rPr>
  </w:style>
  <w:style w:type="character" w:customStyle="1" w:styleId="LitkCharChar">
    <w:name w:val="Liệt kê Char Char"/>
    <w:link w:val="Litk"/>
    <w:rsid w:val="00FF7164"/>
    <w:rPr>
      <w:sz w:val="26"/>
    </w:rPr>
  </w:style>
  <w:style w:type="character" w:customStyle="1" w:styleId="HnhChar">
    <w:name w:val="Hình Char"/>
    <w:link w:val="Hnh"/>
    <w:rsid w:val="00FF7164"/>
    <w:rPr>
      <w:rFonts w:ascii="Times New Roman Bold" w:hAnsi="Times New Roman Bold"/>
      <w:bCs/>
      <w:color w:val="0000FF"/>
      <w:spacing w:val="-4"/>
      <w:kern w:val="28"/>
      <w:sz w:val="27"/>
      <w:szCs w:val="27"/>
      <w:lang w:val="vi-VN"/>
    </w:rPr>
  </w:style>
  <w:style w:type="character" w:customStyle="1" w:styleId="NgunChar">
    <w:name w:val="Nguồn Char"/>
    <w:link w:val="Ngun"/>
    <w:rsid w:val="00FF7164"/>
    <w:rPr>
      <w:rFonts w:ascii="Tahoma" w:hAnsi="Tahoma"/>
      <w:b/>
      <w:i/>
      <w:color w:val="0000FF"/>
      <w:sz w:val="28"/>
      <w:szCs w:val="28"/>
      <w:lang w:val="vi-VN"/>
    </w:rPr>
  </w:style>
  <w:style w:type="character" w:customStyle="1" w:styleId="TriNoidungChar">
    <w:name w:val="_Tri_Noidung Char"/>
    <w:link w:val="TriNoidung"/>
    <w:rsid w:val="00FF7164"/>
    <w:rPr>
      <w:sz w:val="24"/>
      <w:szCs w:val="24"/>
    </w:rPr>
  </w:style>
  <w:style w:type="character" w:customStyle="1" w:styleId="MaintextChar">
    <w:name w:val="Main text Char"/>
    <w:rsid w:val="00FF7164"/>
    <w:rPr>
      <w:sz w:val="24"/>
      <w:szCs w:val="24"/>
      <w:lang w:val="en-US" w:eastAsia="en-US"/>
    </w:rPr>
  </w:style>
  <w:style w:type="character" w:customStyle="1" w:styleId="HeadingChar0">
    <w:name w:val="Heading Char"/>
    <w:aliases w:val="Heading1 Char Char,Heading 1 Char Char Char Char Char Char Char Char Char Char Char Char Char Char Char Char Char Char Char Char Char Char"/>
    <w:rsid w:val="00FF7164"/>
    <w:rPr>
      <w:rFonts w:ascii="Arial" w:hAnsi="Arial" w:cs="Arial"/>
      <w:b/>
      <w:bCs/>
      <w:kern w:val="32"/>
      <w:sz w:val="32"/>
      <w:szCs w:val="32"/>
      <w:lang w:val="en-US" w:eastAsia="en-US" w:bidi="ar-SA"/>
    </w:rPr>
  </w:style>
  <w:style w:type="character" w:customStyle="1" w:styleId="StyleLitkBoldItalicChar">
    <w:name w:val="Style Liệt kê + Bold Italic Char"/>
    <w:link w:val="StyleLitkBoldItalic"/>
    <w:rsid w:val="00FF7164"/>
    <w:rPr>
      <w:b/>
      <w:bCs/>
      <w:i/>
      <w:iCs/>
      <w:sz w:val="26"/>
    </w:rPr>
  </w:style>
  <w:style w:type="character" w:customStyle="1" w:styleId="Heading3CharCharCharCharCharChar">
    <w:name w:val="Heading 3 Char Char Char Char Char Char"/>
    <w:rsid w:val="00FF7164"/>
    <w:rPr>
      <w:rFonts w:ascii="VNI-Times" w:hAnsi="VNI-Times"/>
      <w:b/>
      <w:sz w:val="26"/>
      <w:szCs w:val="26"/>
      <w:lang w:val="en-US" w:eastAsia="en-US" w:bidi="ar-SA"/>
    </w:rPr>
  </w:style>
  <w:style w:type="character" w:customStyle="1" w:styleId="LitkChar">
    <w:name w:val="Liệt kê Char"/>
    <w:rsid w:val="00FF7164"/>
    <w:rPr>
      <w:sz w:val="26"/>
      <w:lang w:val="en-US" w:eastAsia="en-US" w:bidi="ar-SA"/>
    </w:rPr>
  </w:style>
  <w:style w:type="character" w:customStyle="1" w:styleId="Style2Char">
    <w:name w:val="Style2 Char"/>
    <w:link w:val="Style2"/>
    <w:rsid w:val="00FF7164"/>
    <w:rPr>
      <w:b/>
      <w:bCs/>
      <w:sz w:val="27"/>
      <w:szCs w:val="27"/>
    </w:rPr>
  </w:style>
  <w:style w:type="character" w:customStyle="1" w:styleId="Style3Char">
    <w:name w:val="Style3 Char"/>
    <w:basedOn w:val="Style2Char"/>
    <w:link w:val="Style3"/>
    <w:rsid w:val="00FF7164"/>
    <w:rPr>
      <w:b/>
      <w:bCs/>
      <w:sz w:val="27"/>
      <w:szCs w:val="27"/>
    </w:rPr>
  </w:style>
  <w:style w:type="character" w:customStyle="1" w:styleId="Style4Char">
    <w:name w:val="Style4 Char"/>
    <w:basedOn w:val="Style3Char"/>
    <w:link w:val="Style4"/>
    <w:rsid w:val="00FF7164"/>
    <w:rPr>
      <w:b/>
      <w:bCs/>
      <w:sz w:val="27"/>
      <w:szCs w:val="27"/>
    </w:rPr>
  </w:style>
  <w:style w:type="character" w:customStyle="1" w:styleId="Heading3CharChar">
    <w:name w:val="Heading 3 Char Char"/>
    <w:rsid w:val="00FF7164"/>
    <w:rPr>
      <w:b/>
      <w:bCs/>
      <w:sz w:val="28"/>
      <w:szCs w:val="28"/>
      <w:lang w:val="de-DE" w:eastAsia="en-US" w:bidi="ar-SA"/>
    </w:rPr>
  </w:style>
  <w:style w:type="character" w:customStyle="1" w:styleId="normalChar0">
    <w:name w:val="normal Char"/>
    <w:link w:val="Normal1"/>
    <w:rsid w:val="00FF7164"/>
    <w:rPr>
      <w:sz w:val="26"/>
      <w:szCs w:val="26"/>
    </w:rPr>
  </w:style>
  <w:style w:type="character" w:customStyle="1" w:styleId="normal-h">
    <w:name w:val="normal-h"/>
    <w:basedOn w:val="DefaultParagraphFont"/>
    <w:rsid w:val="00FF7164"/>
  </w:style>
  <w:style w:type="character" w:customStyle="1" w:styleId="TableofFiguresChar">
    <w:name w:val="Table of Figures Char"/>
    <w:aliases w:val="hello Char"/>
    <w:link w:val="TableofFigures"/>
    <w:uiPriority w:val="99"/>
    <w:rsid w:val="00E45AAD"/>
    <w:rPr>
      <w:rFonts w:ascii="Times New Roman" w:hAnsi="Times New Roman"/>
      <w:sz w:val="27"/>
    </w:rPr>
  </w:style>
  <w:style w:type="character" w:customStyle="1" w:styleId="6Char">
    <w:name w:val="6 Char"/>
    <w:link w:val="6"/>
    <w:rsid w:val="00FF7164"/>
    <w:rPr>
      <w:b/>
      <w:sz w:val="28"/>
      <w:szCs w:val="24"/>
    </w:rPr>
  </w:style>
  <w:style w:type="character" w:customStyle="1" w:styleId="tintuc-text">
    <w:name w:val="tintuc-text"/>
    <w:basedOn w:val="DefaultParagraphFont"/>
    <w:rsid w:val="00FF7164"/>
  </w:style>
  <w:style w:type="character" w:customStyle="1" w:styleId="NoidungChar0">
    <w:name w:val="Noidung Char"/>
    <w:link w:val="Noidung0"/>
    <w:rsid w:val="00FF7164"/>
    <w:rPr>
      <w:rFonts w:ascii=".VnTime" w:hAnsi=".VnTime"/>
      <w:spacing w:val="-2"/>
      <w:sz w:val="28"/>
      <w:szCs w:val="24"/>
    </w:rPr>
  </w:style>
  <w:style w:type="character" w:customStyle="1" w:styleId="normal-h1">
    <w:name w:val="normal-h1"/>
    <w:basedOn w:val="DefaultParagraphFont"/>
    <w:rsid w:val="00FF7164"/>
  </w:style>
  <w:style w:type="character" w:customStyle="1" w:styleId="BodyTextFirstIndent2Char">
    <w:name w:val="Body Text First Indent 2 Char"/>
    <w:link w:val="BodyTextFirstIndent2"/>
    <w:rsid w:val="00FF7164"/>
    <w:rPr>
      <w:sz w:val="28"/>
      <w:szCs w:val="28"/>
    </w:rPr>
  </w:style>
  <w:style w:type="character" w:customStyle="1" w:styleId="long-title">
    <w:name w:val="long-title"/>
    <w:basedOn w:val="DefaultParagraphFont"/>
    <w:rsid w:val="00FF7164"/>
  </w:style>
  <w:style w:type="character" w:customStyle="1" w:styleId="Normal-1Char">
    <w:name w:val="Normal-1 Char"/>
    <w:link w:val="Normal-1"/>
    <w:rsid w:val="00FF7164"/>
    <w:rPr>
      <w:rFonts w:eastAsia=".VnTime"/>
      <w:color w:val="0000FF"/>
      <w:sz w:val="26"/>
      <w:szCs w:val="26"/>
      <w:lang w:val="nl-NL"/>
    </w:rPr>
  </w:style>
  <w:style w:type="character" w:customStyle="1" w:styleId="listingtitle">
    <w:name w:val="listingtitle"/>
    <w:basedOn w:val="DefaultParagraphFont"/>
    <w:rsid w:val="00FF7164"/>
  </w:style>
  <w:style w:type="character" w:customStyle="1" w:styleId="CharChar15">
    <w:name w:val="Char Char15"/>
    <w:rsid w:val="00FF7164"/>
    <w:rPr>
      <w:rFonts w:ascii="Arial" w:hAnsi="Arial"/>
      <w:sz w:val="22"/>
      <w:szCs w:val="22"/>
      <w:lang w:val="vi-VN" w:eastAsia="vi-VN" w:bidi="ar-SA"/>
    </w:rPr>
  </w:style>
  <w:style w:type="character" w:customStyle="1" w:styleId="apple-converted-space">
    <w:name w:val="apple-converted-space"/>
    <w:basedOn w:val="DefaultParagraphFont"/>
    <w:rsid w:val="00FF7164"/>
  </w:style>
  <w:style w:type="character" w:customStyle="1" w:styleId="BngCharChar">
    <w:name w:val="Bảng Char Char"/>
    <w:rsid w:val="00FF7164"/>
    <w:rPr>
      <w:rFonts w:ascii="Times New Roman" w:eastAsia="Times New Roman" w:hAnsi="Times New Roman"/>
      <w:b/>
      <w:bCs/>
      <w:color w:val="0070C0"/>
      <w:spacing w:val="-6"/>
      <w:kern w:val="28"/>
      <w:sz w:val="28"/>
      <w:szCs w:val="28"/>
      <w:lang w:val="vi-VN"/>
    </w:rPr>
  </w:style>
  <w:style w:type="character" w:customStyle="1" w:styleId="BalloonTextChar1">
    <w:name w:val="Balloon Text Char1"/>
    <w:basedOn w:val="DefaultParagraphFont"/>
    <w:uiPriority w:val="99"/>
    <w:semiHidden/>
    <w:rsid w:val="00FF7164"/>
    <w:rPr>
      <w:rFonts w:ascii="Segoe UI" w:hAnsi="Segoe UI" w:cs="Segoe UI"/>
      <w:sz w:val="18"/>
      <w:szCs w:val="18"/>
    </w:rPr>
  </w:style>
  <w:style w:type="character" w:customStyle="1" w:styleId="BodyTextChar1">
    <w:name w:val="Body Text Char1"/>
    <w:aliases w:val="Body Text1 Char,Body Text Char2 Char,Body Text Char1 Char Char,Body Text sub head Char Char Char,a)  Body Text Char Char Char,Char Char1 Char,Body Text sub head Char1 Char,a)  Body Text Char1 Char,Body Text Char3 Char,bt Char,Char Char21"/>
    <w:basedOn w:val="DefaultParagraphFont"/>
    <w:rsid w:val="00FF7164"/>
    <w:rPr>
      <w:rFonts w:ascii="Times New Roman" w:hAnsi="Times New Roman"/>
      <w:sz w:val="27"/>
    </w:rPr>
  </w:style>
  <w:style w:type="paragraph" w:styleId="BodyTextFirstIndent2">
    <w:name w:val="Body Text First Indent 2"/>
    <w:basedOn w:val="BodyTextIndent"/>
    <w:link w:val="BodyTextFirstIndent2Char"/>
    <w:rsid w:val="00FF7164"/>
    <w:pPr>
      <w:spacing w:before="0" w:line="240" w:lineRule="auto"/>
      <w:ind w:left="360" w:firstLine="210"/>
    </w:pPr>
    <w:rPr>
      <w:rFonts w:asciiTheme="minorHAnsi" w:hAnsiTheme="minorHAnsi"/>
      <w:sz w:val="28"/>
      <w:szCs w:val="28"/>
    </w:rPr>
  </w:style>
  <w:style w:type="character" w:customStyle="1" w:styleId="BodyTextFirstIndent2Char1">
    <w:name w:val="Body Text First Indent 2 Char1"/>
    <w:basedOn w:val="BodyTextIndentChar"/>
    <w:uiPriority w:val="99"/>
    <w:semiHidden/>
    <w:rsid w:val="00FF7164"/>
    <w:rPr>
      <w:rFonts w:ascii="Times New Roman" w:hAnsi="Times New Roman"/>
      <w:sz w:val="27"/>
    </w:rPr>
  </w:style>
  <w:style w:type="paragraph" w:styleId="BodyTextIndent2">
    <w:name w:val="Body Text Indent 2"/>
    <w:basedOn w:val="Normal"/>
    <w:link w:val="BodyTextIndent2Char"/>
    <w:rsid w:val="00FF7164"/>
    <w:pPr>
      <w:spacing w:before="0" w:after="0" w:line="240" w:lineRule="auto"/>
      <w:ind w:firstLine="720"/>
    </w:pPr>
    <w:rPr>
      <w:rFonts w:ascii="VNarial" w:eastAsia="Times New Roman" w:hAnsi="VNarial" w:cs="Times New Roman"/>
      <w:sz w:val="26"/>
      <w:szCs w:val="20"/>
    </w:rPr>
  </w:style>
  <w:style w:type="character" w:customStyle="1" w:styleId="BodyTextIndent2Char">
    <w:name w:val="Body Text Indent 2 Char"/>
    <w:basedOn w:val="DefaultParagraphFont"/>
    <w:link w:val="BodyTextIndent2"/>
    <w:rsid w:val="00FF7164"/>
    <w:rPr>
      <w:rFonts w:ascii="VNarial" w:eastAsia="Times New Roman" w:hAnsi="VNarial" w:cs="Times New Roman"/>
      <w:sz w:val="26"/>
      <w:szCs w:val="20"/>
      <w:lang w:eastAsia="en-US"/>
    </w:rPr>
  </w:style>
  <w:style w:type="paragraph" w:styleId="BodyTextIndent3">
    <w:name w:val="Body Text Indent 3"/>
    <w:basedOn w:val="Normal"/>
    <w:link w:val="BodyTextIndent3Char"/>
    <w:uiPriority w:val="99"/>
    <w:rsid w:val="00FF7164"/>
    <w:pPr>
      <w:widowControl w:val="0"/>
      <w:spacing w:before="0" w:line="240" w:lineRule="atLeast"/>
      <w:ind w:firstLine="720"/>
    </w:pPr>
    <w:rPr>
      <w:rFonts w:ascii="VNtimes new roman" w:eastAsia="Times New Roman" w:hAnsi="VNtimes new roman" w:cs="Times New Roman"/>
      <w:snapToGrid w:val="0"/>
      <w:sz w:val="28"/>
      <w:szCs w:val="20"/>
    </w:rPr>
  </w:style>
  <w:style w:type="character" w:customStyle="1" w:styleId="BodyTextIndent3Char">
    <w:name w:val="Body Text Indent 3 Char"/>
    <w:basedOn w:val="DefaultParagraphFont"/>
    <w:link w:val="BodyTextIndent3"/>
    <w:uiPriority w:val="99"/>
    <w:rsid w:val="00FF7164"/>
    <w:rPr>
      <w:rFonts w:ascii="VNtimes new roman" w:eastAsia="Times New Roman" w:hAnsi="VNtimes new roman" w:cs="Times New Roman"/>
      <w:snapToGrid w:val="0"/>
      <w:sz w:val="28"/>
      <w:szCs w:val="20"/>
      <w:lang w:eastAsia="en-US"/>
    </w:rPr>
  </w:style>
  <w:style w:type="paragraph" w:styleId="DocumentMap">
    <w:name w:val="Document Map"/>
    <w:basedOn w:val="Normal"/>
    <w:link w:val="DocumentMapChar"/>
    <w:rsid w:val="00FF7164"/>
    <w:pPr>
      <w:spacing w:before="0"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FF7164"/>
    <w:rPr>
      <w:rFonts w:ascii="Tahoma" w:eastAsia="Times New Roman" w:hAnsi="Tahoma" w:cs="Tahoma"/>
      <w:sz w:val="16"/>
      <w:szCs w:val="16"/>
      <w:lang w:eastAsia="en-US"/>
    </w:rPr>
  </w:style>
  <w:style w:type="character" w:customStyle="1" w:styleId="FooterChar1">
    <w:name w:val="Footer Char1"/>
    <w:basedOn w:val="DefaultParagraphFont"/>
    <w:uiPriority w:val="99"/>
    <w:semiHidden/>
    <w:rsid w:val="00FF7164"/>
    <w:rPr>
      <w:sz w:val="28"/>
      <w:szCs w:val="28"/>
    </w:rPr>
  </w:style>
  <w:style w:type="character" w:customStyle="1" w:styleId="HeaderChar1">
    <w:name w:val="Header Char1"/>
    <w:basedOn w:val="DefaultParagraphFont"/>
    <w:uiPriority w:val="99"/>
    <w:semiHidden/>
    <w:rsid w:val="00FF7164"/>
    <w:rPr>
      <w:sz w:val="28"/>
      <w:szCs w:val="28"/>
    </w:rPr>
  </w:style>
  <w:style w:type="character" w:customStyle="1" w:styleId="TitleChar1">
    <w:name w:val="Title Char1"/>
    <w:basedOn w:val="DefaultParagraphFont"/>
    <w:uiPriority w:val="10"/>
    <w:rsid w:val="00FF7164"/>
    <w:rPr>
      <w:rFonts w:asciiTheme="majorHAnsi" w:eastAsiaTheme="majorEastAsia" w:hAnsiTheme="majorHAnsi" w:cstheme="majorBidi"/>
      <w:spacing w:val="-10"/>
      <w:kern w:val="28"/>
      <w:sz w:val="56"/>
      <w:szCs w:val="56"/>
    </w:rPr>
  </w:style>
  <w:style w:type="paragraph" w:styleId="TOC5">
    <w:name w:val="toc 5"/>
    <w:basedOn w:val="Normal"/>
    <w:next w:val="Normal"/>
    <w:uiPriority w:val="39"/>
    <w:rsid w:val="00FF7164"/>
    <w:pPr>
      <w:spacing w:before="0" w:after="0" w:line="240" w:lineRule="auto"/>
      <w:ind w:left="960"/>
    </w:pPr>
    <w:rPr>
      <w:rFonts w:eastAsia="Times New Roman" w:cs="Times New Roman"/>
      <w:sz w:val="24"/>
      <w:szCs w:val="24"/>
    </w:rPr>
  </w:style>
  <w:style w:type="paragraph" w:styleId="TOC6">
    <w:name w:val="toc 6"/>
    <w:basedOn w:val="Normal"/>
    <w:next w:val="Normal"/>
    <w:uiPriority w:val="39"/>
    <w:rsid w:val="00FF7164"/>
    <w:pPr>
      <w:spacing w:before="0" w:after="0" w:line="240" w:lineRule="auto"/>
      <w:ind w:left="1200"/>
    </w:pPr>
    <w:rPr>
      <w:rFonts w:eastAsia="Times New Roman" w:cs="Times New Roman"/>
      <w:sz w:val="24"/>
      <w:szCs w:val="24"/>
    </w:rPr>
  </w:style>
  <w:style w:type="paragraph" w:styleId="TOC7">
    <w:name w:val="toc 7"/>
    <w:basedOn w:val="Normal"/>
    <w:next w:val="Normal"/>
    <w:uiPriority w:val="39"/>
    <w:rsid w:val="00FF7164"/>
    <w:pPr>
      <w:spacing w:before="0" w:after="0" w:line="240" w:lineRule="auto"/>
      <w:ind w:left="1440"/>
    </w:pPr>
    <w:rPr>
      <w:rFonts w:eastAsia="Times New Roman" w:cs="Times New Roman"/>
      <w:sz w:val="24"/>
      <w:szCs w:val="24"/>
    </w:rPr>
  </w:style>
  <w:style w:type="paragraph" w:styleId="TOC8">
    <w:name w:val="toc 8"/>
    <w:basedOn w:val="Normal"/>
    <w:next w:val="Normal"/>
    <w:uiPriority w:val="39"/>
    <w:rsid w:val="00FF7164"/>
    <w:pPr>
      <w:spacing w:before="0" w:after="0" w:line="240" w:lineRule="auto"/>
      <w:ind w:left="1680"/>
    </w:pPr>
    <w:rPr>
      <w:rFonts w:eastAsia="Times New Roman" w:cs="Times New Roman"/>
      <w:sz w:val="24"/>
      <w:szCs w:val="24"/>
    </w:rPr>
  </w:style>
  <w:style w:type="paragraph" w:styleId="TOC9">
    <w:name w:val="toc 9"/>
    <w:basedOn w:val="Normal"/>
    <w:next w:val="Normal"/>
    <w:uiPriority w:val="39"/>
    <w:rsid w:val="00FF7164"/>
    <w:pPr>
      <w:spacing w:before="0" w:after="0" w:line="240" w:lineRule="auto"/>
      <w:ind w:left="1920"/>
    </w:pPr>
    <w:rPr>
      <w:rFonts w:eastAsia="Times New Roman" w:cs="Times New Roman"/>
      <w:sz w:val="24"/>
      <w:szCs w:val="24"/>
    </w:rPr>
  </w:style>
  <w:style w:type="paragraph" w:customStyle="1" w:styleId="a">
    <w:name w:val="(文字) (文字)"/>
    <w:basedOn w:val="Normal"/>
    <w:rsid w:val="00FF7164"/>
    <w:pPr>
      <w:spacing w:before="0" w:after="160" w:line="240" w:lineRule="exact"/>
    </w:pPr>
    <w:rPr>
      <w:rFonts w:ascii="Tahoma" w:eastAsia="Times New Roman" w:hAnsi="Tahoma" w:cs="Tahoma"/>
      <w:sz w:val="20"/>
      <w:szCs w:val="20"/>
    </w:rPr>
  </w:style>
  <w:style w:type="paragraph" w:customStyle="1" w:styleId="A3">
    <w:name w:val="A3"/>
    <w:basedOn w:val="Normal"/>
    <w:rsid w:val="00FF7164"/>
    <w:pPr>
      <w:spacing w:line="240" w:lineRule="auto"/>
    </w:pPr>
    <w:rPr>
      <w:rFonts w:eastAsia="Times New Roman" w:cs="Times New Roman"/>
      <w:b/>
      <w:color w:val="0000FF"/>
      <w:sz w:val="28"/>
      <w:szCs w:val="28"/>
    </w:rPr>
  </w:style>
  <w:style w:type="paragraph" w:customStyle="1" w:styleId="b1">
    <w:name w:val="b1"/>
    <w:basedOn w:val="A1"/>
    <w:rsid w:val="00FF7164"/>
    <w:pPr>
      <w:spacing w:before="48" w:after="48" w:line="240" w:lineRule="auto"/>
    </w:pPr>
    <w:rPr>
      <w:color w:val="auto"/>
      <w:lang w:val="vi-VN"/>
    </w:rPr>
  </w:style>
  <w:style w:type="paragraph" w:customStyle="1" w:styleId="c1">
    <w:name w:val="c1"/>
    <w:basedOn w:val="Normal"/>
    <w:rsid w:val="00FF7164"/>
    <w:pPr>
      <w:spacing w:before="0" w:after="0" w:line="240" w:lineRule="auto"/>
      <w:jc w:val="center"/>
    </w:pPr>
    <w:rPr>
      <w:rFonts w:eastAsia="Times New Roman" w:cs="Times New Roman"/>
      <w:i/>
      <w:sz w:val="28"/>
      <w:szCs w:val="28"/>
      <w:lang w:val="vi-VN"/>
    </w:rPr>
  </w:style>
  <w:style w:type="paragraph" w:customStyle="1" w:styleId="A1">
    <w:name w:val="A1"/>
    <w:basedOn w:val="Normal"/>
    <w:rsid w:val="00FF7164"/>
    <w:pPr>
      <w:spacing w:line="312" w:lineRule="auto"/>
      <w:jc w:val="center"/>
    </w:pPr>
    <w:rPr>
      <w:rFonts w:eastAsia="Times New Roman" w:cs="Times New Roman"/>
      <w:b/>
      <w:color w:val="0000FF"/>
      <w:spacing w:val="24"/>
      <w:sz w:val="28"/>
      <w:szCs w:val="28"/>
    </w:rPr>
  </w:style>
  <w:style w:type="paragraph" w:customStyle="1" w:styleId="xl99">
    <w:name w:val="xl99"/>
    <w:basedOn w:val="Normal"/>
    <w:rsid w:val="00FF7164"/>
    <w:pPr>
      <w:spacing w:before="100" w:beforeAutospacing="1" w:after="100" w:afterAutospacing="1" w:line="240" w:lineRule="auto"/>
      <w:jc w:val="center"/>
    </w:pPr>
    <w:rPr>
      <w:rFonts w:eastAsia="Arial Unicode MS" w:cs="Arial Unicode MS"/>
      <w:b/>
      <w:bCs/>
      <w:sz w:val="28"/>
      <w:szCs w:val="24"/>
    </w:rPr>
  </w:style>
  <w:style w:type="paragraph" w:customStyle="1" w:styleId="b3">
    <w:name w:val="b3"/>
    <w:basedOn w:val="Heading3"/>
    <w:next w:val="Heading3"/>
    <w:rsid w:val="00FF7164"/>
    <w:pPr>
      <w:keepLines w:val="0"/>
      <w:numPr>
        <w:ilvl w:val="0"/>
        <w:numId w:val="0"/>
      </w:numPr>
      <w:spacing w:before="0" w:after="0" w:line="360" w:lineRule="auto"/>
      <w:ind w:firstLine="360"/>
    </w:pPr>
    <w:rPr>
      <w:rFonts w:eastAsia="Times New Roman" w:cs="Times New Roman"/>
      <w:iCs/>
      <w:sz w:val="26"/>
      <w:szCs w:val="20"/>
    </w:rPr>
  </w:style>
  <w:style w:type="paragraph" w:customStyle="1" w:styleId="01">
    <w:name w:val="01"/>
    <w:basedOn w:val="Normal"/>
    <w:rsid w:val="00FF7164"/>
    <w:pPr>
      <w:spacing w:line="312" w:lineRule="auto"/>
      <w:jc w:val="center"/>
    </w:pPr>
    <w:rPr>
      <w:rFonts w:eastAsia="Times New Roman" w:cs="Times New Roman"/>
      <w:b/>
      <w:color w:val="000000"/>
      <w:sz w:val="28"/>
      <w:szCs w:val="28"/>
    </w:rPr>
  </w:style>
  <w:style w:type="paragraph" w:customStyle="1" w:styleId="03">
    <w:name w:val="03"/>
    <w:basedOn w:val="Normal"/>
    <w:rsid w:val="00FF7164"/>
    <w:pPr>
      <w:spacing w:line="312" w:lineRule="auto"/>
    </w:pPr>
    <w:rPr>
      <w:rFonts w:eastAsia="Times New Roman" w:cs="Times New Roman"/>
      <w:b/>
      <w:color w:val="000000"/>
      <w:sz w:val="28"/>
      <w:szCs w:val="28"/>
    </w:rPr>
  </w:style>
  <w:style w:type="paragraph" w:customStyle="1" w:styleId="02">
    <w:name w:val="02"/>
    <w:basedOn w:val="Normal"/>
    <w:link w:val="02Char"/>
    <w:rsid w:val="00FF7164"/>
    <w:pPr>
      <w:keepNext/>
      <w:spacing w:line="312" w:lineRule="auto"/>
      <w:outlineLvl w:val="1"/>
    </w:pPr>
    <w:rPr>
      <w:rFonts w:asciiTheme="minorHAnsi" w:hAnsiTheme="minorHAnsi"/>
      <w:b/>
      <w:bCs/>
      <w:iCs/>
      <w:color w:val="000000"/>
      <w:sz w:val="28"/>
      <w:szCs w:val="28"/>
    </w:rPr>
  </w:style>
  <w:style w:type="paragraph" w:customStyle="1" w:styleId="chuong">
    <w:name w:val="chuong"/>
    <w:basedOn w:val="Heading1"/>
    <w:rsid w:val="00FF7164"/>
    <w:pPr>
      <w:keepLines w:val="0"/>
      <w:spacing w:before="0" w:after="0" w:line="240" w:lineRule="auto"/>
      <w:ind w:firstLine="720"/>
    </w:pPr>
    <w:rPr>
      <w:rFonts w:ascii=".VnAvantH" w:eastAsia="Times New Roman" w:hAnsi=".VnAvantH"/>
      <w:color w:val="auto"/>
      <w:sz w:val="28"/>
      <w:szCs w:val="20"/>
    </w:rPr>
  </w:style>
  <w:style w:type="paragraph" w:customStyle="1" w:styleId="BodyText21">
    <w:name w:val="Body Text 21"/>
    <w:basedOn w:val="Normal"/>
    <w:rsid w:val="00FF7164"/>
    <w:pPr>
      <w:widowControl w:val="0"/>
      <w:snapToGrid w:val="0"/>
      <w:spacing w:before="0" w:after="0" w:line="240" w:lineRule="auto"/>
    </w:pPr>
    <w:rPr>
      <w:rFonts w:eastAsia="Times New Roman" w:cs="Times New Roman"/>
      <w:sz w:val="28"/>
      <w:szCs w:val="20"/>
    </w:rPr>
  </w:style>
  <w:style w:type="paragraph" w:customStyle="1" w:styleId="Mc11">
    <w:name w:val="Mục 1.1"/>
    <w:basedOn w:val="Normal"/>
    <w:link w:val="Mc111Char"/>
    <w:rsid w:val="00FF7164"/>
    <w:pPr>
      <w:tabs>
        <w:tab w:val="left" w:pos="964"/>
      </w:tabs>
      <w:spacing w:before="240" w:line="312" w:lineRule="auto"/>
    </w:pPr>
    <w:rPr>
      <w:rFonts w:asciiTheme="minorHAnsi" w:hAnsiTheme="minorHAnsi"/>
      <w:b/>
      <w:sz w:val="28"/>
    </w:rPr>
  </w:style>
  <w:style w:type="paragraph" w:customStyle="1" w:styleId="NormalLinespacingMultiple13li">
    <w:name w:val="Normal + Line spacing:  Multiple 1.3 li"/>
    <w:basedOn w:val="Normal"/>
    <w:rsid w:val="00FF7164"/>
    <w:pPr>
      <w:spacing w:before="0" w:after="0" w:line="312" w:lineRule="auto"/>
    </w:pPr>
    <w:rPr>
      <w:rFonts w:eastAsia="Times New Roman" w:cs="Times New Roman"/>
      <w:sz w:val="26"/>
      <w:szCs w:val="20"/>
    </w:rPr>
  </w:style>
  <w:style w:type="paragraph" w:customStyle="1" w:styleId="B">
    <w:name w:val="B"/>
    <w:basedOn w:val="Heading1"/>
    <w:next w:val="Heading1"/>
    <w:rsid w:val="00FF7164"/>
    <w:pPr>
      <w:keepLines w:val="0"/>
      <w:spacing w:before="60" w:after="0" w:line="312" w:lineRule="auto"/>
    </w:pPr>
    <w:rPr>
      <w:rFonts w:eastAsia="Times New Roman"/>
      <w:b w:val="0"/>
      <w:bCs/>
      <w:i/>
      <w:color w:val="auto"/>
    </w:rPr>
  </w:style>
  <w:style w:type="paragraph" w:customStyle="1" w:styleId="Style10">
    <w:name w:val="Style1"/>
    <w:basedOn w:val="Normal"/>
    <w:rsid w:val="00FF7164"/>
    <w:pPr>
      <w:spacing w:before="40" w:after="40" w:line="240" w:lineRule="auto"/>
    </w:pPr>
    <w:rPr>
      <w:rFonts w:ascii="VNtimes new roman" w:eastAsia="Times New Roman" w:hAnsi="VNtimes new roman" w:cs="Times New Roman"/>
      <w:color w:val="000000"/>
      <w:sz w:val="28"/>
      <w:szCs w:val="20"/>
      <w:lang w:val="en-GB"/>
    </w:rPr>
  </w:style>
  <w:style w:type="paragraph" w:customStyle="1" w:styleId="d0">
    <w:name w:val="d"/>
    <w:basedOn w:val="Normal"/>
    <w:rsid w:val="00FF7164"/>
    <w:pPr>
      <w:spacing w:after="80" w:line="240" w:lineRule="auto"/>
    </w:pPr>
    <w:rPr>
      <w:rFonts w:ascii="VNtimes new roman" w:eastAsia="Times New Roman" w:hAnsi="VNtimes new roman" w:cs="Times New Roman"/>
      <w:color w:val="000000"/>
      <w:sz w:val="28"/>
      <w:szCs w:val="20"/>
      <w:lang w:val="en-GB"/>
    </w:rPr>
  </w:style>
  <w:style w:type="paragraph" w:customStyle="1" w:styleId="Mu">
    <w:name w:val="Mở đầu"/>
    <w:basedOn w:val="Normal"/>
    <w:rsid w:val="00FF7164"/>
    <w:pPr>
      <w:tabs>
        <w:tab w:val="right" w:leader="dot" w:pos="9000"/>
      </w:tabs>
      <w:spacing w:line="312" w:lineRule="auto"/>
      <w:jc w:val="center"/>
    </w:pPr>
    <w:rPr>
      <w:rFonts w:eastAsia="Times New Roman" w:cs="Times New Roman"/>
      <w:b/>
      <w:sz w:val="26"/>
      <w:szCs w:val="20"/>
    </w:rPr>
  </w:style>
  <w:style w:type="paragraph" w:customStyle="1" w:styleId="NormalLinespacingMultiple13liJustified">
    <w:name w:val="Normal + Line spacing:  Multiple 1.3 li + Justified"/>
    <w:aliases w:val="Before:  6 pt"/>
    <w:basedOn w:val="Normal"/>
    <w:rsid w:val="00FF7164"/>
    <w:pPr>
      <w:keepNext/>
      <w:spacing w:before="60" w:after="60" w:line="240" w:lineRule="auto"/>
      <w:outlineLvl w:val="0"/>
    </w:pPr>
    <w:rPr>
      <w:rFonts w:eastAsia="Times New Roman" w:cs="Times New Roman"/>
      <w:i/>
      <w:kern w:val="32"/>
      <w:sz w:val="28"/>
      <w:szCs w:val="34"/>
    </w:rPr>
  </w:style>
  <w:style w:type="paragraph" w:customStyle="1" w:styleId="NormalJustified">
    <w:name w:val="Normal + Justified"/>
    <w:aliases w:val="First line:  1.27 cm,Line spacing:  Multiple 1.3 li"/>
    <w:basedOn w:val="Normal"/>
    <w:rsid w:val="00FF7164"/>
    <w:pPr>
      <w:spacing w:before="60" w:after="0"/>
    </w:pPr>
    <w:rPr>
      <w:rFonts w:eastAsia="Times New Roman" w:cs="Times New Roman"/>
      <w:i/>
      <w:sz w:val="26"/>
      <w:szCs w:val="26"/>
      <w:lang w:val="nl-NL"/>
    </w:rPr>
  </w:style>
  <w:style w:type="paragraph" w:customStyle="1" w:styleId="Danhsch">
    <w:name w:val="Danh sách"/>
    <w:basedOn w:val="Normal"/>
    <w:rsid w:val="00FF7164"/>
    <w:pPr>
      <w:tabs>
        <w:tab w:val="left" w:pos="340"/>
      </w:tabs>
      <w:spacing w:before="0" w:after="0" w:line="312" w:lineRule="auto"/>
      <w:ind w:left="357" w:hanging="357"/>
    </w:pPr>
    <w:rPr>
      <w:rFonts w:eastAsia="Times New Roman" w:cs="Times New Roman"/>
      <w:sz w:val="26"/>
      <w:szCs w:val="20"/>
    </w:rPr>
  </w:style>
  <w:style w:type="paragraph" w:customStyle="1" w:styleId="Chng">
    <w:name w:val="Chương"/>
    <w:basedOn w:val="Normal"/>
    <w:rsid w:val="00FF7164"/>
    <w:pPr>
      <w:spacing w:line="312" w:lineRule="auto"/>
      <w:ind w:right="44"/>
    </w:pPr>
    <w:rPr>
      <w:rFonts w:ascii="Courier New" w:eastAsia="Times New Roman" w:hAnsi="Courier New" w:cs="Tahoma"/>
      <w:b/>
      <w:sz w:val="44"/>
      <w:szCs w:val="20"/>
    </w:rPr>
  </w:style>
  <w:style w:type="paragraph" w:customStyle="1" w:styleId="Litk">
    <w:name w:val="Liệt kê"/>
    <w:basedOn w:val="Normal"/>
    <w:link w:val="LitkCharChar"/>
    <w:rsid w:val="00FF7164"/>
    <w:pPr>
      <w:tabs>
        <w:tab w:val="left" w:pos="1080"/>
      </w:tabs>
      <w:spacing w:after="0" w:line="312" w:lineRule="auto"/>
      <w:ind w:left="1080" w:hanging="360"/>
    </w:pPr>
    <w:rPr>
      <w:rFonts w:asciiTheme="minorHAnsi" w:hAnsiTheme="minorHAnsi"/>
      <w:sz w:val="26"/>
    </w:rPr>
  </w:style>
  <w:style w:type="paragraph" w:customStyle="1" w:styleId="Nidung">
    <w:name w:val="Nội dung"/>
    <w:basedOn w:val="Normal"/>
    <w:link w:val="NidungChar"/>
    <w:rsid w:val="00FF7164"/>
    <w:pPr>
      <w:spacing w:after="0" w:line="312" w:lineRule="auto"/>
      <w:ind w:firstLine="720"/>
    </w:pPr>
    <w:rPr>
      <w:rFonts w:asciiTheme="minorHAnsi" w:hAnsiTheme="minorHAnsi"/>
      <w:sz w:val="26"/>
    </w:rPr>
  </w:style>
  <w:style w:type="paragraph" w:customStyle="1" w:styleId="Ngun">
    <w:name w:val="Nguồn"/>
    <w:basedOn w:val="Hnh"/>
    <w:link w:val="NgunChar"/>
    <w:rsid w:val="00FF7164"/>
    <w:pPr>
      <w:jc w:val="right"/>
    </w:pPr>
    <w:rPr>
      <w:rFonts w:ascii="Tahoma" w:hAnsi="Tahoma"/>
      <w:b/>
      <w:bCs w:val="0"/>
      <w:i/>
      <w:spacing w:val="0"/>
      <w:kern w:val="0"/>
      <w:sz w:val="28"/>
      <w:szCs w:val="28"/>
    </w:rPr>
  </w:style>
  <w:style w:type="paragraph" w:customStyle="1" w:styleId="Hoath">
    <w:name w:val="Hoa thị"/>
    <w:basedOn w:val="Nidung"/>
    <w:rsid w:val="00FF7164"/>
    <w:pPr>
      <w:tabs>
        <w:tab w:val="left" w:pos="360"/>
      </w:tabs>
      <w:ind w:firstLine="0"/>
    </w:pPr>
    <w:rPr>
      <w:b/>
      <w:i/>
    </w:rPr>
  </w:style>
  <w:style w:type="paragraph" w:customStyle="1" w:styleId="Chmtrn">
    <w:name w:val="Chấm tròn"/>
    <w:basedOn w:val="Danhsch"/>
    <w:rsid w:val="00FF7164"/>
    <w:pPr>
      <w:ind w:left="0" w:firstLine="0"/>
    </w:pPr>
  </w:style>
  <w:style w:type="paragraph" w:customStyle="1" w:styleId="Hnh">
    <w:name w:val="Hình"/>
    <w:basedOn w:val="Normal"/>
    <w:link w:val="HnhChar"/>
    <w:rsid w:val="00FF7164"/>
    <w:pPr>
      <w:spacing w:before="0" w:after="0" w:line="312" w:lineRule="auto"/>
      <w:jc w:val="center"/>
    </w:pPr>
    <w:rPr>
      <w:rFonts w:ascii="Times New Roman Bold" w:hAnsi="Times New Roman Bold"/>
      <w:bCs/>
      <w:color w:val="0000FF"/>
      <w:spacing w:val="-4"/>
      <w:kern w:val="28"/>
      <w:lang w:val="vi-VN"/>
    </w:rPr>
  </w:style>
  <w:style w:type="paragraph" w:customStyle="1" w:styleId="mucabc">
    <w:name w:val="muc_abc"/>
    <w:basedOn w:val="Normal"/>
    <w:rsid w:val="00FF7164"/>
    <w:pPr>
      <w:tabs>
        <w:tab w:val="left" w:pos="284"/>
      </w:tabs>
      <w:spacing w:after="0" w:line="312" w:lineRule="auto"/>
    </w:pPr>
    <w:rPr>
      <w:rFonts w:eastAsia="Times New Roman" w:cs="Times New Roman"/>
      <w:b/>
      <w:bCs/>
      <w:sz w:val="26"/>
      <w:szCs w:val="20"/>
    </w:rPr>
  </w:style>
  <w:style w:type="paragraph" w:customStyle="1" w:styleId="TriNoidung">
    <w:name w:val="_Tri_Noidung"/>
    <w:basedOn w:val="Normal"/>
    <w:link w:val="TriNoidungChar"/>
    <w:rsid w:val="00FF7164"/>
    <w:pPr>
      <w:autoSpaceDE w:val="0"/>
      <w:autoSpaceDN w:val="0"/>
      <w:adjustRightInd w:val="0"/>
      <w:spacing w:before="240" w:after="0" w:line="312" w:lineRule="auto"/>
    </w:pPr>
    <w:rPr>
      <w:rFonts w:asciiTheme="minorHAnsi" w:hAnsiTheme="minorHAnsi"/>
      <w:sz w:val="24"/>
      <w:szCs w:val="24"/>
    </w:rPr>
  </w:style>
  <w:style w:type="paragraph" w:customStyle="1" w:styleId="StyleLitkBoldItalic">
    <w:name w:val="Style Liệt kê + Bold Italic"/>
    <w:basedOn w:val="Litk"/>
    <w:link w:val="StyleLitkBoldItalicChar"/>
    <w:rsid w:val="00FF7164"/>
    <w:rPr>
      <w:b/>
      <w:bCs/>
      <w:i/>
      <w:iCs/>
    </w:rPr>
  </w:style>
  <w:style w:type="paragraph" w:customStyle="1" w:styleId="body2">
    <w:name w:val="body2"/>
    <w:basedOn w:val="Normal"/>
    <w:rsid w:val="00FF7164"/>
    <w:pPr>
      <w:spacing w:before="100" w:beforeAutospacing="1" w:after="100" w:afterAutospacing="1" w:line="240" w:lineRule="auto"/>
      <w:ind w:firstLine="284"/>
    </w:pPr>
    <w:rPr>
      <w:rFonts w:eastAsia="Times New Roman" w:cs="Times New Roman"/>
      <w:color w:val="000000"/>
      <w:sz w:val="20"/>
      <w:szCs w:val="20"/>
    </w:rPr>
  </w:style>
  <w:style w:type="paragraph" w:customStyle="1" w:styleId="Heading12">
    <w:name w:val="Heading 12"/>
    <w:basedOn w:val="Normal"/>
    <w:rsid w:val="00FF7164"/>
    <w:pPr>
      <w:spacing w:before="225" w:after="0" w:line="240" w:lineRule="auto"/>
      <w:outlineLvl w:val="1"/>
    </w:pPr>
    <w:rPr>
      <w:rFonts w:ascii="Arial" w:eastAsia="Times New Roman" w:hAnsi="Arial" w:cs="Arial"/>
      <w:color w:val="003399"/>
      <w:kern w:val="36"/>
    </w:rPr>
  </w:style>
  <w:style w:type="paragraph" w:customStyle="1" w:styleId="NormalWeb3">
    <w:name w:val="Normal (Web)3"/>
    <w:basedOn w:val="Normal"/>
    <w:rsid w:val="00FF7164"/>
    <w:pPr>
      <w:spacing w:before="100" w:beforeAutospacing="1" w:after="100" w:afterAutospacing="1" w:line="312" w:lineRule="auto"/>
    </w:pPr>
    <w:rPr>
      <w:rFonts w:ascii="Arial" w:eastAsia="Times New Roman" w:hAnsi="Arial" w:cs="Arial"/>
      <w:sz w:val="20"/>
      <w:szCs w:val="20"/>
    </w:rPr>
  </w:style>
  <w:style w:type="paragraph" w:customStyle="1" w:styleId="gachaudg">
    <w:name w:val="gachđaudg"/>
    <w:basedOn w:val="Litk"/>
    <w:rsid w:val="00FF7164"/>
  </w:style>
  <w:style w:type="paragraph" w:customStyle="1" w:styleId="chigachdaudog">
    <w:name w:val="chi_gachdaudog"/>
    <w:basedOn w:val="Normal"/>
    <w:rsid w:val="00FF7164"/>
    <w:pPr>
      <w:tabs>
        <w:tab w:val="left" w:pos="720"/>
      </w:tabs>
      <w:spacing w:after="0" w:line="312" w:lineRule="auto"/>
      <w:ind w:left="720" w:hanging="360"/>
    </w:pPr>
    <w:rPr>
      <w:rFonts w:eastAsia="Times New Roman" w:cs="Times New Roman"/>
      <w:sz w:val="26"/>
      <w:szCs w:val="26"/>
    </w:rPr>
  </w:style>
  <w:style w:type="paragraph" w:customStyle="1" w:styleId="Style13ptJustifiedFirstline1cm">
    <w:name w:val="Style 13 pt Justified First line:  1 cm"/>
    <w:basedOn w:val="Normal"/>
    <w:rsid w:val="00FF7164"/>
    <w:pPr>
      <w:spacing w:after="60" w:line="240" w:lineRule="auto"/>
    </w:pPr>
    <w:rPr>
      <w:rFonts w:ascii="VNI-Times" w:eastAsia="Times New Roman" w:hAnsi="VNI-Times" w:cs="Times New Roman"/>
      <w:sz w:val="28"/>
      <w:szCs w:val="28"/>
    </w:rPr>
  </w:style>
  <w:style w:type="paragraph" w:customStyle="1" w:styleId="Style2">
    <w:name w:val="Style2"/>
    <w:basedOn w:val="Normal"/>
    <w:link w:val="Style2Char"/>
    <w:rsid w:val="00FF7164"/>
    <w:pPr>
      <w:tabs>
        <w:tab w:val="left" w:leader="dot" w:pos="9072"/>
      </w:tabs>
      <w:spacing w:before="60" w:after="60" w:line="312" w:lineRule="auto"/>
      <w:jc w:val="center"/>
    </w:pPr>
    <w:rPr>
      <w:rFonts w:asciiTheme="minorHAnsi" w:hAnsiTheme="minorHAnsi"/>
      <w:b/>
      <w:bCs/>
    </w:rPr>
  </w:style>
  <w:style w:type="paragraph" w:customStyle="1" w:styleId="mucabcchi">
    <w:name w:val="muc_abc_chi"/>
    <w:basedOn w:val="Normal"/>
    <w:rsid w:val="00FF7164"/>
    <w:pPr>
      <w:spacing w:after="0" w:line="312" w:lineRule="auto"/>
    </w:pPr>
    <w:rPr>
      <w:rFonts w:eastAsia="Times New Roman" w:cs="Times New Roman"/>
      <w:b/>
      <w:bCs/>
      <w:sz w:val="26"/>
      <w:szCs w:val="20"/>
    </w:rPr>
  </w:style>
  <w:style w:type="paragraph" w:customStyle="1" w:styleId="Style14ptJustifiedBefore3ptAfter3ptLinespacing">
    <w:name w:val="Style 14 pt Justified Before:  3 pt After:  3 pt Line spacing:"/>
    <w:basedOn w:val="Normal"/>
    <w:rsid w:val="00FF7164"/>
    <w:pPr>
      <w:spacing w:before="60" w:after="60" w:line="340" w:lineRule="exact"/>
    </w:pPr>
    <w:rPr>
      <w:rFonts w:eastAsia="Times New Roman" w:cs="Times New Roman"/>
      <w:sz w:val="26"/>
      <w:szCs w:val="20"/>
    </w:rPr>
  </w:style>
  <w:style w:type="paragraph" w:customStyle="1" w:styleId="Style4">
    <w:name w:val="Style4"/>
    <w:basedOn w:val="Style3"/>
    <w:link w:val="Style4Char"/>
    <w:rsid w:val="00FF7164"/>
  </w:style>
  <w:style w:type="paragraph" w:customStyle="1" w:styleId="Style5">
    <w:name w:val="Style5"/>
    <w:basedOn w:val="Style4"/>
    <w:rsid w:val="00FF7164"/>
  </w:style>
  <w:style w:type="paragraph" w:customStyle="1" w:styleId="Style3">
    <w:name w:val="Style3"/>
    <w:basedOn w:val="Style2"/>
    <w:link w:val="Style3Char"/>
    <w:rsid w:val="00FF7164"/>
    <w:pPr>
      <w:jc w:val="left"/>
    </w:pPr>
  </w:style>
  <w:style w:type="paragraph" w:customStyle="1" w:styleId="Style6">
    <w:name w:val="Style6"/>
    <w:basedOn w:val="Style5"/>
    <w:rsid w:val="00FF7164"/>
    <w:pPr>
      <w:ind w:left="170"/>
    </w:pPr>
    <w:rPr>
      <w:i/>
    </w:rPr>
  </w:style>
  <w:style w:type="paragraph" w:customStyle="1" w:styleId="center">
    <w:name w:val="center"/>
    <w:basedOn w:val="Normal"/>
    <w:rsid w:val="00FF7164"/>
    <w:pPr>
      <w:spacing w:before="100" w:beforeAutospacing="1" w:after="100" w:afterAutospacing="1" w:line="240" w:lineRule="auto"/>
    </w:pPr>
    <w:rPr>
      <w:rFonts w:eastAsia="Times New Roman" w:cs="Times New Roman"/>
      <w:sz w:val="24"/>
      <w:szCs w:val="24"/>
    </w:rPr>
  </w:style>
  <w:style w:type="paragraph" w:customStyle="1" w:styleId="5">
    <w:name w:val="5"/>
    <w:basedOn w:val="Normal"/>
    <w:link w:val="5Char"/>
    <w:rsid w:val="00FF7164"/>
    <w:pPr>
      <w:spacing w:before="60" w:after="40" w:line="312" w:lineRule="auto"/>
      <w:jc w:val="center"/>
    </w:pPr>
    <w:rPr>
      <w:rFonts w:eastAsia="Times New Roman" w:cs="Times New Roman"/>
      <w:b/>
      <w:sz w:val="28"/>
      <w:szCs w:val="28"/>
      <w:lang w:val="pt-BR"/>
    </w:rPr>
  </w:style>
  <w:style w:type="paragraph" w:customStyle="1" w:styleId="tenvb">
    <w:name w:val="tenvb"/>
    <w:basedOn w:val="Normal"/>
    <w:rsid w:val="00FF7164"/>
    <w:pPr>
      <w:spacing w:before="100" w:beforeAutospacing="1" w:after="100" w:afterAutospacing="1" w:line="240" w:lineRule="auto"/>
    </w:pPr>
    <w:rPr>
      <w:rFonts w:eastAsia="Times New Roman" w:cs="Times New Roman"/>
      <w:sz w:val="24"/>
      <w:szCs w:val="24"/>
    </w:rPr>
  </w:style>
  <w:style w:type="paragraph" w:customStyle="1" w:styleId="StyleHeading2BoldNotItalicBlackJustifiedBefore12p">
    <w:name w:val="Style Heading 2 + Bold Not Italic Black Justified Before:  12 p"/>
    <w:basedOn w:val="Heading2"/>
    <w:rsid w:val="00FF7164"/>
    <w:pPr>
      <w:keepLines w:val="0"/>
      <w:spacing w:before="180" w:after="180"/>
    </w:pPr>
    <w:rPr>
      <w:rFonts w:eastAsia="Times New Roman"/>
      <w:bCs w:val="0"/>
      <w:i w:val="0"/>
      <w:sz w:val="28"/>
      <w:szCs w:val="20"/>
    </w:rPr>
  </w:style>
  <w:style w:type="paragraph" w:customStyle="1" w:styleId="Normal1">
    <w:name w:val="Normal1"/>
    <w:basedOn w:val="Normal"/>
    <w:link w:val="normalChar0"/>
    <w:rsid w:val="00FF7164"/>
    <w:pPr>
      <w:widowControl w:val="0"/>
      <w:spacing w:after="0" w:line="240" w:lineRule="auto"/>
    </w:pPr>
    <w:rPr>
      <w:rFonts w:asciiTheme="minorHAnsi" w:hAnsiTheme="minorHAnsi"/>
      <w:sz w:val="26"/>
      <w:szCs w:val="26"/>
    </w:rPr>
  </w:style>
  <w:style w:type="paragraph" w:customStyle="1" w:styleId="nomalCharChar">
    <w:name w:val="nomal Char Char"/>
    <w:basedOn w:val="BodyTextIndent"/>
    <w:rsid w:val="00FF7164"/>
    <w:pPr>
      <w:spacing w:before="160" w:after="0" w:line="240" w:lineRule="auto"/>
      <w:ind w:left="0" w:firstLine="720"/>
    </w:pPr>
    <w:rPr>
      <w:rFonts w:eastAsia="Times New Roman" w:cs="Times New Roman"/>
      <w:sz w:val="26"/>
      <w:szCs w:val="20"/>
    </w:rPr>
  </w:style>
  <w:style w:type="paragraph" w:customStyle="1" w:styleId="normal10">
    <w:name w:val="normal1"/>
    <w:basedOn w:val="Normal"/>
    <w:rsid w:val="00FF7164"/>
    <w:pPr>
      <w:spacing w:before="100" w:beforeAutospacing="1" w:after="100" w:afterAutospacing="1" w:line="240" w:lineRule="auto"/>
    </w:pPr>
    <w:rPr>
      <w:rFonts w:eastAsia="Times New Roman" w:cs="Times New Roman"/>
      <w:sz w:val="24"/>
      <w:szCs w:val="24"/>
    </w:rPr>
  </w:style>
  <w:style w:type="paragraph" w:customStyle="1" w:styleId="t1">
    <w:name w:val="t1"/>
    <w:basedOn w:val="Heading1"/>
    <w:rsid w:val="00FF7164"/>
    <w:pPr>
      <w:keepLines w:val="0"/>
      <w:tabs>
        <w:tab w:val="left" w:pos="567"/>
      </w:tabs>
      <w:spacing w:before="60" w:after="0" w:line="312" w:lineRule="auto"/>
    </w:pPr>
    <w:rPr>
      <w:rFonts w:eastAsia="Times New Roman"/>
      <w:bCs/>
      <w:color w:val="auto"/>
      <w:sz w:val="28"/>
    </w:rPr>
  </w:style>
  <w:style w:type="paragraph" w:customStyle="1" w:styleId="normal-p">
    <w:name w:val="normal-p"/>
    <w:basedOn w:val="Normal"/>
    <w:rsid w:val="00FF7164"/>
    <w:pPr>
      <w:spacing w:before="150" w:after="150" w:line="240" w:lineRule="auto"/>
    </w:pPr>
    <w:rPr>
      <w:rFonts w:eastAsia="Times New Roman" w:cs="Times New Roman"/>
      <w:sz w:val="24"/>
      <w:szCs w:val="24"/>
    </w:rPr>
  </w:style>
  <w:style w:type="paragraph" w:customStyle="1" w:styleId="l">
    <w:name w:val="l"/>
    <w:basedOn w:val="Normal"/>
    <w:rsid w:val="00FF7164"/>
    <w:pPr>
      <w:spacing w:before="0" w:after="0" w:line="288" w:lineRule="auto"/>
      <w:jc w:val="center"/>
    </w:pPr>
    <w:rPr>
      <w:rFonts w:eastAsia="Times New Roman" w:cs="Times New Roman"/>
      <w:b/>
      <w:color w:val="0000FF"/>
      <w:sz w:val="28"/>
      <w:szCs w:val="28"/>
    </w:rPr>
  </w:style>
  <w:style w:type="paragraph" w:customStyle="1" w:styleId="l1">
    <w:name w:val="l1"/>
    <w:basedOn w:val="Normal"/>
    <w:rsid w:val="00FF7164"/>
    <w:pPr>
      <w:spacing w:before="0" w:after="0" w:line="288" w:lineRule="auto"/>
    </w:pPr>
    <w:rPr>
      <w:rFonts w:eastAsia="Times New Roman" w:cs="Times New Roman"/>
      <w:b/>
      <w:color w:val="0000FF"/>
      <w:sz w:val="28"/>
      <w:szCs w:val="28"/>
    </w:rPr>
  </w:style>
  <w:style w:type="paragraph" w:customStyle="1" w:styleId="l2">
    <w:name w:val="l2"/>
    <w:basedOn w:val="Normal"/>
    <w:rsid w:val="00FF7164"/>
    <w:pPr>
      <w:spacing w:before="0" w:after="0" w:line="288" w:lineRule="auto"/>
    </w:pPr>
    <w:rPr>
      <w:rFonts w:eastAsia="Times New Roman" w:cs="Times New Roman"/>
      <w:b/>
      <w:color w:val="0000FF"/>
      <w:sz w:val="28"/>
      <w:szCs w:val="28"/>
      <w:lang w:val="vi-VN"/>
    </w:rPr>
  </w:style>
  <w:style w:type="paragraph" w:customStyle="1" w:styleId="l3">
    <w:name w:val="l3"/>
    <w:basedOn w:val="Normal"/>
    <w:rsid w:val="00FF7164"/>
    <w:pPr>
      <w:spacing w:before="0" w:after="0" w:line="288" w:lineRule="auto"/>
    </w:pPr>
    <w:rPr>
      <w:rFonts w:eastAsia="Times New Roman" w:cs="Times New Roman"/>
      <w:b/>
      <w:color w:val="0000FF"/>
      <w:sz w:val="28"/>
      <w:szCs w:val="28"/>
      <w:lang w:val="vi-VN"/>
    </w:rPr>
  </w:style>
  <w:style w:type="paragraph" w:customStyle="1" w:styleId="k1">
    <w:name w:val="k1"/>
    <w:basedOn w:val="Normal"/>
    <w:rsid w:val="00FF7164"/>
    <w:pPr>
      <w:spacing w:before="0" w:after="0" w:line="288" w:lineRule="auto"/>
      <w:jc w:val="center"/>
    </w:pPr>
    <w:rPr>
      <w:rFonts w:eastAsia="Times New Roman" w:cs="Times New Roman"/>
      <w:b/>
      <w:color w:val="0000FF"/>
      <w:sz w:val="28"/>
      <w:szCs w:val="28"/>
    </w:rPr>
  </w:style>
  <w:style w:type="paragraph" w:customStyle="1" w:styleId="k2">
    <w:name w:val="k2"/>
    <w:basedOn w:val="Normal"/>
    <w:rsid w:val="00FF7164"/>
    <w:pPr>
      <w:spacing w:before="0" w:after="0" w:line="288" w:lineRule="auto"/>
    </w:pPr>
    <w:rPr>
      <w:rFonts w:eastAsia="Times New Roman" w:cs="Times New Roman"/>
      <w:b/>
      <w:color w:val="0000FF"/>
      <w:sz w:val="28"/>
      <w:szCs w:val="28"/>
    </w:rPr>
  </w:style>
  <w:style w:type="paragraph" w:customStyle="1" w:styleId="k3">
    <w:name w:val="k3"/>
    <w:basedOn w:val="Normal"/>
    <w:rsid w:val="00FF7164"/>
    <w:pPr>
      <w:spacing w:before="0" w:after="0" w:line="288" w:lineRule="auto"/>
    </w:pPr>
    <w:rPr>
      <w:rFonts w:eastAsia="Times New Roman" w:cs="Times New Roman"/>
      <w:b/>
      <w:color w:val="0000FF"/>
      <w:sz w:val="28"/>
      <w:szCs w:val="28"/>
    </w:rPr>
  </w:style>
  <w:style w:type="paragraph" w:customStyle="1" w:styleId="k4">
    <w:name w:val="k4"/>
    <w:basedOn w:val="Normal"/>
    <w:rsid w:val="00FF7164"/>
    <w:pPr>
      <w:spacing w:before="0" w:after="0" w:line="288" w:lineRule="auto"/>
    </w:pPr>
    <w:rPr>
      <w:rFonts w:eastAsia="Times New Roman" w:cs="Times New Roman"/>
      <w:b/>
      <w:color w:val="0000FF"/>
      <w:sz w:val="28"/>
      <w:szCs w:val="28"/>
      <w:lang w:val="vi-VN"/>
    </w:rPr>
  </w:style>
  <w:style w:type="paragraph" w:customStyle="1" w:styleId="3">
    <w:name w:val="3"/>
    <w:basedOn w:val="Normal"/>
    <w:rsid w:val="00FF7164"/>
    <w:pPr>
      <w:spacing w:before="60" w:after="40" w:line="312" w:lineRule="auto"/>
    </w:pPr>
    <w:rPr>
      <w:rFonts w:eastAsia="Times New Roman" w:cs="Times New Roman"/>
      <w:b/>
      <w:i/>
      <w:sz w:val="28"/>
      <w:szCs w:val="28"/>
    </w:rPr>
  </w:style>
  <w:style w:type="paragraph" w:customStyle="1" w:styleId="6">
    <w:name w:val="6"/>
    <w:basedOn w:val="Normal"/>
    <w:link w:val="6Char"/>
    <w:rsid w:val="00FF7164"/>
    <w:pPr>
      <w:autoSpaceDE w:val="0"/>
      <w:autoSpaceDN w:val="0"/>
      <w:adjustRightInd w:val="0"/>
      <w:spacing w:after="60" w:line="312" w:lineRule="auto"/>
      <w:jc w:val="center"/>
    </w:pPr>
    <w:rPr>
      <w:rFonts w:asciiTheme="minorHAnsi" w:hAnsiTheme="minorHAnsi"/>
      <w:b/>
      <w:sz w:val="28"/>
      <w:szCs w:val="24"/>
    </w:rPr>
  </w:style>
  <w:style w:type="paragraph" w:customStyle="1" w:styleId="t3">
    <w:name w:val="t3"/>
    <w:basedOn w:val="Normal"/>
    <w:rsid w:val="00FF7164"/>
    <w:pPr>
      <w:keepNext/>
      <w:spacing w:after="80" w:line="288" w:lineRule="auto"/>
      <w:ind w:right="49"/>
      <w:outlineLvl w:val="2"/>
    </w:pPr>
    <w:rPr>
      <w:rFonts w:eastAsia="Times New Roman" w:cs="Times New Roman"/>
      <w:b/>
      <w:bCs/>
      <w:sz w:val="28"/>
      <w:szCs w:val="24"/>
    </w:rPr>
  </w:style>
  <w:style w:type="paragraph" w:customStyle="1" w:styleId="Noidung0">
    <w:name w:val="Noidung"/>
    <w:basedOn w:val="BodyTextIndent"/>
    <w:next w:val="BodyTextIndent"/>
    <w:link w:val="NoidungChar0"/>
    <w:rsid w:val="00FF7164"/>
    <w:pPr>
      <w:widowControl w:val="0"/>
      <w:autoSpaceDE w:val="0"/>
      <w:autoSpaceDN w:val="0"/>
      <w:adjustRightInd w:val="0"/>
      <w:spacing w:before="0" w:after="80" w:line="320" w:lineRule="exact"/>
      <w:ind w:left="0" w:firstLine="720"/>
    </w:pPr>
    <w:rPr>
      <w:rFonts w:ascii=".VnTime" w:hAnsi=".VnTime"/>
      <w:spacing w:val="-2"/>
      <w:sz w:val="28"/>
      <w:szCs w:val="24"/>
    </w:rPr>
  </w:style>
  <w:style w:type="paragraph" w:customStyle="1" w:styleId="t4">
    <w:name w:val="t4"/>
    <w:basedOn w:val="Normal"/>
    <w:rsid w:val="00FF7164"/>
    <w:pPr>
      <w:tabs>
        <w:tab w:val="right" w:leader="dot" w:pos="9360"/>
      </w:tabs>
      <w:spacing w:before="60" w:after="0" w:line="312" w:lineRule="auto"/>
    </w:pPr>
    <w:rPr>
      <w:rFonts w:eastAsia="Times New Roman" w:cs="Times New Roman"/>
      <w:b/>
      <w:bCs/>
      <w:sz w:val="28"/>
      <w:szCs w:val="28"/>
      <w:lang w:val="pt-BR"/>
    </w:rPr>
  </w:style>
  <w:style w:type="paragraph" w:customStyle="1" w:styleId="b0">
    <w:name w:val="b"/>
    <w:basedOn w:val="Normal"/>
    <w:rsid w:val="00FF7164"/>
    <w:pPr>
      <w:spacing w:before="0" w:after="0" w:line="240" w:lineRule="auto"/>
      <w:jc w:val="center"/>
    </w:pPr>
    <w:rPr>
      <w:rFonts w:ascii=".VnHelvetInsH" w:eastAsia="Times New Roman" w:hAnsi=".VnHelvetInsH" w:cs="Times New Roman"/>
      <w:sz w:val="28"/>
      <w:szCs w:val="20"/>
    </w:rPr>
  </w:style>
  <w:style w:type="paragraph" w:customStyle="1" w:styleId="CharCharCharCharCharCharCharCharChar1Char">
    <w:name w:val="Char Char Char Char Char Char Char Char Char1 Char"/>
    <w:basedOn w:val="Normal"/>
    <w:rsid w:val="00FF7164"/>
    <w:pPr>
      <w:spacing w:before="0" w:after="160" w:line="240" w:lineRule="exact"/>
    </w:pPr>
    <w:rPr>
      <w:rFonts w:ascii="Tahoma" w:eastAsia="PMingLiU" w:hAnsi="Tahoma" w:cs="Times New Roman"/>
      <w:sz w:val="20"/>
      <w:szCs w:val="20"/>
    </w:rPr>
  </w:style>
  <w:style w:type="paragraph" w:customStyle="1" w:styleId="CharCharCharCharChar1">
    <w:name w:val="Char Char Char Char Char1"/>
    <w:basedOn w:val="Normal"/>
    <w:rsid w:val="00FF7164"/>
    <w:pPr>
      <w:widowControl w:val="0"/>
      <w:spacing w:before="0" w:after="0" w:line="240" w:lineRule="auto"/>
    </w:pPr>
    <w:rPr>
      <w:rFonts w:eastAsia="Times New Roman" w:cs="Times New Roman"/>
      <w:b/>
      <w:bCs/>
      <w:color w:val="008000"/>
      <w:sz w:val="26"/>
      <w:szCs w:val="26"/>
      <w:lang w:val="fr-FR"/>
    </w:rPr>
  </w:style>
  <w:style w:type="paragraph" w:customStyle="1" w:styleId="kt1">
    <w:name w:val="kt1"/>
    <w:basedOn w:val="Normal"/>
    <w:rsid w:val="00FF7164"/>
    <w:pPr>
      <w:spacing w:before="0" w:after="0" w:line="240" w:lineRule="auto"/>
      <w:jc w:val="center"/>
    </w:pPr>
    <w:rPr>
      <w:rFonts w:eastAsia="Times New Roman" w:cs="Times New Roman"/>
      <w:b/>
      <w:sz w:val="28"/>
      <w:szCs w:val="28"/>
    </w:rPr>
  </w:style>
  <w:style w:type="paragraph" w:customStyle="1" w:styleId="CharCharCharChar2">
    <w:name w:val="Char Char Char Char2"/>
    <w:basedOn w:val="Normal"/>
    <w:rsid w:val="00FF7164"/>
    <w:pPr>
      <w:spacing w:before="0" w:after="160" w:line="240" w:lineRule="exact"/>
    </w:pPr>
    <w:rPr>
      <w:rFonts w:ascii="Tahoma" w:eastAsia="PMingLiU" w:hAnsi="Tahoma" w:cs="Tahoma"/>
      <w:sz w:val="20"/>
      <w:szCs w:val="20"/>
    </w:rPr>
  </w:style>
  <w:style w:type="paragraph" w:customStyle="1" w:styleId="text">
    <w:name w:val="text"/>
    <w:basedOn w:val="Normal"/>
    <w:rsid w:val="00FF7164"/>
    <w:pPr>
      <w:spacing w:line="312" w:lineRule="auto"/>
      <w:ind w:firstLine="570"/>
    </w:pPr>
    <w:rPr>
      <w:rFonts w:eastAsia="Times New Roman" w:cs="Times New Roman"/>
      <w:color w:val="000000"/>
      <w:sz w:val="26"/>
      <w:szCs w:val="26"/>
      <w:lang w:val="en-GB"/>
    </w:rPr>
  </w:style>
  <w:style w:type="paragraph" w:customStyle="1" w:styleId="Normal-1">
    <w:name w:val="Normal-1"/>
    <w:basedOn w:val="Normal"/>
    <w:link w:val="Normal-1Char"/>
    <w:rsid w:val="00FF7164"/>
    <w:pPr>
      <w:widowControl w:val="0"/>
      <w:spacing w:before="60" w:after="60" w:line="240" w:lineRule="auto"/>
      <w:ind w:firstLine="284"/>
    </w:pPr>
    <w:rPr>
      <w:rFonts w:asciiTheme="minorHAnsi" w:eastAsia=".VnTime" w:hAnsiTheme="minorHAnsi"/>
      <w:color w:val="0000FF"/>
      <w:sz w:val="26"/>
      <w:szCs w:val="26"/>
      <w:lang w:val="nl-NL"/>
    </w:rPr>
  </w:style>
  <w:style w:type="paragraph" w:customStyle="1" w:styleId="kt2">
    <w:name w:val="kt2"/>
    <w:basedOn w:val="Normal"/>
    <w:rsid w:val="00FF7164"/>
    <w:pPr>
      <w:spacing w:before="0" w:after="0"/>
      <w:ind w:firstLine="620"/>
      <w:jc w:val="center"/>
    </w:pPr>
    <w:rPr>
      <w:rFonts w:eastAsia="Times New Roman" w:cs="Times New Roman"/>
      <w:b/>
      <w:sz w:val="28"/>
      <w:szCs w:val="28"/>
    </w:rPr>
  </w:style>
  <w:style w:type="paragraph" w:customStyle="1" w:styleId="DMhinh">
    <w:name w:val="DM hinh"/>
    <w:basedOn w:val="Heading1"/>
    <w:rsid w:val="00FF7164"/>
    <w:pPr>
      <w:keepLines w:val="0"/>
      <w:tabs>
        <w:tab w:val="left" w:pos="567"/>
      </w:tabs>
      <w:spacing w:before="0" w:after="0" w:line="312" w:lineRule="auto"/>
    </w:pPr>
    <w:rPr>
      <w:rFonts w:eastAsia="Batang"/>
      <w:iCs/>
      <w:color w:val="auto"/>
      <w:spacing w:val="-6"/>
      <w:szCs w:val="28"/>
      <w:lang w:val="fr-FR"/>
    </w:rPr>
  </w:style>
  <w:style w:type="paragraph" w:customStyle="1" w:styleId="DMbang">
    <w:name w:val="DM bang"/>
    <w:basedOn w:val="TOC1"/>
    <w:rsid w:val="00D535F6"/>
    <w:pPr>
      <w:tabs>
        <w:tab w:val="clear" w:pos="9061"/>
        <w:tab w:val="right" w:leader="dot" w:pos="9072"/>
      </w:tabs>
      <w:spacing w:before="360" w:after="0"/>
      <w:outlineLvl w:val="0"/>
    </w:pPr>
    <w:rPr>
      <w:rFonts w:ascii="Cambria" w:eastAsia="Times New Roman" w:hAnsi="Cambria" w:cs="Times New Roman"/>
      <w:b w:val="0"/>
      <w:bCs/>
      <w:iCs/>
      <w:caps/>
      <w:spacing w:val="-4"/>
      <w:sz w:val="28"/>
      <w:szCs w:val="24"/>
    </w:rPr>
  </w:style>
  <w:style w:type="paragraph" w:customStyle="1" w:styleId="danhsach1">
    <w:name w:val="danhsach1"/>
    <w:basedOn w:val="Normal"/>
    <w:rsid w:val="00FF7164"/>
    <w:pPr>
      <w:spacing w:before="100" w:beforeAutospacing="1" w:after="100" w:afterAutospacing="1" w:line="240" w:lineRule="auto"/>
    </w:pPr>
    <w:rPr>
      <w:rFonts w:eastAsia="Times New Roman" w:cs="Times New Roman"/>
      <w:sz w:val="24"/>
      <w:szCs w:val="24"/>
      <w:lang w:val="vi-VN" w:eastAsia="vi-VN"/>
    </w:rPr>
  </w:style>
  <w:style w:type="paragraph" w:customStyle="1" w:styleId="Danhmcbng">
    <w:name w:val="Danh mục bảng"/>
    <w:basedOn w:val="Normal"/>
    <w:next w:val="Figure"/>
    <w:qFormat/>
    <w:rsid w:val="00AF4397"/>
    <w:pPr>
      <w:numPr>
        <w:numId w:val="14"/>
      </w:numPr>
      <w:jc w:val="center"/>
    </w:pPr>
    <w:rPr>
      <w:rFonts w:eastAsia="Calibri" w:cs="Times New Roman"/>
      <w:b/>
    </w:rPr>
  </w:style>
  <w:style w:type="paragraph" w:customStyle="1" w:styleId="H">
    <w:name w:val="H"/>
    <w:basedOn w:val="Normal"/>
    <w:rsid w:val="00FF7164"/>
    <w:pPr>
      <w:spacing w:line="400" w:lineRule="atLeast"/>
    </w:pPr>
    <w:rPr>
      <w:rFonts w:ascii="Tahoma" w:eastAsia="Times New Roman" w:hAnsi="Tahoma" w:cs="Tahoma"/>
      <w:color w:val="0000FF"/>
      <w:sz w:val="24"/>
      <w:szCs w:val="24"/>
    </w:rPr>
  </w:style>
  <w:style w:type="paragraph" w:customStyle="1" w:styleId="CharChar4">
    <w:name w:val="Char Char4"/>
    <w:basedOn w:val="Normal"/>
    <w:rsid w:val="00FF7164"/>
    <w:pPr>
      <w:spacing w:before="0" w:after="160" w:line="240" w:lineRule="exact"/>
    </w:pPr>
    <w:rPr>
      <w:rFonts w:ascii="Tahoma" w:eastAsia="Times New Roman" w:hAnsi="Tahoma" w:cs="Tahoma"/>
      <w:sz w:val="20"/>
      <w:szCs w:val="20"/>
    </w:rPr>
  </w:style>
  <w:style w:type="paragraph" w:customStyle="1" w:styleId="chuthuong">
    <w:name w:val="chu thuong"/>
    <w:basedOn w:val="Normal"/>
    <w:link w:val="chuthuongChar"/>
    <w:rsid w:val="00FF7164"/>
    <w:pPr>
      <w:keepNext/>
      <w:widowControl w:val="0"/>
      <w:tabs>
        <w:tab w:val="left" w:pos="1170"/>
      </w:tabs>
      <w:spacing w:before="60" w:after="60" w:line="240" w:lineRule="auto"/>
    </w:pPr>
    <w:rPr>
      <w:rFonts w:eastAsia="Times New Roman" w:cs="Times New Roman"/>
      <w:sz w:val="26"/>
      <w:szCs w:val="26"/>
      <w:lang w:val="nl-NL"/>
    </w:rPr>
  </w:style>
  <w:style w:type="character" w:customStyle="1" w:styleId="chuthuongChar">
    <w:name w:val="chu thuong Char"/>
    <w:link w:val="chuthuong"/>
    <w:locked/>
    <w:rsid w:val="00FF7164"/>
    <w:rPr>
      <w:rFonts w:ascii="Times New Roman" w:eastAsia="Times New Roman" w:hAnsi="Times New Roman" w:cs="Times New Roman"/>
      <w:sz w:val="26"/>
      <w:szCs w:val="26"/>
      <w:lang w:val="nl-NL" w:eastAsia="en-US"/>
    </w:rPr>
  </w:style>
  <w:style w:type="paragraph" w:customStyle="1" w:styleId="Styley1">
    <w:name w:val="Style y1"/>
    <w:basedOn w:val="Normal"/>
    <w:link w:val="Styley1CharChar"/>
    <w:autoRedefine/>
    <w:rsid w:val="00FF7164"/>
    <w:pPr>
      <w:widowControl w:val="0"/>
      <w:spacing w:before="0" w:after="0" w:line="312" w:lineRule="auto"/>
    </w:pPr>
    <w:rPr>
      <w:rFonts w:eastAsia="Times New Roman" w:cs="Times New Roman"/>
      <w:i/>
      <w:iCs/>
      <w:spacing w:val="-6"/>
      <w:lang w:val="pl-PL"/>
    </w:rPr>
  </w:style>
  <w:style w:type="character" w:customStyle="1" w:styleId="Styley1CharChar">
    <w:name w:val="Style y1 Char Char"/>
    <w:link w:val="Styley1"/>
    <w:rsid w:val="00FF7164"/>
    <w:rPr>
      <w:rFonts w:ascii="Times New Roman" w:eastAsia="Times New Roman" w:hAnsi="Times New Roman" w:cs="Times New Roman"/>
      <w:i/>
      <w:iCs/>
      <w:spacing w:val="-6"/>
      <w:sz w:val="27"/>
      <w:szCs w:val="27"/>
      <w:lang w:val="pl-PL" w:eastAsia="en-US"/>
    </w:rPr>
  </w:style>
  <w:style w:type="table" w:customStyle="1" w:styleId="TableGrid11">
    <w:name w:val="Table Grid11"/>
    <w:basedOn w:val="TableNormal"/>
    <w:next w:val="TableGrid"/>
    <w:rsid w:val="00FF7164"/>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y2">
    <w:name w:val="Style y2"/>
    <w:basedOn w:val="Styley1"/>
    <w:link w:val="Styley2CharChar"/>
    <w:autoRedefine/>
    <w:rsid w:val="00FF7164"/>
    <w:rPr>
      <w:i w:val="0"/>
      <w:color w:val="0000FF"/>
      <w:sz w:val="26"/>
      <w:szCs w:val="26"/>
      <w:lang w:val="vi-VN"/>
    </w:rPr>
  </w:style>
  <w:style w:type="character" w:customStyle="1" w:styleId="Styley2CharChar">
    <w:name w:val="Style y2 Char Char"/>
    <w:link w:val="Styley2"/>
    <w:rsid w:val="00FF7164"/>
    <w:rPr>
      <w:rFonts w:ascii="Times New Roman" w:eastAsia="Times New Roman" w:hAnsi="Times New Roman" w:cs="Times New Roman"/>
      <w:iCs/>
      <w:color w:val="0000FF"/>
      <w:spacing w:val="-6"/>
      <w:sz w:val="26"/>
      <w:szCs w:val="26"/>
      <w:lang w:val="vi-VN" w:eastAsia="en-US"/>
    </w:rPr>
  </w:style>
  <w:style w:type="paragraph" w:customStyle="1" w:styleId="MTDisplayEquation">
    <w:name w:val="MTDisplayEquation"/>
    <w:basedOn w:val="Normal"/>
    <w:next w:val="Normal"/>
    <w:link w:val="MTDisplayEquationChar"/>
    <w:rsid w:val="00FF7164"/>
    <w:pPr>
      <w:tabs>
        <w:tab w:val="center" w:pos="4540"/>
        <w:tab w:val="right" w:pos="9080"/>
      </w:tabs>
      <w:spacing w:before="0" w:after="0" w:line="288" w:lineRule="auto"/>
    </w:pPr>
    <w:rPr>
      <w:rFonts w:eastAsia=".VnTime" w:cs="Times New Roman"/>
      <w:i/>
    </w:rPr>
  </w:style>
  <w:style w:type="character" w:customStyle="1" w:styleId="MTDisplayEquationChar">
    <w:name w:val="MTDisplayEquation Char"/>
    <w:link w:val="MTDisplayEquation"/>
    <w:rsid w:val="00FF7164"/>
    <w:rPr>
      <w:rFonts w:ascii="Times New Roman" w:eastAsia=".VnTime" w:hAnsi="Times New Roman" w:cs="Times New Roman"/>
      <w:i/>
      <w:sz w:val="27"/>
      <w:szCs w:val="27"/>
      <w:lang w:eastAsia="en-US"/>
    </w:rPr>
  </w:style>
  <w:style w:type="paragraph" w:customStyle="1" w:styleId="Lap4">
    <w:name w:val="Lap4"/>
    <w:basedOn w:val="Normal"/>
    <w:rsid w:val="00FF7164"/>
    <w:pPr>
      <w:tabs>
        <w:tab w:val="num" w:pos="0"/>
      </w:tabs>
      <w:spacing w:before="0" w:after="0" w:line="240" w:lineRule="auto"/>
    </w:pPr>
    <w:rPr>
      <w:rFonts w:eastAsia="Times New Roman" w:cs="Times New Roman"/>
      <w:sz w:val="20"/>
      <w:szCs w:val="20"/>
      <w:lang w:val="en-GB"/>
    </w:rPr>
  </w:style>
  <w:style w:type="paragraph" w:customStyle="1" w:styleId="anh3">
    <w:name w:val="anh3"/>
    <w:basedOn w:val="Normal"/>
    <w:rsid w:val="00FF7164"/>
    <w:pPr>
      <w:spacing w:before="240" w:after="240" w:line="240" w:lineRule="auto"/>
      <w:jc w:val="center"/>
    </w:pPr>
    <w:rPr>
      <w:rFonts w:eastAsia="Times New Roman" w:cs="Times New Roman"/>
      <w:b/>
      <w:sz w:val="26"/>
      <w:szCs w:val="26"/>
    </w:rPr>
  </w:style>
  <w:style w:type="paragraph" w:customStyle="1" w:styleId="abc">
    <w:name w:val="abc"/>
    <w:basedOn w:val="Normal"/>
    <w:uiPriority w:val="99"/>
    <w:rsid w:val="00FF7164"/>
    <w:pPr>
      <w:widowControl w:val="0"/>
      <w:autoSpaceDE w:val="0"/>
      <w:autoSpaceDN w:val="0"/>
      <w:spacing w:before="0" w:after="0" w:line="240" w:lineRule="auto"/>
    </w:pPr>
    <w:rPr>
      <w:rFonts w:eastAsia="Times New Roman" w:cs="Times New Roman"/>
      <w:sz w:val="28"/>
      <w:szCs w:val="28"/>
    </w:rPr>
  </w:style>
  <w:style w:type="character" w:customStyle="1" w:styleId="CaptionChar1">
    <w:name w:val="Caption Char1"/>
    <w:aliases w:val="Caption Char1 Char Char,Caption Char Char Char Char,Caption Char1 Char Char1 Char Char,Caption Char Char Char Char1 Char Char,Caption Char1 Char Char Char Char Char,Caption Char Char Char Char Char Char Char,Caption Char Char,Char1 Char"/>
    <w:rsid w:val="00FF7164"/>
    <w:rPr>
      <w:rFonts w:ascii="Times New Roman" w:eastAsia="Times New Roman" w:hAnsi="Times New Roman" w:cs="Times New Roman"/>
      <w:i/>
      <w:sz w:val="26"/>
      <w:szCs w:val="26"/>
    </w:rPr>
  </w:style>
  <w:style w:type="character" w:customStyle="1" w:styleId="Heading6Char1">
    <w:name w:val="Heading 6 Char1"/>
    <w:aliases w:val="BẢNG Char1"/>
    <w:semiHidden/>
    <w:rsid w:val="00FF7164"/>
    <w:rPr>
      <w:rFonts w:ascii="Cambria" w:eastAsia="Times New Roman" w:hAnsi="Cambria" w:cs="Times New Roman"/>
      <w:i/>
      <w:iCs/>
      <w:color w:val="243F60"/>
      <w:sz w:val="28"/>
      <w:szCs w:val="28"/>
    </w:rPr>
  </w:style>
  <w:style w:type="character" w:customStyle="1" w:styleId="Normal-1CharChar2">
    <w:name w:val="Normal-1 Char Char2"/>
    <w:rsid w:val="00FF7164"/>
    <w:rPr>
      <w:rFonts w:eastAsia=".VnTime"/>
      <w:color w:val="0000FF"/>
      <w:sz w:val="26"/>
      <w:szCs w:val="26"/>
      <w:lang w:val="nl-NL" w:eastAsia="en-US" w:bidi="ar-SA"/>
    </w:rPr>
  </w:style>
  <w:style w:type="paragraph" w:customStyle="1" w:styleId="Styley21">
    <w:name w:val="Style y21"/>
    <w:basedOn w:val="Styley2"/>
    <w:link w:val="Styley21CharChar"/>
    <w:autoRedefine/>
    <w:rsid w:val="00FF7164"/>
    <w:pPr>
      <w:numPr>
        <w:numId w:val="6"/>
      </w:numPr>
      <w:tabs>
        <w:tab w:val="clear" w:pos="568"/>
      </w:tabs>
      <w:spacing w:before="20" w:line="240" w:lineRule="auto"/>
      <w:ind w:left="-60"/>
    </w:pPr>
    <w:rPr>
      <w:i/>
      <w:iCs w:val="0"/>
      <w:noProof/>
      <w:szCs w:val="20"/>
      <w:lang w:val="en-US"/>
    </w:rPr>
  </w:style>
  <w:style w:type="character" w:customStyle="1" w:styleId="Styley21CharChar">
    <w:name w:val="Style y21 Char Char"/>
    <w:link w:val="Styley21"/>
    <w:rsid w:val="00FF7164"/>
    <w:rPr>
      <w:rFonts w:eastAsia="Times New Roman" w:cs="Times New Roman"/>
      <w:i/>
      <w:noProof/>
      <w:color w:val="0000FF"/>
      <w:spacing w:val="-6"/>
      <w:sz w:val="26"/>
      <w:szCs w:val="20"/>
    </w:rPr>
  </w:style>
  <w:style w:type="paragraph" w:customStyle="1" w:styleId="hnh0">
    <w:name w:val="hình"/>
    <w:basedOn w:val="Heading4"/>
    <w:link w:val="hnhChar0"/>
    <w:rsid w:val="00FF7164"/>
    <w:pPr>
      <w:keepLines w:val="0"/>
      <w:numPr>
        <w:ilvl w:val="0"/>
        <w:numId w:val="0"/>
      </w:numPr>
      <w:spacing w:before="240" w:after="60" w:line="240" w:lineRule="auto"/>
      <w:jc w:val="center"/>
    </w:pPr>
    <w:rPr>
      <w:rFonts w:eastAsia="Times New Roman" w:cs="Times New Roman"/>
      <w:b/>
      <w:bCs/>
      <w:i/>
      <w:iCs w:val="0"/>
      <w:color w:val="auto"/>
      <w:szCs w:val="28"/>
    </w:rPr>
  </w:style>
  <w:style w:type="character" w:customStyle="1" w:styleId="hnhChar0">
    <w:name w:val="hình Char"/>
    <w:link w:val="hnh0"/>
    <w:rsid w:val="00FF7164"/>
    <w:rPr>
      <w:rFonts w:ascii="Times New Roman" w:eastAsia="Times New Roman" w:hAnsi="Times New Roman" w:cs="Times New Roman"/>
      <w:b/>
      <w:bCs/>
      <w:sz w:val="27"/>
      <w:szCs w:val="28"/>
      <w:lang w:eastAsia="en-US"/>
    </w:rPr>
  </w:style>
  <w:style w:type="paragraph" w:customStyle="1" w:styleId="Styley3">
    <w:name w:val="Style y3"/>
    <w:basedOn w:val="Normal"/>
    <w:link w:val="Styley3Char"/>
    <w:autoRedefine/>
    <w:rsid w:val="00FF7164"/>
    <w:pPr>
      <w:widowControl w:val="0"/>
      <w:numPr>
        <w:numId w:val="5"/>
      </w:numPr>
      <w:tabs>
        <w:tab w:val="clear" w:pos="1004"/>
        <w:tab w:val="num" w:pos="513"/>
      </w:tabs>
      <w:spacing w:before="40" w:after="40" w:line="240" w:lineRule="auto"/>
      <w:ind w:left="0" w:firstLine="342"/>
    </w:pPr>
    <w:rPr>
      <w:rFonts w:eastAsia="SimSun" w:cs="Times New Roman"/>
      <w:color w:val="0000FF"/>
      <w:sz w:val="26"/>
      <w:szCs w:val="20"/>
      <w:lang w:val="fr-FR"/>
    </w:rPr>
  </w:style>
  <w:style w:type="character" w:customStyle="1" w:styleId="Styley3Char">
    <w:name w:val="Style y3 Char"/>
    <w:link w:val="Styley3"/>
    <w:rsid w:val="00FF7164"/>
    <w:rPr>
      <w:rFonts w:eastAsia="SimSun" w:cs="Times New Roman"/>
      <w:color w:val="0000FF"/>
      <w:sz w:val="26"/>
      <w:szCs w:val="20"/>
      <w:lang w:val="fr-FR"/>
    </w:rPr>
  </w:style>
  <w:style w:type="character" w:customStyle="1" w:styleId="a0">
    <w:name w:val="a"/>
    <w:rsid w:val="00FF7164"/>
  </w:style>
  <w:style w:type="paragraph" w:styleId="List">
    <w:name w:val="List"/>
    <w:basedOn w:val="Normal"/>
    <w:rsid w:val="00FF7164"/>
    <w:pPr>
      <w:spacing w:before="0" w:after="0" w:line="240" w:lineRule="auto"/>
      <w:ind w:left="360" w:hanging="360"/>
      <w:contextualSpacing/>
    </w:pPr>
    <w:rPr>
      <w:rFonts w:eastAsia="Times New Roman" w:cs="Times New Roman"/>
      <w:sz w:val="24"/>
      <w:szCs w:val="24"/>
    </w:rPr>
  </w:style>
  <w:style w:type="paragraph" w:customStyle="1" w:styleId="CharChar3">
    <w:name w:val="Char Char3"/>
    <w:basedOn w:val="Normal"/>
    <w:rsid w:val="00FF7164"/>
    <w:pPr>
      <w:spacing w:before="0" w:after="160" w:line="240" w:lineRule="exact"/>
    </w:pPr>
    <w:rPr>
      <w:rFonts w:ascii="Tahoma" w:eastAsia="Times New Roman" w:hAnsi="Tahoma" w:cs="Tahoma"/>
      <w:sz w:val="20"/>
      <w:szCs w:val="20"/>
    </w:rPr>
  </w:style>
  <w:style w:type="paragraph" w:customStyle="1" w:styleId="para">
    <w:name w:val="para"/>
    <w:basedOn w:val="Normal"/>
    <w:rsid w:val="00FF7164"/>
    <w:pPr>
      <w:spacing w:before="100" w:beforeAutospacing="1" w:after="100" w:afterAutospacing="1" w:line="240" w:lineRule="auto"/>
    </w:pPr>
    <w:rPr>
      <w:rFonts w:eastAsia="Times New Roman" w:cs="Times New Roman"/>
      <w:sz w:val="24"/>
      <w:szCs w:val="24"/>
    </w:rPr>
  </w:style>
  <w:style w:type="paragraph" w:customStyle="1" w:styleId="PARAGRAPH">
    <w:name w:val="PARAGRAPH"/>
    <w:basedOn w:val="Normal"/>
    <w:rsid w:val="00FF7164"/>
    <w:pPr>
      <w:spacing w:line="288" w:lineRule="auto"/>
      <w:ind w:firstLine="576"/>
    </w:pPr>
    <w:rPr>
      <w:rFonts w:eastAsia="Times New Roman" w:cs="Times New Roman"/>
      <w:sz w:val="26"/>
      <w:szCs w:val="24"/>
    </w:rPr>
  </w:style>
  <w:style w:type="paragraph" w:customStyle="1" w:styleId="2">
    <w:name w:val="2"/>
    <w:basedOn w:val="Normal"/>
    <w:rsid w:val="00FF7164"/>
    <w:pPr>
      <w:spacing w:before="60" w:after="40" w:line="312" w:lineRule="auto"/>
    </w:pPr>
    <w:rPr>
      <w:rFonts w:eastAsia="Times New Roman" w:cs="Times New Roman"/>
      <w:b/>
      <w:sz w:val="28"/>
      <w:szCs w:val="28"/>
    </w:rPr>
  </w:style>
  <w:style w:type="character" w:customStyle="1" w:styleId="Heading4Char1">
    <w:name w:val="Heading 4 Char1"/>
    <w:locked/>
    <w:rsid w:val="00FF7164"/>
    <w:rPr>
      <w:rFonts w:ascii="Times New Roman Bold" w:hAnsi="Times New Roman Bold"/>
      <w:b/>
      <w:iCs/>
      <w:sz w:val="27"/>
      <w:szCs w:val="24"/>
    </w:rPr>
  </w:style>
  <w:style w:type="paragraph" w:customStyle="1" w:styleId="CharCharCharChar">
    <w:name w:val="Char Char Char Char"/>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6">
    <w:name w:val="Char Char Char Char6"/>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5">
    <w:name w:val="Char Char Char Char5"/>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thuong">
    <w:name w:val="thuong"/>
    <w:basedOn w:val="Normal"/>
    <w:link w:val="thuongChar"/>
    <w:rsid w:val="00FF7164"/>
    <w:pPr>
      <w:spacing w:before="40" w:after="20" w:line="300" w:lineRule="auto"/>
    </w:pPr>
    <w:rPr>
      <w:rFonts w:eastAsia="Times New Roman" w:cs="Times New Roman"/>
      <w:sz w:val="26"/>
      <w:szCs w:val="20"/>
    </w:rPr>
  </w:style>
  <w:style w:type="character" w:customStyle="1" w:styleId="thuongChar">
    <w:name w:val="thuong Char"/>
    <w:link w:val="thuong"/>
    <w:rsid w:val="00FF7164"/>
    <w:rPr>
      <w:rFonts w:ascii="Times New Roman" w:eastAsia="Times New Roman" w:hAnsi="Times New Roman" w:cs="Times New Roman"/>
      <w:sz w:val="26"/>
      <w:szCs w:val="20"/>
      <w:lang w:eastAsia="en-US"/>
    </w:rPr>
  </w:style>
  <w:style w:type="paragraph" w:customStyle="1" w:styleId="CharCharCharChar4">
    <w:name w:val="Char Char Char Char4"/>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y1">
    <w:name w:val="y1"/>
    <w:basedOn w:val="Normal"/>
    <w:link w:val="y1Char"/>
    <w:rsid w:val="00FF7164"/>
    <w:pPr>
      <w:widowControl w:val="0"/>
      <w:numPr>
        <w:numId w:val="7"/>
      </w:numPr>
      <w:tabs>
        <w:tab w:val="clear" w:pos="303"/>
        <w:tab w:val="num" w:pos="360"/>
      </w:tabs>
      <w:spacing w:before="0" w:after="20" w:line="240" w:lineRule="auto"/>
      <w:ind w:firstLine="0"/>
    </w:pPr>
    <w:rPr>
      <w:rFonts w:ascii=".VnTime" w:eastAsia=".VnTime" w:hAnsi=".VnTime" w:cs="Times New Roman"/>
      <w:color w:val="0000FF"/>
      <w:sz w:val="26"/>
      <w:szCs w:val="26"/>
    </w:rPr>
  </w:style>
  <w:style w:type="character" w:customStyle="1" w:styleId="y1Char">
    <w:name w:val="y1 Char"/>
    <w:link w:val="y1"/>
    <w:rsid w:val="00FF7164"/>
    <w:rPr>
      <w:rFonts w:ascii=".VnTime" w:eastAsia=".VnTime" w:hAnsi=".VnTime" w:cs="Times New Roman"/>
      <w:color w:val="0000FF"/>
      <w:sz w:val="26"/>
      <w:szCs w:val="26"/>
    </w:rPr>
  </w:style>
  <w:style w:type="paragraph" w:customStyle="1" w:styleId="CharCharCharChar3">
    <w:name w:val="Char Char Char Char3"/>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1">
    <w:name w:val="Char Char Char Char1"/>
    <w:basedOn w:val="Normal"/>
    <w:rsid w:val="00FF7164"/>
    <w:pPr>
      <w:pageBreakBefore/>
      <w:spacing w:before="100" w:beforeAutospacing="1" w:after="100" w:afterAutospacing="1" w:line="240" w:lineRule="auto"/>
    </w:pPr>
    <w:rPr>
      <w:rFonts w:ascii="Tahoma" w:eastAsia="Times New Roman" w:hAnsi="Tahoma" w:cs="Times New Roman"/>
      <w:sz w:val="20"/>
      <w:szCs w:val="20"/>
    </w:rPr>
  </w:style>
  <w:style w:type="paragraph" w:styleId="List2">
    <w:name w:val="List 2"/>
    <w:basedOn w:val="Normal"/>
    <w:uiPriority w:val="99"/>
    <w:unhideWhenUsed/>
    <w:rsid w:val="00FF7164"/>
    <w:pPr>
      <w:spacing w:before="0" w:after="0" w:line="240" w:lineRule="auto"/>
      <w:ind w:left="720" w:hanging="360"/>
      <w:contextualSpacing/>
    </w:pPr>
    <w:rPr>
      <w:rFonts w:eastAsia="Times New Roman" w:cs="Times New Roman"/>
      <w:sz w:val="28"/>
      <w:szCs w:val="28"/>
    </w:rPr>
  </w:style>
  <w:style w:type="paragraph" w:customStyle="1" w:styleId="C4">
    <w:name w:val="C4"/>
    <w:basedOn w:val="Normal"/>
    <w:rsid w:val="00FF7164"/>
    <w:pPr>
      <w:spacing w:line="240" w:lineRule="auto"/>
    </w:pPr>
    <w:rPr>
      <w:rFonts w:eastAsia="Times New Roman" w:cs="Times New Roman"/>
      <w:i/>
      <w:sz w:val="28"/>
      <w:szCs w:val="28"/>
    </w:rPr>
  </w:style>
  <w:style w:type="paragraph" w:customStyle="1" w:styleId="ak2">
    <w:name w:val="ak2"/>
    <w:basedOn w:val="Normal"/>
    <w:rsid w:val="00FF7164"/>
    <w:pPr>
      <w:keepNext/>
      <w:spacing w:before="0" w:after="0" w:line="312" w:lineRule="auto"/>
      <w:ind w:right="51"/>
      <w:outlineLvl w:val="1"/>
    </w:pPr>
    <w:rPr>
      <w:rFonts w:eastAsia="Times New Roman" w:cs="Times New Roman"/>
      <w:b/>
      <w:bCs/>
      <w:color w:val="0000FF"/>
      <w:sz w:val="28"/>
      <w:szCs w:val="28"/>
    </w:rPr>
  </w:style>
  <w:style w:type="character" w:customStyle="1" w:styleId="plainlinks">
    <w:name w:val="plainlinks"/>
    <w:basedOn w:val="DefaultParagraphFont"/>
    <w:rsid w:val="00FF7164"/>
  </w:style>
  <w:style w:type="character" w:customStyle="1" w:styleId="geo-dms">
    <w:name w:val="geo-dms"/>
    <w:basedOn w:val="DefaultParagraphFont"/>
    <w:rsid w:val="00FF7164"/>
  </w:style>
  <w:style w:type="character" w:customStyle="1" w:styleId="latitude">
    <w:name w:val="latitude"/>
    <w:basedOn w:val="DefaultParagraphFont"/>
    <w:rsid w:val="00FF7164"/>
  </w:style>
  <w:style w:type="character" w:customStyle="1" w:styleId="longitude">
    <w:name w:val="longitude"/>
    <w:basedOn w:val="DefaultParagraphFont"/>
    <w:rsid w:val="00FF7164"/>
  </w:style>
  <w:style w:type="paragraph" w:customStyle="1" w:styleId="Lap3">
    <w:name w:val="Lap3"/>
    <w:basedOn w:val="Normal"/>
    <w:rsid w:val="00FF7164"/>
    <w:pPr>
      <w:tabs>
        <w:tab w:val="num" w:pos="0"/>
      </w:tabs>
      <w:spacing w:before="0" w:after="0" w:line="240" w:lineRule="auto"/>
    </w:pPr>
    <w:rPr>
      <w:rFonts w:eastAsia="Times New Roman" w:cs="Times New Roman"/>
      <w:sz w:val="20"/>
      <w:szCs w:val="20"/>
      <w:lang w:val="en-GB"/>
    </w:rPr>
  </w:style>
  <w:style w:type="character" w:customStyle="1" w:styleId="Heading1Char1">
    <w:name w:val="Heading 1 Char1"/>
    <w:aliases w:val="Heading Char1,Heading1 Char,Heading 1phan1-1 Char Char,Heading 1phan1-1 Char1"/>
    <w:rsid w:val="00FF7164"/>
    <w:rPr>
      <w:rFonts w:eastAsia="Times New Roman" w:cs="Arial"/>
      <w:b/>
      <w:bCs/>
      <w:kern w:val="32"/>
      <w:sz w:val="27"/>
      <w:szCs w:val="32"/>
    </w:rPr>
  </w:style>
  <w:style w:type="paragraph" w:customStyle="1" w:styleId="Style7">
    <w:name w:val="Style7"/>
    <w:basedOn w:val="Heading2"/>
    <w:link w:val="Style7Char"/>
    <w:rsid w:val="00FF7164"/>
    <w:pPr>
      <w:keepNext w:val="0"/>
      <w:keepLines w:val="0"/>
      <w:tabs>
        <w:tab w:val="num" w:pos="0"/>
      </w:tabs>
      <w:ind w:right="49"/>
    </w:pPr>
    <w:rPr>
      <w:rFonts w:eastAsia="Times New Roman"/>
      <w:bCs w:val="0"/>
      <w:color w:val="0000FF"/>
      <w:szCs w:val="24"/>
    </w:rPr>
  </w:style>
  <w:style w:type="paragraph" w:customStyle="1" w:styleId="Style8">
    <w:name w:val="Style8"/>
    <w:basedOn w:val="Heading2"/>
    <w:link w:val="Style8Char"/>
    <w:rsid w:val="00FF7164"/>
    <w:pPr>
      <w:keepNext w:val="0"/>
      <w:keepLines w:val="0"/>
      <w:tabs>
        <w:tab w:val="num" w:pos="0"/>
      </w:tabs>
      <w:spacing w:before="240"/>
      <w:ind w:right="49"/>
    </w:pPr>
    <w:rPr>
      <w:rFonts w:eastAsia="Times New Roman"/>
      <w:bCs w:val="0"/>
      <w:szCs w:val="24"/>
    </w:rPr>
  </w:style>
  <w:style w:type="character" w:customStyle="1" w:styleId="Style7Char">
    <w:name w:val="Style7 Char"/>
    <w:link w:val="Style7"/>
    <w:rsid w:val="00FF7164"/>
    <w:rPr>
      <w:rFonts w:ascii="Times New Roman" w:eastAsia="Times New Roman" w:hAnsi="Times New Roman" w:cs="Times New Roman"/>
      <w:b/>
      <w:bCs/>
      <w:color w:val="0000FF"/>
      <w:sz w:val="27"/>
      <w:szCs w:val="24"/>
      <w:lang w:eastAsia="en-US"/>
    </w:rPr>
  </w:style>
  <w:style w:type="character" w:customStyle="1" w:styleId="Style8Char">
    <w:name w:val="Style8 Char"/>
    <w:link w:val="Style8"/>
    <w:rsid w:val="00FF7164"/>
    <w:rPr>
      <w:rFonts w:ascii="Times New Roman" w:eastAsia="Times New Roman" w:hAnsi="Times New Roman" w:cs="Times New Roman"/>
      <w:b/>
      <w:bCs/>
      <w:color w:val="002060"/>
      <w:sz w:val="27"/>
      <w:szCs w:val="24"/>
      <w:lang w:eastAsia="en-US"/>
    </w:rPr>
  </w:style>
  <w:style w:type="paragraph" w:customStyle="1" w:styleId="Heading31">
    <w:name w:val="Heading 31"/>
    <w:basedOn w:val="Heading3"/>
    <w:link w:val="heading3Char0"/>
    <w:rsid w:val="00FF7164"/>
    <w:pPr>
      <w:keepLines w:val="0"/>
      <w:numPr>
        <w:ilvl w:val="0"/>
        <w:numId w:val="0"/>
      </w:numPr>
      <w:tabs>
        <w:tab w:val="num" w:pos="964"/>
      </w:tabs>
      <w:spacing w:after="0" w:line="312" w:lineRule="auto"/>
    </w:pPr>
    <w:rPr>
      <w:rFonts w:eastAsia="Times New Roman" w:cs="Times New Roman"/>
      <w:bCs/>
      <w:i w:val="0"/>
      <w:szCs w:val="27"/>
    </w:rPr>
  </w:style>
  <w:style w:type="character" w:customStyle="1" w:styleId="heading3Char0">
    <w:name w:val="heading 3 Char"/>
    <w:link w:val="Heading31"/>
    <w:rsid w:val="00FF7164"/>
    <w:rPr>
      <w:rFonts w:ascii="Times New Roman" w:eastAsia="Times New Roman" w:hAnsi="Times New Roman" w:cs="Times New Roman"/>
      <w:b/>
      <w:bCs/>
      <w:color w:val="002060"/>
      <w:sz w:val="27"/>
      <w:szCs w:val="27"/>
      <w:lang w:eastAsia="en-US"/>
    </w:rPr>
  </w:style>
  <w:style w:type="character" w:customStyle="1" w:styleId="l6">
    <w:name w:val="l6"/>
    <w:basedOn w:val="DefaultParagraphFont"/>
    <w:rsid w:val="00FF7164"/>
  </w:style>
  <w:style w:type="character" w:customStyle="1" w:styleId="l7">
    <w:name w:val="l7"/>
    <w:basedOn w:val="DefaultParagraphFont"/>
    <w:rsid w:val="00FF7164"/>
  </w:style>
  <w:style w:type="character" w:customStyle="1" w:styleId="fourgenhighlight">
    <w:name w:val="fourgen_highlight"/>
    <w:basedOn w:val="DefaultParagraphFont"/>
    <w:rsid w:val="00FF7164"/>
  </w:style>
  <w:style w:type="character" w:customStyle="1" w:styleId="apple-style-span">
    <w:name w:val="apple-style-span"/>
    <w:basedOn w:val="DefaultParagraphFont"/>
    <w:rsid w:val="00FF7164"/>
  </w:style>
  <w:style w:type="paragraph" w:customStyle="1" w:styleId="Char1CharCharChar1CharCharChar">
    <w:name w:val="Char1 Char Char Char1 Char Char Char"/>
    <w:basedOn w:val="Normal"/>
    <w:rsid w:val="00FF7164"/>
    <w:pPr>
      <w:pageBreakBefore/>
      <w:spacing w:before="100" w:beforeAutospacing="1" w:after="100" w:afterAutospacing="1" w:line="240" w:lineRule="auto"/>
    </w:pPr>
    <w:rPr>
      <w:rFonts w:ascii=".VnArial" w:eastAsia=".VnTime" w:hAnsi=".VnArial" w:cs=".VnArial"/>
      <w:sz w:val="20"/>
      <w:szCs w:val="20"/>
    </w:rPr>
  </w:style>
  <w:style w:type="paragraph" w:customStyle="1" w:styleId="Normal2">
    <w:name w:val="Normal2"/>
    <w:basedOn w:val="Normal"/>
    <w:rsid w:val="00FF7164"/>
    <w:pPr>
      <w:widowControl w:val="0"/>
      <w:spacing w:after="0" w:line="240" w:lineRule="auto"/>
    </w:pPr>
    <w:rPr>
      <w:rFonts w:ascii="Calibri" w:eastAsia="Calibri" w:hAnsi="Calibri" w:cs="Times New Roman"/>
      <w:sz w:val="26"/>
      <w:szCs w:val="26"/>
    </w:rPr>
  </w:style>
  <w:style w:type="paragraph" w:customStyle="1" w:styleId="BodyText20">
    <w:name w:val="Body Text2"/>
    <w:basedOn w:val="Normal"/>
    <w:rsid w:val="00FF7164"/>
    <w:pPr>
      <w:widowControl w:val="0"/>
      <w:shd w:val="clear" w:color="auto" w:fill="FFFFFF"/>
      <w:spacing w:before="0" w:after="60" w:line="336" w:lineRule="exact"/>
    </w:pPr>
    <w:rPr>
      <w:rFonts w:asciiTheme="minorHAnsi" w:hAnsiTheme="minorHAnsi"/>
    </w:rPr>
  </w:style>
  <w:style w:type="paragraph" w:styleId="Revision">
    <w:name w:val="Revision"/>
    <w:hidden/>
    <w:uiPriority w:val="99"/>
    <w:semiHidden/>
    <w:rsid w:val="00FF7164"/>
    <w:pPr>
      <w:spacing w:line="240" w:lineRule="auto"/>
    </w:pPr>
    <w:rPr>
      <w:rFonts w:eastAsia="Times New Roman" w:cs="Times New Roman"/>
      <w:sz w:val="28"/>
      <w:szCs w:val="28"/>
    </w:rPr>
  </w:style>
  <w:style w:type="character" w:customStyle="1" w:styleId="fontstyle01">
    <w:name w:val="fontstyle01"/>
    <w:rsid w:val="00FF7164"/>
    <w:rPr>
      <w:rFonts w:ascii="Times-Roman" w:hAnsi="Times-Roman" w:hint="default"/>
      <w:b w:val="0"/>
      <w:bCs w:val="0"/>
      <w:i w:val="0"/>
      <w:iCs w:val="0"/>
      <w:color w:val="000080"/>
      <w:sz w:val="24"/>
      <w:szCs w:val="24"/>
    </w:rPr>
  </w:style>
  <w:style w:type="paragraph" w:customStyle="1" w:styleId="Normal3">
    <w:name w:val="Normal3"/>
    <w:basedOn w:val="Normal"/>
    <w:link w:val="NormalChar"/>
    <w:rsid w:val="00FF7164"/>
    <w:pPr>
      <w:widowControl w:val="0"/>
      <w:spacing w:before="60" w:after="0" w:line="312" w:lineRule="auto"/>
    </w:pPr>
    <w:rPr>
      <w:rFonts w:asciiTheme="minorHAnsi" w:hAnsiTheme="minorHAnsi"/>
      <w:sz w:val="26"/>
      <w:szCs w:val="26"/>
      <w:lang w:val="pt-BR"/>
    </w:rPr>
  </w:style>
  <w:style w:type="paragraph" w:customStyle="1" w:styleId="b4">
    <w:name w:val="b4"/>
    <w:basedOn w:val="Normal"/>
    <w:rsid w:val="00FF7164"/>
    <w:pPr>
      <w:spacing w:line="288" w:lineRule="auto"/>
    </w:pPr>
    <w:rPr>
      <w:rFonts w:eastAsia="Times New Roman" w:cs="Times New Roman"/>
      <w:i/>
      <w:sz w:val="28"/>
      <w:szCs w:val="28"/>
    </w:rPr>
  </w:style>
  <w:style w:type="character" w:customStyle="1" w:styleId="DefaultChar">
    <w:name w:val="Default Char"/>
    <w:link w:val="Default"/>
    <w:rsid w:val="00FF7164"/>
    <w:rPr>
      <w:rFonts w:ascii="Times New Roman" w:eastAsia="Calibri" w:hAnsi="Times New Roman" w:cs="Times New Roman"/>
      <w:color w:val="000000"/>
      <w:sz w:val="24"/>
      <w:szCs w:val="24"/>
      <w:lang w:eastAsia="en-US"/>
    </w:rPr>
  </w:style>
  <w:style w:type="paragraph" w:customStyle="1" w:styleId="CharCharCharChar12">
    <w:name w:val="Char Char Char Char12"/>
    <w:basedOn w:val="Normal"/>
    <w:next w:val="Normal"/>
    <w:autoRedefine/>
    <w:semiHidden/>
    <w:rsid w:val="00FF7164"/>
    <w:pPr>
      <w:spacing w:line="312" w:lineRule="auto"/>
    </w:pPr>
    <w:rPr>
      <w:rFonts w:eastAsia="Times New Roman" w:cs="Times New Roman"/>
      <w:sz w:val="26"/>
    </w:rPr>
  </w:style>
  <w:style w:type="paragraph" w:customStyle="1" w:styleId="CharCharCharChar11">
    <w:name w:val="Char Char Char Char11"/>
    <w:basedOn w:val="Normal"/>
    <w:next w:val="Normal"/>
    <w:autoRedefine/>
    <w:semiHidden/>
    <w:rsid w:val="00FF7164"/>
    <w:pPr>
      <w:spacing w:line="312" w:lineRule="auto"/>
    </w:pPr>
    <w:rPr>
      <w:rFonts w:eastAsia="Times New Roman" w:cs="Times New Roman"/>
      <w:sz w:val="26"/>
    </w:rPr>
  </w:style>
  <w:style w:type="character" w:styleId="CommentReference">
    <w:name w:val="annotation reference"/>
    <w:basedOn w:val="DefaultParagraphFont"/>
    <w:uiPriority w:val="99"/>
    <w:semiHidden/>
    <w:unhideWhenUsed/>
    <w:rsid w:val="00FF7164"/>
    <w:rPr>
      <w:sz w:val="16"/>
      <w:szCs w:val="16"/>
    </w:rPr>
  </w:style>
  <w:style w:type="paragraph" w:styleId="CommentText">
    <w:name w:val="annotation text"/>
    <w:basedOn w:val="Normal"/>
    <w:link w:val="CommentTextChar"/>
    <w:uiPriority w:val="99"/>
    <w:semiHidden/>
    <w:unhideWhenUsed/>
    <w:rsid w:val="00FF7164"/>
    <w:pPr>
      <w:spacing w:before="0"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FF716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F7164"/>
    <w:rPr>
      <w:b/>
      <w:bCs/>
    </w:rPr>
  </w:style>
  <w:style w:type="character" w:customStyle="1" w:styleId="CommentSubjectChar">
    <w:name w:val="Comment Subject Char"/>
    <w:basedOn w:val="CommentTextChar"/>
    <w:link w:val="CommentSubject"/>
    <w:uiPriority w:val="99"/>
    <w:semiHidden/>
    <w:rsid w:val="00FF7164"/>
    <w:rPr>
      <w:rFonts w:ascii="Times New Roman" w:eastAsia="Times New Roman" w:hAnsi="Times New Roman" w:cs="Times New Roman"/>
      <w:b/>
      <w:bCs/>
      <w:sz w:val="20"/>
      <w:szCs w:val="20"/>
      <w:lang w:eastAsia="en-US"/>
    </w:rPr>
  </w:style>
  <w:style w:type="character" w:styleId="PlaceholderText">
    <w:name w:val="Placeholder Text"/>
    <w:basedOn w:val="DefaultParagraphFont"/>
    <w:uiPriority w:val="99"/>
    <w:semiHidden/>
    <w:rsid w:val="00FF7164"/>
    <w:rPr>
      <w:color w:val="808080"/>
    </w:rPr>
  </w:style>
  <w:style w:type="paragraph" w:customStyle="1" w:styleId="TableParagraph">
    <w:name w:val="Table Paragraph"/>
    <w:basedOn w:val="Normal"/>
    <w:uiPriority w:val="1"/>
    <w:rsid w:val="00FF7164"/>
    <w:pPr>
      <w:widowControl w:val="0"/>
      <w:autoSpaceDE w:val="0"/>
      <w:autoSpaceDN w:val="0"/>
      <w:spacing w:before="6" w:after="0" w:line="134" w:lineRule="exact"/>
    </w:pPr>
    <w:rPr>
      <w:rFonts w:ascii="Arial" w:eastAsia="Arial" w:hAnsi="Arial" w:cs="Arial"/>
      <w:sz w:val="22"/>
      <w:lang w:val="vi"/>
    </w:rPr>
  </w:style>
  <w:style w:type="paragraph" w:customStyle="1" w:styleId="D">
    <w:name w:val="D"/>
    <w:basedOn w:val="Normal"/>
    <w:rsid w:val="004C3277"/>
    <w:pPr>
      <w:numPr>
        <w:numId w:val="8"/>
      </w:numPr>
    </w:pPr>
    <w:rPr>
      <w:rFonts w:eastAsia="Times New Roman" w:cs="Times New Roman"/>
    </w:rPr>
  </w:style>
  <w:style w:type="paragraph" w:customStyle="1" w:styleId="Caccancu">
    <w:name w:val="Cac can cu"/>
    <w:basedOn w:val="Styley1"/>
    <w:autoRedefine/>
    <w:rsid w:val="00C971BB"/>
    <w:pPr>
      <w:numPr>
        <w:numId w:val="10"/>
      </w:numPr>
      <w:spacing w:before="80" w:after="80" w:line="264" w:lineRule="auto"/>
    </w:pPr>
    <w:rPr>
      <w:b/>
      <w:color w:val="0000FF"/>
      <w:spacing w:val="0"/>
      <w:sz w:val="28"/>
      <w:szCs w:val="28"/>
      <w:lang w:val="en-US"/>
    </w:rPr>
  </w:style>
  <w:style w:type="numbering" w:customStyle="1" w:styleId="Style">
    <w:name w:val="Style +"/>
    <w:basedOn w:val="NoList"/>
    <w:rsid w:val="00DE05DD"/>
    <w:pPr>
      <w:numPr>
        <w:numId w:val="12"/>
      </w:numPr>
    </w:pPr>
  </w:style>
  <w:style w:type="paragraph" w:customStyle="1" w:styleId="Dash">
    <w:name w:val="Dash"/>
    <w:basedOn w:val="Normal"/>
    <w:uiPriority w:val="99"/>
    <w:rsid w:val="00031209"/>
    <w:pPr>
      <w:numPr>
        <w:numId w:val="13"/>
      </w:numPr>
      <w:tabs>
        <w:tab w:val="left" w:pos="5389"/>
        <w:tab w:val="left" w:pos="5956"/>
      </w:tabs>
      <w:suppressAutoHyphens/>
      <w:spacing w:after="0" w:line="360" w:lineRule="auto"/>
    </w:pPr>
    <w:rPr>
      <w:rFonts w:eastAsia="Times New Roman" w:cs="Times New Roman"/>
      <w:color w:val="002060"/>
      <w:sz w:val="26"/>
      <w:szCs w:val="24"/>
      <w:lang w:val="x-none" w:eastAsia="ar-SA"/>
    </w:rPr>
  </w:style>
  <w:style w:type="paragraph" w:customStyle="1" w:styleId="image">
    <w:name w:val="image"/>
    <w:basedOn w:val="Normal"/>
    <w:rsid w:val="00914CBF"/>
    <w:pPr>
      <w:spacing w:before="100" w:beforeAutospacing="1" w:after="100" w:afterAutospacing="1" w:line="240" w:lineRule="auto"/>
      <w:jc w:val="left"/>
    </w:pPr>
    <w:rPr>
      <w:rFonts w:eastAsia="Times New Roman" w:cs="Times New Roman"/>
      <w:sz w:val="24"/>
      <w:szCs w:val="24"/>
    </w:rPr>
  </w:style>
  <w:style w:type="paragraph" w:customStyle="1" w:styleId="Normal4">
    <w:name w:val="Normal4"/>
    <w:basedOn w:val="Normal"/>
    <w:rsid w:val="00914CBF"/>
    <w:pPr>
      <w:spacing w:before="100" w:beforeAutospacing="1" w:after="100" w:afterAutospacing="1" w:line="240" w:lineRule="auto"/>
      <w:jc w:val="left"/>
    </w:pPr>
    <w:rPr>
      <w:rFonts w:eastAsia="Times New Roman" w:cs="Times New Roman"/>
      <w:sz w:val="24"/>
      <w:szCs w:val="24"/>
    </w:rPr>
  </w:style>
  <w:style w:type="paragraph" w:customStyle="1" w:styleId="01Muc1111">
    <w:name w:val="01 Muc 1_1_1_1"/>
    <w:basedOn w:val="Heading3"/>
    <w:autoRedefine/>
    <w:rsid w:val="00E93EE0"/>
    <w:pPr>
      <w:keepNext w:val="0"/>
      <w:keepLines w:val="0"/>
      <w:widowControl w:val="0"/>
      <w:numPr>
        <w:ilvl w:val="0"/>
        <w:numId w:val="0"/>
      </w:numPr>
      <w:spacing w:line="288" w:lineRule="auto"/>
      <w:ind w:firstLine="540"/>
      <w:outlineLvl w:val="9"/>
    </w:pPr>
    <w:rPr>
      <w:rFonts w:eastAsia="Times New Roman" w:cs="Times New Roman"/>
      <w:b w:val="0"/>
      <w:bCs/>
      <w:spacing w:val="-6"/>
      <w:szCs w:val="26"/>
      <w:lang w:eastAsia="x-none"/>
    </w:rPr>
  </w:style>
  <w:style w:type="paragraph" w:customStyle="1" w:styleId="hinh">
    <w:name w:val="hinh"/>
    <w:basedOn w:val="Normal"/>
    <w:next w:val="Normal"/>
    <w:link w:val="hinhChar"/>
    <w:rsid w:val="00D92B57"/>
    <w:pPr>
      <w:keepNext/>
      <w:jc w:val="center"/>
      <w:outlineLvl w:val="3"/>
    </w:pPr>
    <w:rPr>
      <w:rFonts w:eastAsia="Times New Roman" w:cs="Times New Roman"/>
      <w:b/>
      <w:bCs/>
      <w:color w:val="002060"/>
      <w:szCs w:val="28"/>
    </w:rPr>
  </w:style>
  <w:style w:type="character" w:customStyle="1" w:styleId="hinhChar">
    <w:name w:val="hinh Char"/>
    <w:link w:val="hinh"/>
    <w:rsid w:val="00D92B57"/>
    <w:rPr>
      <w:rFonts w:eastAsia="Times New Roman" w:cs="Times New Roman"/>
      <w:b/>
      <w:bCs/>
      <w:color w:val="002060"/>
      <w:szCs w:val="28"/>
    </w:rPr>
  </w:style>
  <w:style w:type="paragraph" w:customStyle="1" w:styleId="Mc111">
    <w:name w:val="Mục 1.1.1"/>
    <w:basedOn w:val="Normal"/>
    <w:rsid w:val="00D92B57"/>
    <w:pPr>
      <w:tabs>
        <w:tab w:val="num" w:pos="964"/>
      </w:tabs>
      <w:spacing w:before="240" w:line="312" w:lineRule="auto"/>
    </w:pPr>
    <w:rPr>
      <w:rFonts w:eastAsia="Times New Roman" w:cs="Times New Roman"/>
      <w:b/>
      <w:sz w:val="28"/>
      <w:szCs w:val="20"/>
    </w:rPr>
  </w:style>
  <w:style w:type="paragraph" w:customStyle="1" w:styleId="Mc1111">
    <w:name w:val="Mục 1.1.1.1"/>
    <w:basedOn w:val="Normal"/>
    <w:link w:val="Mc1111Char"/>
    <w:rsid w:val="00D92B57"/>
    <w:pPr>
      <w:tabs>
        <w:tab w:val="num" w:pos="1021"/>
      </w:tabs>
      <w:spacing w:line="312" w:lineRule="auto"/>
    </w:pPr>
    <w:rPr>
      <w:rFonts w:eastAsia="Times New Roman" w:cs="Times New Roman"/>
      <w:b/>
      <w:i/>
      <w:sz w:val="26"/>
      <w:szCs w:val="20"/>
    </w:rPr>
  </w:style>
  <w:style w:type="character" w:customStyle="1" w:styleId="Mc1111Char">
    <w:name w:val="Mục 1.1.1.1 Char"/>
    <w:link w:val="Mc1111"/>
    <w:rsid w:val="00D92B57"/>
    <w:rPr>
      <w:rFonts w:eastAsia="Times New Roman" w:cs="Times New Roman"/>
      <w:b/>
      <w:i/>
      <w:sz w:val="26"/>
      <w:szCs w:val="20"/>
    </w:rPr>
  </w:style>
  <w:style w:type="paragraph" w:customStyle="1" w:styleId="Style14ptJustifiedBefore3ptAfter3ptLinespacing0">
    <w:name w:val="Style 14 pt Justified Before:  3 pt After:  3 pt Line spacing: ..."/>
    <w:basedOn w:val="Normal"/>
    <w:autoRedefine/>
    <w:rsid w:val="00D92B57"/>
    <w:pPr>
      <w:spacing w:before="60" w:after="60" w:line="340" w:lineRule="exact"/>
    </w:pPr>
    <w:rPr>
      <w:rFonts w:eastAsia="Times New Roman" w:cs="Times New Roman"/>
      <w:sz w:val="26"/>
      <w:szCs w:val="20"/>
    </w:rPr>
  </w:style>
  <w:style w:type="paragraph" w:customStyle="1" w:styleId="StyleHeading2BoldNotItalicBlackJustifiedBefore12p0">
    <w:name w:val="Style Heading 2 + Bold Not Italic Black Justified Before:  12 p..."/>
    <w:basedOn w:val="Heading2"/>
    <w:rsid w:val="00D92B57"/>
    <w:pPr>
      <w:keepNext w:val="0"/>
      <w:keepLines w:val="0"/>
      <w:tabs>
        <w:tab w:val="num" w:pos="0"/>
      </w:tabs>
      <w:spacing w:before="180" w:after="180"/>
    </w:pPr>
    <w:rPr>
      <w:rFonts w:eastAsia="Times New Roman"/>
      <w:i w:val="0"/>
      <w:sz w:val="28"/>
      <w:szCs w:val="20"/>
    </w:rPr>
  </w:style>
  <w:style w:type="paragraph" w:customStyle="1" w:styleId="CharCharCharCharChar11">
    <w:name w:val="Char Char Char Char Char11"/>
    <w:basedOn w:val="Normal"/>
    <w:rsid w:val="00D92B57"/>
    <w:pPr>
      <w:widowControl w:val="0"/>
      <w:spacing w:before="0" w:after="0" w:line="240" w:lineRule="auto"/>
    </w:pPr>
    <w:rPr>
      <w:rFonts w:eastAsia="Times New Roman" w:cs="Times New Roman"/>
      <w:b/>
      <w:bCs/>
      <w:color w:val="008000"/>
      <w:sz w:val="26"/>
      <w:szCs w:val="26"/>
      <w:lang w:val="fr-FR"/>
    </w:rPr>
  </w:style>
  <w:style w:type="paragraph" w:customStyle="1" w:styleId="DMbng">
    <w:name w:val="DM bảng"/>
    <w:basedOn w:val="ListParagraph"/>
    <w:rsid w:val="00D92B57"/>
    <w:pPr>
      <w:widowControl w:val="0"/>
      <w:tabs>
        <w:tab w:val="left" w:pos="851"/>
      </w:tabs>
      <w:spacing w:line="312" w:lineRule="auto"/>
      <w:ind w:left="0"/>
      <w:jc w:val="center"/>
    </w:pPr>
    <w:rPr>
      <w:rFonts w:eastAsia="Calibri" w:cs="Times New Roman"/>
      <w:b/>
      <w:spacing w:val="-2"/>
      <w:sz w:val="26"/>
      <w:szCs w:val="26"/>
      <w:lang w:val="vi-VN" w:eastAsia="x-none"/>
    </w:rPr>
  </w:style>
  <w:style w:type="paragraph" w:customStyle="1" w:styleId="DAUDONG">
    <w:name w:val="DAUDONG"/>
    <w:basedOn w:val="Normal"/>
    <w:link w:val="DAUDONGChar"/>
    <w:rsid w:val="00D92B57"/>
    <w:pPr>
      <w:widowControl w:val="0"/>
      <w:spacing w:line="288" w:lineRule="auto"/>
      <w:ind w:left="851"/>
    </w:pPr>
    <w:rPr>
      <w:rFonts w:ascii="VNI-Times" w:eastAsia="Times New Roman" w:hAnsi="VNI-Times" w:cs="Times New Roman"/>
      <w:snapToGrid w:val="0"/>
      <w:sz w:val="26"/>
      <w:szCs w:val="20"/>
    </w:rPr>
  </w:style>
  <w:style w:type="character" w:customStyle="1" w:styleId="DAUDONGChar">
    <w:name w:val="DAUDONG Char"/>
    <w:link w:val="DAUDONG"/>
    <w:rsid w:val="00D92B57"/>
    <w:rPr>
      <w:rFonts w:ascii="VNI-Times" w:eastAsia="Times New Roman" w:hAnsi="VNI-Times" w:cs="Times New Roman"/>
      <w:snapToGrid w:val="0"/>
      <w:sz w:val="26"/>
      <w:szCs w:val="20"/>
    </w:rPr>
  </w:style>
  <w:style w:type="paragraph" w:customStyle="1" w:styleId="C1PlainText">
    <w:name w:val="C1 Plain Text"/>
    <w:basedOn w:val="Normal"/>
    <w:link w:val="C1PlainTextChar"/>
    <w:rsid w:val="00D92B57"/>
    <w:pPr>
      <w:spacing w:before="160"/>
      <w:ind w:left="1134"/>
    </w:pPr>
    <w:rPr>
      <w:rFonts w:eastAsia="Times New Roman" w:cs="Angsana New"/>
      <w:sz w:val="26"/>
      <w:szCs w:val="24"/>
    </w:rPr>
  </w:style>
  <w:style w:type="character" w:customStyle="1" w:styleId="C1PlainTextChar">
    <w:name w:val="C1 Plain Text Char"/>
    <w:link w:val="C1PlainText"/>
    <w:rsid w:val="00D92B57"/>
    <w:rPr>
      <w:rFonts w:eastAsia="Times New Roman" w:cs="Angsana New"/>
      <w:sz w:val="26"/>
      <w:szCs w:val="24"/>
    </w:rPr>
  </w:style>
  <w:style w:type="paragraph" w:customStyle="1" w:styleId="C1PlainText-">
    <w:name w:val="C1 Plain Text -"/>
    <w:basedOn w:val="Normal"/>
    <w:link w:val="C1PlainText-Char"/>
    <w:rsid w:val="00D92B57"/>
    <w:pPr>
      <w:numPr>
        <w:numId w:val="15"/>
      </w:numPr>
    </w:pPr>
    <w:rPr>
      <w:rFonts w:eastAsia="Times New Roman" w:cs="Times New Roman"/>
      <w:sz w:val="26"/>
      <w:szCs w:val="28"/>
      <w:lang w:val="x-none" w:eastAsia="x-none"/>
    </w:rPr>
  </w:style>
  <w:style w:type="character" w:customStyle="1" w:styleId="C1PlainText-Char">
    <w:name w:val="C1 Plain Text - Char"/>
    <w:link w:val="C1PlainText-"/>
    <w:rsid w:val="00D92B57"/>
    <w:rPr>
      <w:rFonts w:eastAsia="Times New Roman" w:cs="Times New Roman"/>
      <w:sz w:val="26"/>
      <w:szCs w:val="28"/>
      <w:lang w:val="x-none" w:eastAsia="x-none"/>
    </w:rPr>
  </w:style>
  <w:style w:type="paragraph" w:customStyle="1" w:styleId="lead">
    <w:name w:val="lead"/>
    <w:basedOn w:val="Normal"/>
    <w:rsid w:val="00D92B57"/>
    <w:pPr>
      <w:spacing w:before="100" w:beforeAutospacing="1" w:after="100" w:afterAutospacing="1" w:line="240" w:lineRule="auto"/>
      <w:jc w:val="left"/>
    </w:pPr>
    <w:rPr>
      <w:rFonts w:eastAsia="Times New Roman" w:cs="Times New Roman"/>
      <w:sz w:val="24"/>
      <w:szCs w:val="24"/>
    </w:rPr>
  </w:style>
  <w:style w:type="paragraph" w:customStyle="1" w:styleId="Bang">
    <w:name w:val="Bang"/>
    <w:basedOn w:val="Normal"/>
    <w:link w:val="BangChar"/>
    <w:rsid w:val="00D92B57"/>
    <w:pPr>
      <w:spacing w:before="40" w:after="40" w:line="300" w:lineRule="exact"/>
    </w:pPr>
    <w:rPr>
      <w:rFonts w:ascii=".VnTime" w:eastAsia="Times New Roman" w:hAnsi=".VnTime" w:cs="Times New Roman"/>
      <w:sz w:val="24"/>
      <w:szCs w:val="26"/>
      <w:lang w:val="x-none" w:eastAsia="x-none"/>
    </w:rPr>
  </w:style>
  <w:style w:type="character" w:customStyle="1" w:styleId="BangChar">
    <w:name w:val="Bang Char"/>
    <w:link w:val="Bang"/>
    <w:locked/>
    <w:rsid w:val="00D92B57"/>
    <w:rPr>
      <w:rFonts w:ascii=".VnTime" w:eastAsia="Times New Roman" w:hAnsi=".VnTime" w:cs="Times New Roman"/>
      <w:sz w:val="24"/>
      <w:szCs w:val="26"/>
      <w:lang w:val="x-none" w:eastAsia="x-none"/>
    </w:rPr>
  </w:style>
  <w:style w:type="paragraph" w:customStyle="1" w:styleId="bang0">
    <w:name w:val="bang"/>
    <w:basedOn w:val="Normal"/>
    <w:link w:val="bangChar0"/>
    <w:rsid w:val="00D92B57"/>
    <w:pPr>
      <w:tabs>
        <w:tab w:val="left" w:pos="567"/>
      </w:tabs>
      <w:overflowPunct w:val="0"/>
      <w:autoSpaceDE w:val="0"/>
      <w:autoSpaceDN w:val="0"/>
      <w:adjustRightInd w:val="0"/>
      <w:spacing w:before="60" w:after="60" w:line="240" w:lineRule="auto"/>
      <w:ind w:left="57"/>
      <w:jc w:val="center"/>
      <w:textAlignment w:val="baseline"/>
    </w:pPr>
    <w:rPr>
      <w:rFonts w:ascii=".VnTime" w:eastAsia="Times New Roman" w:hAnsi=".VnTime" w:cs="Times New Roman"/>
      <w:noProof/>
      <w:spacing w:val="-2"/>
      <w:sz w:val="24"/>
      <w:szCs w:val="24"/>
    </w:rPr>
  </w:style>
  <w:style w:type="character" w:customStyle="1" w:styleId="bangChar0">
    <w:name w:val="bang Char"/>
    <w:link w:val="bang0"/>
    <w:rsid w:val="00D92B57"/>
    <w:rPr>
      <w:rFonts w:ascii=".VnTime" w:eastAsia="Times New Roman" w:hAnsi=".VnTime" w:cs="Times New Roman"/>
      <w:noProof/>
      <w:spacing w:val="-2"/>
      <w:sz w:val="24"/>
      <w:szCs w:val="24"/>
    </w:rPr>
  </w:style>
  <w:style w:type="paragraph" w:styleId="ListBullet2">
    <w:name w:val="List Bullet 2"/>
    <w:basedOn w:val="Normal"/>
    <w:rsid w:val="00D92B57"/>
    <w:pPr>
      <w:numPr>
        <w:numId w:val="16"/>
      </w:numPr>
      <w:spacing w:line="240" w:lineRule="auto"/>
    </w:pPr>
    <w:rPr>
      <w:rFonts w:eastAsia="Times New Roman" w:cs="Times New Roman"/>
      <w:sz w:val="26"/>
      <w:szCs w:val="24"/>
    </w:rPr>
  </w:style>
  <w:style w:type="paragraph" w:customStyle="1" w:styleId="Bang-Noidungbang">
    <w:name w:val="Bang - Noi dung bang"/>
    <w:basedOn w:val="Normal"/>
    <w:rsid w:val="00D92B57"/>
    <w:pPr>
      <w:widowControl w:val="0"/>
      <w:spacing w:before="40" w:after="40" w:line="240" w:lineRule="auto"/>
      <w:jc w:val="left"/>
    </w:pPr>
    <w:rPr>
      <w:rFonts w:eastAsia="Times New Roman" w:cs="Times New Roman"/>
      <w:sz w:val="26"/>
      <w:szCs w:val="24"/>
    </w:rPr>
  </w:style>
  <w:style w:type="paragraph" w:customStyle="1" w:styleId="Style12">
    <w:name w:val="Style12"/>
    <w:basedOn w:val="Heading1"/>
    <w:rsid w:val="00D92B57"/>
    <w:pPr>
      <w:keepNext w:val="0"/>
      <w:keepLines w:val="0"/>
      <w:widowControl w:val="0"/>
      <w:numPr>
        <w:numId w:val="17"/>
      </w:numPr>
      <w:spacing w:line="360" w:lineRule="auto"/>
    </w:pPr>
    <w:rPr>
      <w:rFonts w:eastAsia="Times New Roman"/>
      <w:bCs/>
      <w:color w:val="auto"/>
      <w:sz w:val="28"/>
      <w:szCs w:val="28"/>
      <w:lang w:val="x-none" w:eastAsia="x-none"/>
    </w:rPr>
  </w:style>
  <w:style w:type="paragraph" w:customStyle="1" w:styleId="Style22">
    <w:name w:val="Style22"/>
    <w:basedOn w:val="Heading2"/>
    <w:next w:val="Heading2"/>
    <w:rsid w:val="00D92B57"/>
    <w:pPr>
      <w:keepNext w:val="0"/>
      <w:keepLines w:val="0"/>
      <w:numPr>
        <w:numId w:val="17"/>
      </w:numPr>
      <w:spacing w:line="240" w:lineRule="auto"/>
      <w:ind w:left="851" w:hanging="851"/>
      <w:jc w:val="left"/>
    </w:pPr>
    <w:rPr>
      <w:rFonts w:eastAsia="Times New Roman"/>
      <w:b w:val="0"/>
      <w:i w:val="0"/>
      <w:iCs/>
      <w:color w:val="auto"/>
      <w:sz w:val="26"/>
      <w:szCs w:val="24"/>
      <w:lang w:val="x-none" w:eastAsia="x-none"/>
    </w:rPr>
  </w:style>
  <w:style w:type="paragraph" w:customStyle="1" w:styleId="Style16">
    <w:name w:val="Style16"/>
    <w:basedOn w:val="Heading3"/>
    <w:rsid w:val="00D92B57"/>
    <w:pPr>
      <w:keepLines w:val="0"/>
      <w:widowControl w:val="0"/>
      <w:numPr>
        <w:numId w:val="17"/>
      </w:numPr>
      <w:spacing w:line="240" w:lineRule="auto"/>
      <w:ind w:left="1440" w:firstLine="0"/>
      <w:jc w:val="left"/>
    </w:pPr>
    <w:rPr>
      <w:rFonts w:ascii="Courier New" w:eastAsia="Times New Roman" w:hAnsi="Courier New" w:cs="Times New Roman"/>
      <w:b w:val="0"/>
      <w:bCs/>
      <w:i w:val="0"/>
      <w:sz w:val="22"/>
      <w:szCs w:val="26"/>
      <w:lang w:val="x-none" w:eastAsia="x-none"/>
    </w:rPr>
  </w:style>
  <w:style w:type="paragraph" w:customStyle="1" w:styleId="NOIDUNG1">
    <w:name w:val="NOI DUNG"/>
    <w:basedOn w:val="Normal"/>
    <w:link w:val="NOIDUNGChar1"/>
    <w:rsid w:val="00D92B57"/>
    <w:pPr>
      <w:widowControl w:val="0"/>
      <w:spacing w:line="240" w:lineRule="auto"/>
      <w:ind w:left="851"/>
    </w:pPr>
    <w:rPr>
      <w:rFonts w:eastAsia="Times New Roman" w:cs="Times New Roman"/>
      <w:sz w:val="26"/>
      <w:szCs w:val="24"/>
    </w:rPr>
  </w:style>
  <w:style w:type="character" w:customStyle="1" w:styleId="NOIDUNGChar1">
    <w:name w:val="NOI DUNG Char"/>
    <w:link w:val="NOIDUNG1"/>
    <w:rsid w:val="00D92B57"/>
    <w:rPr>
      <w:rFonts w:eastAsia="Times New Roman" w:cs="Times New Roman"/>
      <w:sz w:val="26"/>
      <w:szCs w:val="24"/>
    </w:rPr>
  </w:style>
  <w:style w:type="paragraph" w:customStyle="1" w:styleId="xl127">
    <w:name w:val="xl127"/>
    <w:basedOn w:val="Normal"/>
    <w:rsid w:val="00D92B5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01Muc111">
    <w:name w:val="01 Muc 1_1_1"/>
    <w:basedOn w:val="Heading3"/>
    <w:autoRedefine/>
    <w:rsid w:val="00D92B57"/>
    <w:pPr>
      <w:keepNext w:val="0"/>
      <w:keepLines w:val="0"/>
      <w:widowControl w:val="0"/>
      <w:numPr>
        <w:ilvl w:val="0"/>
        <w:numId w:val="0"/>
      </w:numPr>
      <w:spacing w:line="288" w:lineRule="auto"/>
      <w:outlineLvl w:val="0"/>
    </w:pPr>
    <w:rPr>
      <w:rFonts w:eastAsia="Times New Roman" w:cs="Times New Roman"/>
      <w:b w:val="0"/>
      <w:bCs/>
      <w:szCs w:val="27"/>
      <w:lang w:eastAsia="x-none"/>
    </w:rPr>
  </w:style>
  <w:style w:type="numbering" w:customStyle="1" w:styleId="Style7121">
    <w:name w:val="Style7121"/>
    <w:rsid w:val="00D92B57"/>
    <w:pPr>
      <w:numPr>
        <w:numId w:val="18"/>
      </w:numPr>
    </w:pPr>
  </w:style>
  <w:style w:type="paragraph" w:customStyle="1" w:styleId="Daudong0">
    <w:name w:val="Dau dong"/>
    <w:basedOn w:val="Normal"/>
    <w:next w:val="Normal"/>
    <w:rsid w:val="00D92B57"/>
    <w:pPr>
      <w:spacing w:before="60" w:after="60" w:line="288" w:lineRule="auto"/>
      <w:ind w:firstLine="567"/>
    </w:pPr>
    <w:rPr>
      <w:rFonts w:eastAsia="Times New Roman" w:cs="Times New Roman"/>
      <w:sz w:val="26"/>
      <w:szCs w:val="24"/>
    </w:rPr>
  </w:style>
  <w:style w:type="character" w:customStyle="1" w:styleId="NormalChar1">
    <w:name w:val="..Normal Char"/>
    <w:link w:val="Normal0"/>
    <w:locked/>
    <w:rsid w:val="00D92B57"/>
    <w:rPr>
      <w:sz w:val="26"/>
      <w:szCs w:val="24"/>
    </w:rPr>
  </w:style>
  <w:style w:type="paragraph" w:customStyle="1" w:styleId="Normal0">
    <w:name w:val="..Normal"/>
    <w:basedOn w:val="Normal"/>
    <w:link w:val="NormalChar1"/>
    <w:rsid w:val="00D92B57"/>
    <w:pPr>
      <w:widowControl w:val="0"/>
      <w:spacing w:before="60" w:after="0" w:line="312" w:lineRule="auto"/>
      <w:ind w:firstLine="567"/>
    </w:pPr>
    <w:rPr>
      <w:sz w:val="26"/>
      <w:szCs w:val="24"/>
    </w:rPr>
  </w:style>
  <w:style w:type="paragraph" w:customStyle="1" w:styleId="StyleT5TimesNewRoman">
    <w:name w:val="Style T5 + Times New Roman"/>
    <w:basedOn w:val="Normal"/>
    <w:rsid w:val="00D92B57"/>
    <w:pPr>
      <w:widowControl w:val="0"/>
      <w:spacing w:line="288" w:lineRule="auto"/>
      <w:ind w:firstLine="720"/>
    </w:pPr>
    <w:rPr>
      <w:rFonts w:eastAsia="Times New Roman" w:cs="Arial"/>
      <w:sz w:val="26"/>
      <w:szCs w:val="26"/>
    </w:rPr>
  </w:style>
  <w:style w:type="paragraph" w:customStyle="1" w:styleId="CharCharCharCharCharCharCharCharChar1Char2">
    <w:name w:val="Char Char Char Char Char Char Char Char Char1 Char2"/>
    <w:basedOn w:val="Normal"/>
    <w:next w:val="Normal"/>
    <w:autoRedefine/>
    <w:semiHidden/>
    <w:rsid w:val="00D92B57"/>
    <w:pPr>
      <w:spacing w:line="312" w:lineRule="auto"/>
      <w:jc w:val="left"/>
    </w:pPr>
    <w:rPr>
      <w:rFonts w:eastAsia="Times New Roman" w:cs="Times New Roman"/>
      <w:bCs/>
      <w:sz w:val="28"/>
      <w:szCs w:val="22"/>
    </w:rPr>
  </w:style>
  <w:style w:type="paragraph" w:customStyle="1" w:styleId="CharCharCharCharCharCharCharCharChar1Char1">
    <w:name w:val="Char Char Char Char Char Char Char Char Char1 Char1"/>
    <w:basedOn w:val="Normal"/>
    <w:next w:val="Normal"/>
    <w:autoRedefine/>
    <w:semiHidden/>
    <w:rsid w:val="00D92B57"/>
    <w:pPr>
      <w:spacing w:line="312" w:lineRule="auto"/>
      <w:jc w:val="left"/>
    </w:pPr>
    <w:rPr>
      <w:rFonts w:eastAsia="Times New Roman" w:cs="Times New Roman"/>
      <w:bCs/>
      <w:sz w:val="28"/>
      <w:szCs w:val="22"/>
    </w:rPr>
  </w:style>
  <w:style w:type="paragraph" w:customStyle="1" w:styleId="CharCharCharCharCharCharCharCharChar1Char3">
    <w:name w:val="Char Char Char Char Char Char Char Char Char1 Char3"/>
    <w:basedOn w:val="Normal"/>
    <w:next w:val="Normal"/>
    <w:autoRedefine/>
    <w:semiHidden/>
    <w:rsid w:val="00D92B57"/>
    <w:pPr>
      <w:spacing w:line="312" w:lineRule="auto"/>
      <w:jc w:val="left"/>
    </w:pPr>
    <w:rPr>
      <w:rFonts w:eastAsia="Times New Roman" w:cs="Times New Roman"/>
      <w:bCs/>
      <w:sz w:val="28"/>
      <w:szCs w:val="22"/>
    </w:rPr>
  </w:style>
  <w:style w:type="paragraph" w:customStyle="1" w:styleId="Vanban">
    <w:name w:val="Van ban"/>
    <w:basedOn w:val="Heading3"/>
    <w:link w:val="VanbanChar"/>
    <w:rsid w:val="009C5F04"/>
    <w:pPr>
      <w:keepNext w:val="0"/>
      <w:keepLines w:val="0"/>
      <w:numPr>
        <w:ilvl w:val="0"/>
        <w:numId w:val="0"/>
      </w:numPr>
      <w:spacing w:before="40" w:after="40" w:line="300" w:lineRule="auto"/>
      <w:ind w:firstLine="567"/>
      <w:outlineLvl w:val="9"/>
    </w:pPr>
    <w:rPr>
      <w:b w:val="0"/>
      <w:bCs/>
      <w:i w:val="0"/>
      <w:sz w:val="26"/>
      <w:szCs w:val="28"/>
    </w:rPr>
  </w:style>
  <w:style w:type="character" w:customStyle="1" w:styleId="VanbanChar">
    <w:name w:val="Van ban Char"/>
    <w:basedOn w:val="DefaultParagraphFont"/>
    <w:link w:val="Vanban"/>
    <w:rsid w:val="009C5F04"/>
    <w:rPr>
      <w:rFonts w:eastAsiaTheme="majorEastAsia" w:cstheme="majorBidi"/>
      <w:bCs/>
      <w:sz w:val="26"/>
      <w:szCs w:val="28"/>
    </w:rPr>
  </w:style>
  <w:style w:type="paragraph" w:customStyle="1" w:styleId="CharChar0">
    <w:name w:val="Char Char"/>
    <w:basedOn w:val="Normal"/>
    <w:rsid w:val="00436A89"/>
    <w:pPr>
      <w:widowControl w:val="0"/>
      <w:spacing w:before="0" w:after="0" w:line="240" w:lineRule="auto"/>
    </w:pPr>
    <w:rPr>
      <w:rFonts w:eastAsia="SimSun" w:cs="Times New Roman"/>
      <w:kern w:val="2"/>
      <w:sz w:val="24"/>
      <w:szCs w:val="24"/>
      <w:lang w:eastAsia="zh-CN"/>
    </w:rPr>
  </w:style>
  <w:style w:type="paragraph" w:customStyle="1" w:styleId="ATr-Muc2">
    <w:name w:val="ATr - Muc 2"/>
    <w:basedOn w:val="Heading3"/>
    <w:rsid w:val="001765C7"/>
    <w:pPr>
      <w:keepLines w:val="0"/>
      <w:numPr>
        <w:numId w:val="19"/>
      </w:numPr>
      <w:spacing w:before="80" w:after="0" w:line="312" w:lineRule="auto"/>
    </w:pPr>
    <w:rPr>
      <w:rFonts w:eastAsia="Times New Roman" w:cs="Times New Roman"/>
      <w:i w:val="0"/>
      <w:color w:val="0000FF"/>
      <w:sz w:val="26"/>
      <w:szCs w:val="20"/>
      <w:lang w:val="x-none" w:eastAsia="x-none"/>
    </w:rPr>
  </w:style>
  <w:style w:type="paragraph" w:customStyle="1" w:styleId="ATr-Muca">
    <w:name w:val="ATr - Muc a"/>
    <w:basedOn w:val="Heading5"/>
    <w:rsid w:val="001765C7"/>
    <w:pPr>
      <w:keepNext w:val="0"/>
      <w:keepLines w:val="0"/>
      <w:numPr>
        <w:ilvl w:val="4"/>
        <w:numId w:val="19"/>
      </w:numPr>
      <w:spacing w:before="80" w:line="312" w:lineRule="auto"/>
      <w:jc w:val="left"/>
    </w:pPr>
    <w:rPr>
      <w:rFonts w:eastAsia="Times New Roman"/>
      <w:b w:val="0"/>
      <w:bCs/>
      <w:i/>
      <w:iCs/>
      <w:sz w:val="26"/>
      <w:szCs w:val="26"/>
      <w:lang w:val="x-none" w:eastAsia="x-none"/>
    </w:rPr>
  </w:style>
  <w:style w:type="table" w:customStyle="1" w:styleId="TableGrid10">
    <w:name w:val="Table Grid10"/>
    <w:basedOn w:val="TableNormal"/>
    <w:next w:val="TableGrid"/>
    <w:rsid w:val="001765C7"/>
    <w:pPr>
      <w:spacing w:before="0" w:after="0" w:line="240" w:lineRule="auto"/>
      <w:jc w:val="left"/>
    </w:pPr>
    <w:rPr>
      <w:rFonts w:eastAsia="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0">
    <w:name w:val="Char Char2"/>
    <w:rsid w:val="003974BE"/>
    <w:rPr>
      <w:b/>
      <w:bCs/>
      <w:sz w:val="26"/>
      <w:szCs w:val="24"/>
      <w:lang w:val="en-US" w:eastAsia="en-US" w:bidi="ar-SA"/>
    </w:rPr>
  </w:style>
  <w:style w:type="character" w:customStyle="1" w:styleId="CharChar150">
    <w:name w:val="Char Char15"/>
    <w:rsid w:val="003974BE"/>
    <w:rPr>
      <w:rFonts w:ascii="Arial" w:hAnsi="Arial"/>
      <w:sz w:val="22"/>
      <w:szCs w:val="22"/>
      <w:lang w:val="vi-VN" w:eastAsia="vi-VN" w:bidi="ar-SA"/>
    </w:rPr>
  </w:style>
  <w:style w:type="paragraph" w:customStyle="1" w:styleId="Normal5">
    <w:name w:val="Normal5"/>
    <w:basedOn w:val="Normal"/>
    <w:rsid w:val="003974BE"/>
    <w:pPr>
      <w:widowControl w:val="0"/>
      <w:spacing w:after="0" w:line="240" w:lineRule="auto"/>
    </w:pPr>
    <w:rPr>
      <w:rFonts w:eastAsia="Times New Roman" w:cs="Times New Roman"/>
      <w:sz w:val="26"/>
      <w:szCs w:val="26"/>
    </w:rPr>
  </w:style>
  <w:style w:type="paragraph" w:customStyle="1" w:styleId="CharCharCharCharCharCharCharCharChar1Char0">
    <w:name w:val="Char Char Char Char Char Char Char Char Char1 Char"/>
    <w:basedOn w:val="Normal"/>
    <w:rsid w:val="003974BE"/>
    <w:pPr>
      <w:spacing w:before="0" w:after="160" w:line="240" w:lineRule="exact"/>
      <w:jc w:val="left"/>
    </w:pPr>
    <w:rPr>
      <w:rFonts w:ascii="Tahoma" w:eastAsia="PMingLiU" w:hAnsi="Tahoma" w:cs="Times New Roman"/>
      <w:sz w:val="20"/>
      <w:szCs w:val="20"/>
    </w:rPr>
  </w:style>
  <w:style w:type="paragraph" w:customStyle="1" w:styleId="CharCharCharCharChar10">
    <w:name w:val="Char Char Char Char Char1"/>
    <w:basedOn w:val="Normal"/>
    <w:rsid w:val="003974BE"/>
    <w:pPr>
      <w:widowControl w:val="0"/>
      <w:spacing w:before="0" w:after="0" w:line="240" w:lineRule="auto"/>
    </w:pPr>
    <w:rPr>
      <w:rFonts w:eastAsia="Times New Roman" w:cs="Times New Roman"/>
      <w:b/>
      <w:bCs/>
      <w:color w:val="008000"/>
      <w:sz w:val="26"/>
      <w:szCs w:val="26"/>
      <w:lang w:val="fr-FR"/>
    </w:rPr>
  </w:style>
  <w:style w:type="paragraph" w:customStyle="1" w:styleId="BANG1">
    <w:name w:val="BANG"/>
    <w:basedOn w:val="Normal"/>
    <w:rsid w:val="003974BE"/>
    <w:pPr>
      <w:spacing w:before="0" w:after="0" w:line="312" w:lineRule="auto"/>
      <w:jc w:val="center"/>
    </w:pPr>
    <w:rPr>
      <w:rFonts w:eastAsia="Calibri" w:cs="Times New Roman"/>
      <w:b/>
      <w:szCs w:val="22"/>
    </w:rPr>
  </w:style>
  <w:style w:type="paragraph" w:customStyle="1" w:styleId="CharChar1">
    <w:name w:val="Char Char"/>
    <w:basedOn w:val="Normal"/>
    <w:rsid w:val="003974BE"/>
    <w:pPr>
      <w:spacing w:before="0" w:after="160" w:line="240" w:lineRule="exact"/>
      <w:jc w:val="left"/>
    </w:pPr>
    <w:rPr>
      <w:rFonts w:ascii="Tahoma" w:eastAsia="Times New Roman" w:hAnsi="Tahoma" w:cs="Tahoma"/>
      <w:sz w:val="20"/>
      <w:szCs w:val="20"/>
    </w:rPr>
  </w:style>
  <w:style w:type="paragraph" w:customStyle="1" w:styleId="CharCharChar1Char">
    <w:name w:val="Char Char Char1 Char"/>
    <w:basedOn w:val="Normal"/>
    <w:rsid w:val="003974BE"/>
    <w:pPr>
      <w:spacing w:before="0" w:after="160" w:line="240" w:lineRule="exact"/>
      <w:jc w:val="left"/>
    </w:pPr>
    <w:rPr>
      <w:rFonts w:ascii="Tahoma" w:eastAsia="PMingLiU" w:hAnsi="Tahoma" w:cs="Times New Roman"/>
      <w:sz w:val="20"/>
      <w:szCs w:val="20"/>
    </w:rPr>
  </w:style>
  <w:style w:type="character" w:customStyle="1" w:styleId="st1">
    <w:name w:val="st1"/>
    <w:rsid w:val="003974BE"/>
  </w:style>
  <w:style w:type="paragraph" w:customStyle="1" w:styleId="BThuong">
    <w:name w:val="BThuong"/>
    <w:basedOn w:val="Normal"/>
    <w:link w:val="BThuongChar"/>
    <w:rsid w:val="003974BE"/>
    <w:pPr>
      <w:tabs>
        <w:tab w:val="left" w:pos="720"/>
      </w:tabs>
      <w:spacing w:after="0" w:line="288" w:lineRule="auto"/>
      <w:ind w:firstLine="720"/>
    </w:pPr>
    <w:rPr>
      <w:rFonts w:eastAsia="Times New Roman" w:cs="Times New Roman"/>
      <w:sz w:val="26"/>
      <w:szCs w:val="26"/>
      <w:lang w:val="x-none" w:eastAsia="x-none"/>
    </w:rPr>
  </w:style>
  <w:style w:type="character" w:customStyle="1" w:styleId="BThuongChar">
    <w:name w:val="BThuong Char"/>
    <w:link w:val="BThuong"/>
    <w:locked/>
    <w:rsid w:val="003974BE"/>
    <w:rPr>
      <w:rFonts w:eastAsia="Times New Roman" w:cs="Times New Roman"/>
      <w:sz w:val="26"/>
      <w:szCs w:val="26"/>
      <w:lang w:val="x-none" w:eastAsia="x-none"/>
    </w:rPr>
  </w:style>
  <w:style w:type="character" w:customStyle="1" w:styleId="submenu-link1">
    <w:name w:val="submenu-link1"/>
    <w:rsid w:val="003974BE"/>
    <w:rPr>
      <w:rFonts w:ascii="Verdana" w:hAnsi="Verdana" w:hint="default"/>
      <w:b w:val="0"/>
      <w:bCs w:val="0"/>
      <w:strike w:val="0"/>
      <w:dstrike w:val="0"/>
      <w:color w:val="23559C"/>
      <w:sz w:val="17"/>
      <w:szCs w:val="17"/>
      <w:u w:val="none"/>
      <w:effect w:val="none"/>
    </w:rPr>
  </w:style>
  <w:style w:type="character" w:customStyle="1" w:styleId="5Char">
    <w:name w:val="5 Char"/>
    <w:link w:val="5"/>
    <w:rsid w:val="003974BE"/>
    <w:rPr>
      <w:rFonts w:eastAsia="Times New Roman" w:cs="Times New Roman"/>
      <w:b/>
      <w:sz w:val="28"/>
      <w:szCs w:val="28"/>
      <w:lang w:val="pt-BR"/>
    </w:rPr>
  </w:style>
  <w:style w:type="paragraph" w:customStyle="1" w:styleId="CM41">
    <w:name w:val="CM41"/>
    <w:basedOn w:val="Normal"/>
    <w:next w:val="Normal"/>
    <w:semiHidden/>
    <w:rsid w:val="003974BE"/>
    <w:pPr>
      <w:widowControl w:val="0"/>
      <w:autoSpaceDE w:val="0"/>
      <w:autoSpaceDN w:val="0"/>
      <w:adjustRightInd w:val="0"/>
      <w:spacing w:before="60" w:after="0" w:line="303" w:lineRule="atLeast"/>
      <w:ind w:firstLine="425"/>
    </w:pPr>
    <w:rPr>
      <w:rFonts w:ascii="Arial" w:eastAsia="Times New Roman" w:hAnsi="Arial" w:cs="Times New Roman"/>
      <w:sz w:val="24"/>
      <w:szCs w:val="24"/>
    </w:rPr>
  </w:style>
  <w:style w:type="character" w:customStyle="1" w:styleId="Vnbnnidung">
    <w:name w:val="Văn bản nội dung_"/>
    <w:link w:val="Vnbnnidung0"/>
    <w:uiPriority w:val="99"/>
    <w:rsid w:val="00567A7C"/>
    <w:rPr>
      <w:rFonts w:cs="Times New Roman"/>
    </w:rPr>
  </w:style>
  <w:style w:type="paragraph" w:customStyle="1" w:styleId="Vnbnnidung0">
    <w:name w:val="Văn bản nội dung"/>
    <w:basedOn w:val="Normal"/>
    <w:link w:val="Vnbnnidung"/>
    <w:uiPriority w:val="99"/>
    <w:rsid w:val="00567A7C"/>
    <w:pPr>
      <w:widowControl w:val="0"/>
      <w:spacing w:before="0" w:after="100" w:line="271" w:lineRule="auto"/>
      <w:ind w:firstLine="400"/>
      <w:jc w:val="left"/>
    </w:pPr>
    <w:rPr>
      <w:rFonts w:cs="Times New Roman"/>
    </w:rPr>
  </w:style>
  <w:style w:type="table" w:customStyle="1" w:styleId="TableGrid4">
    <w:name w:val="Table Grid4"/>
    <w:basedOn w:val="TableNormal"/>
    <w:next w:val="TableGrid"/>
    <w:uiPriority w:val="39"/>
    <w:rsid w:val="00E51D75"/>
    <w:pPr>
      <w:spacing w:before="0" w:after="0" w:line="240" w:lineRule="auto"/>
      <w:jc w:val="left"/>
    </w:pPr>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A16760"/>
    <w:pPr>
      <w:spacing w:before="0" w:after="0" w:line="240" w:lineRule="auto"/>
      <w:jc w:val="left"/>
    </w:pPr>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D20A32"/>
  </w:style>
  <w:style w:type="table" w:customStyle="1" w:styleId="TableGrid6">
    <w:name w:val="Table Grid6"/>
    <w:basedOn w:val="TableNormal"/>
    <w:next w:val="TableGrid"/>
    <w:uiPriority w:val="39"/>
    <w:rsid w:val="00D20A32"/>
    <w:pPr>
      <w:spacing w:before="0" w:after="0" w:line="240" w:lineRule="auto"/>
      <w:jc w:val="left"/>
    </w:pPr>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basedOn w:val="DefaultParagraphFont"/>
    <w:uiPriority w:val="99"/>
    <w:semiHidden/>
    <w:unhideWhenUsed/>
    <w:rsid w:val="00D20A32"/>
    <w:rPr>
      <w:color w:val="2B579A"/>
      <w:shd w:val="clear" w:color="auto" w:fill="E6E6E6"/>
    </w:rPr>
  </w:style>
  <w:style w:type="table" w:customStyle="1" w:styleId="TableGrid12">
    <w:name w:val="Table Grid12"/>
    <w:basedOn w:val="TableNormal"/>
    <w:next w:val="TableGrid"/>
    <w:rsid w:val="00D20A32"/>
    <w:pPr>
      <w:spacing w:before="0"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D20A32"/>
    <w:pPr>
      <w:spacing w:before="0" w:after="0" w:line="240" w:lineRule="auto"/>
      <w:jc w:val="left"/>
    </w:pPr>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D20A32"/>
  </w:style>
  <w:style w:type="table" w:customStyle="1" w:styleId="TableGrid31">
    <w:name w:val="Table Grid31"/>
    <w:basedOn w:val="TableNormal"/>
    <w:next w:val="TableGrid"/>
    <w:uiPriority w:val="39"/>
    <w:rsid w:val="00D20A32"/>
    <w:pPr>
      <w:spacing w:before="0" w:after="0" w:line="240" w:lineRule="auto"/>
      <w:jc w:val="left"/>
    </w:pPr>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D20A32"/>
  </w:style>
  <w:style w:type="table" w:customStyle="1" w:styleId="TableGrid111">
    <w:name w:val="Table Grid111"/>
    <w:basedOn w:val="TableNormal"/>
    <w:next w:val="TableGrid"/>
    <w:rsid w:val="00D20A32"/>
    <w:pPr>
      <w:spacing w:before="0"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 +1"/>
    <w:basedOn w:val="NoList"/>
    <w:rsid w:val="00D20A32"/>
    <w:pPr>
      <w:numPr>
        <w:numId w:val="44"/>
      </w:numPr>
    </w:pPr>
  </w:style>
  <w:style w:type="table" w:customStyle="1" w:styleId="TableGrid7">
    <w:name w:val="Table Grid7"/>
    <w:basedOn w:val="TableNormal"/>
    <w:next w:val="TableGrid"/>
    <w:uiPriority w:val="39"/>
    <w:rsid w:val="001A3CEA"/>
    <w:pPr>
      <w:spacing w:before="0" w:after="0" w:line="240" w:lineRule="auto"/>
      <w:jc w:val="left"/>
    </w:pPr>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B42FD2"/>
    <w:pPr>
      <w:spacing w:before="0" w:after="0" w:line="240" w:lineRule="auto"/>
      <w:jc w:val="left"/>
    </w:pPr>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B42FD2"/>
    <w:pPr>
      <w:spacing w:before="0"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480E5F"/>
    <w:pPr>
      <w:spacing w:before="0" w:after="0" w:line="240" w:lineRule="auto"/>
      <w:jc w:val="left"/>
    </w:pPr>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u2">
    <w:name w:val="Tiêu đề #2_"/>
    <w:link w:val="Tiu20"/>
    <w:uiPriority w:val="99"/>
    <w:locked/>
    <w:rsid w:val="00533BC0"/>
    <w:rPr>
      <w:rFonts w:cs="Times New Roman"/>
      <w:b/>
      <w:bCs/>
    </w:rPr>
  </w:style>
  <w:style w:type="paragraph" w:customStyle="1" w:styleId="Tiu20">
    <w:name w:val="Tiêu đề #2"/>
    <w:basedOn w:val="Normal"/>
    <w:link w:val="Tiu2"/>
    <w:uiPriority w:val="99"/>
    <w:rsid w:val="00533BC0"/>
    <w:pPr>
      <w:widowControl w:val="0"/>
      <w:spacing w:before="0" w:after="160"/>
      <w:jc w:val="center"/>
      <w:outlineLvl w:val="1"/>
    </w:pPr>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68">
      <w:bodyDiv w:val="1"/>
      <w:marLeft w:val="0"/>
      <w:marRight w:val="0"/>
      <w:marTop w:val="0"/>
      <w:marBottom w:val="0"/>
      <w:divBdr>
        <w:top w:val="none" w:sz="0" w:space="0" w:color="auto"/>
        <w:left w:val="none" w:sz="0" w:space="0" w:color="auto"/>
        <w:bottom w:val="none" w:sz="0" w:space="0" w:color="auto"/>
        <w:right w:val="none" w:sz="0" w:space="0" w:color="auto"/>
      </w:divBdr>
    </w:div>
    <w:div w:id="4211890">
      <w:bodyDiv w:val="1"/>
      <w:marLeft w:val="0"/>
      <w:marRight w:val="0"/>
      <w:marTop w:val="0"/>
      <w:marBottom w:val="0"/>
      <w:divBdr>
        <w:top w:val="none" w:sz="0" w:space="0" w:color="auto"/>
        <w:left w:val="none" w:sz="0" w:space="0" w:color="auto"/>
        <w:bottom w:val="none" w:sz="0" w:space="0" w:color="auto"/>
        <w:right w:val="none" w:sz="0" w:space="0" w:color="auto"/>
      </w:divBdr>
    </w:div>
    <w:div w:id="8289991">
      <w:bodyDiv w:val="1"/>
      <w:marLeft w:val="0"/>
      <w:marRight w:val="0"/>
      <w:marTop w:val="0"/>
      <w:marBottom w:val="0"/>
      <w:divBdr>
        <w:top w:val="none" w:sz="0" w:space="0" w:color="auto"/>
        <w:left w:val="none" w:sz="0" w:space="0" w:color="auto"/>
        <w:bottom w:val="none" w:sz="0" w:space="0" w:color="auto"/>
        <w:right w:val="none" w:sz="0" w:space="0" w:color="auto"/>
      </w:divBdr>
    </w:div>
    <w:div w:id="8340155">
      <w:bodyDiv w:val="1"/>
      <w:marLeft w:val="0"/>
      <w:marRight w:val="0"/>
      <w:marTop w:val="0"/>
      <w:marBottom w:val="0"/>
      <w:divBdr>
        <w:top w:val="none" w:sz="0" w:space="0" w:color="auto"/>
        <w:left w:val="none" w:sz="0" w:space="0" w:color="auto"/>
        <w:bottom w:val="none" w:sz="0" w:space="0" w:color="auto"/>
        <w:right w:val="none" w:sz="0" w:space="0" w:color="auto"/>
      </w:divBdr>
    </w:div>
    <w:div w:id="16934233">
      <w:bodyDiv w:val="1"/>
      <w:marLeft w:val="0"/>
      <w:marRight w:val="0"/>
      <w:marTop w:val="0"/>
      <w:marBottom w:val="0"/>
      <w:divBdr>
        <w:top w:val="none" w:sz="0" w:space="0" w:color="auto"/>
        <w:left w:val="none" w:sz="0" w:space="0" w:color="auto"/>
        <w:bottom w:val="none" w:sz="0" w:space="0" w:color="auto"/>
        <w:right w:val="none" w:sz="0" w:space="0" w:color="auto"/>
      </w:divBdr>
    </w:div>
    <w:div w:id="20057321">
      <w:bodyDiv w:val="1"/>
      <w:marLeft w:val="0"/>
      <w:marRight w:val="0"/>
      <w:marTop w:val="0"/>
      <w:marBottom w:val="0"/>
      <w:divBdr>
        <w:top w:val="none" w:sz="0" w:space="0" w:color="auto"/>
        <w:left w:val="none" w:sz="0" w:space="0" w:color="auto"/>
        <w:bottom w:val="none" w:sz="0" w:space="0" w:color="auto"/>
        <w:right w:val="none" w:sz="0" w:space="0" w:color="auto"/>
      </w:divBdr>
    </w:div>
    <w:div w:id="20670678">
      <w:bodyDiv w:val="1"/>
      <w:marLeft w:val="0"/>
      <w:marRight w:val="0"/>
      <w:marTop w:val="0"/>
      <w:marBottom w:val="0"/>
      <w:divBdr>
        <w:top w:val="none" w:sz="0" w:space="0" w:color="auto"/>
        <w:left w:val="none" w:sz="0" w:space="0" w:color="auto"/>
        <w:bottom w:val="none" w:sz="0" w:space="0" w:color="auto"/>
        <w:right w:val="none" w:sz="0" w:space="0" w:color="auto"/>
      </w:divBdr>
    </w:div>
    <w:div w:id="20787966">
      <w:bodyDiv w:val="1"/>
      <w:marLeft w:val="0"/>
      <w:marRight w:val="0"/>
      <w:marTop w:val="0"/>
      <w:marBottom w:val="0"/>
      <w:divBdr>
        <w:top w:val="none" w:sz="0" w:space="0" w:color="auto"/>
        <w:left w:val="none" w:sz="0" w:space="0" w:color="auto"/>
        <w:bottom w:val="none" w:sz="0" w:space="0" w:color="auto"/>
        <w:right w:val="none" w:sz="0" w:space="0" w:color="auto"/>
      </w:divBdr>
      <w:divsChild>
        <w:div w:id="85272936">
          <w:marLeft w:val="0"/>
          <w:marRight w:val="0"/>
          <w:marTop w:val="0"/>
          <w:marBottom w:val="0"/>
          <w:divBdr>
            <w:top w:val="none" w:sz="0" w:space="0" w:color="auto"/>
            <w:left w:val="none" w:sz="0" w:space="0" w:color="auto"/>
            <w:bottom w:val="single" w:sz="6" w:space="8" w:color="D7D7D7"/>
            <w:right w:val="none" w:sz="0" w:space="0" w:color="auto"/>
          </w:divBdr>
          <w:divsChild>
            <w:div w:id="1189753436">
              <w:marLeft w:val="0"/>
              <w:marRight w:val="188"/>
              <w:marTop w:val="0"/>
              <w:marBottom w:val="0"/>
              <w:divBdr>
                <w:top w:val="none" w:sz="0" w:space="0" w:color="auto"/>
                <w:left w:val="none" w:sz="0" w:space="0" w:color="auto"/>
                <w:bottom w:val="none" w:sz="0" w:space="0" w:color="auto"/>
                <w:right w:val="none" w:sz="0" w:space="0" w:color="auto"/>
              </w:divBdr>
              <w:divsChild>
                <w:div w:id="11143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77">
          <w:marLeft w:val="0"/>
          <w:marRight w:val="0"/>
          <w:marTop w:val="0"/>
          <w:marBottom w:val="0"/>
          <w:divBdr>
            <w:top w:val="none" w:sz="0" w:space="0" w:color="auto"/>
            <w:left w:val="none" w:sz="0" w:space="0" w:color="auto"/>
            <w:bottom w:val="single" w:sz="6" w:space="8" w:color="D7D7D7"/>
            <w:right w:val="none" w:sz="0" w:space="0" w:color="auto"/>
          </w:divBdr>
          <w:divsChild>
            <w:div w:id="90702902">
              <w:marLeft w:val="0"/>
              <w:marRight w:val="0"/>
              <w:marTop w:val="0"/>
              <w:marBottom w:val="0"/>
              <w:divBdr>
                <w:top w:val="none" w:sz="0" w:space="0" w:color="auto"/>
                <w:left w:val="none" w:sz="0" w:space="0" w:color="auto"/>
                <w:bottom w:val="none" w:sz="0" w:space="0" w:color="auto"/>
                <w:right w:val="none" w:sz="0" w:space="0" w:color="auto"/>
              </w:divBdr>
            </w:div>
            <w:div w:id="2054494950">
              <w:marLeft w:val="0"/>
              <w:marRight w:val="188"/>
              <w:marTop w:val="0"/>
              <w:marBottom w:val="0"/>
              <w:divBdr>
                <w:top w:val="none" w:sz="0" w:space="0" w:color="auto"/>
                <w:left w:val="none" w:sz="0" w:space="0" w:color="auto"/>
                <w:bottom w:val="none" w:sz="0" w:space="0" w:color="auto"/>
                <w:right w:val="none" w:sz="0" w:space="0" w:color="auto"/>
              </w:divBdr>
              <w:divsChild>
                <w:div w:id="1194419127">
                  <w:marLeft w:val="0"/>
                  <w:marRight w:val="0"/>
                  <w:marTop w:val="0"/>
                  <w:marBottom w:val="0"/>
                  <w:divBdr>
                    <w:top w:val="none" w:sz="0" w:space="0" w:color="auto"/>
                    <w:left w:val="none" w:sz="0" w:space="0" w:color="auto"/>
                    <w:bottom w:val="none" w:sz="0" w:space="0" w:color="auto"/>
                    <w:right w:val="none" w:sz="0" w:space="0" w:color="auto"/>
                  </w:divBdr>
                  <w:divsChild>
                    <w:div w:id="138111329">
                      <w:marLeft w:val="0"/>
                      <w:marRight w:val="0"/>
                      <w:marTop w:val="0"/>
                      <w:marBottom w:val="0"/>
                      <w:divBdr>
                        <w:top w:val="none" w:sz="0" w:space="0" w:color="auto"/>
                        <w:left w:val="none" w:sz="0" w:space="0" w:color="auto"/>
                        <w:bottom w:val="none" w:sz="0" w:space="0" w:color="auto"/>
                        <w:right w:val="none" w:sz="0" w:space="0" w:color="auto"/>
                      </w:divBdr>
                    </w:div>
                    <w:div w:id="694113196">
                      <w:marLeft w:val="0"/>
                      <w:marRight w:val="0"/>
                      <w:marTop w:val="0"/>
                      <w:marBottom w:val="0"/>
                      <w:divBdr>
                        <w:top w:val="none" w:sz="0" w:space="0" w:color="auto"/>
                        <w:left w:val="none" w:sz="0" w:space="0" w:color="auto"/>
                        <w:bottom w:val="none" w:sz="0" w:space="0" w:color="auto"/>
                        <w:right w:val="none" w:sz="0" w:space="0" w:color="auto"/>
                      </w:divBdr>
                    </w:div>
                  </w:divsChild>
                </w:div>
                <w:div w:id="11961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6035">
          <w:marLeft w:val="0"/>
          <w:marRight w:val="0"/>
          <w:marTop w:val="0"/>
          <w:marBottom w:val="0"/>
          <w:divBdr>
            <w:top w:val="none" w:sz="0" w:space="0" w:color="auto"/>
            <w:left w:val="none" w:sz="0" w:space="0" w:color="auto"/>
            <w:bottom w:val="single" w:sz="6" w:space="8" w:color="D7D7D7"/>
            <w:right w:val="none" w:sz="0" w:space="0" w:color="auto"/>
          </w:divBdr>
          <w:divsChild>
            <w:div w:id="1190682794">
              <w:marLeft w:val="0"/>
              <w:marRight w:val="0"/>
              <w:marTop w:val="0"/>
              <w:marBottom w:val="0"/>
              <w:divBdr>
                <w:top w:val="none" w:sz="0" w:space="0" w:color="auto"/>
                <w:left w:val="none" w:sz="0" w:space="0" w:color="auto"/>
                <w:bottom w:val="none" w:sz="0" w:space="0" w:color="auto"/>
                <w:right w:val="none" w:sz="0" w:space="0" w:color="auto"/>
              </w:divBdr>
            </w:div>
            <w:div w:id="1780448537">
              <w:marLeft w:val="0"/>
              <w:marRight w:val="188"/>
              <w:marTop w:val="0"/>
              <w:marBottom w:val="0"/>
              <w:divBdr>
                <w:top w:val="none" w:sz="0" w:space="0" w:color="auto"/>
                <w:left w:val="none" w:sz="0" w:space="0" w:color="auto"/>
                <w:bottom w:val="none" w:sz="0" w:space="0" w:color="auto"/>
                <w:right w:val="none" w:sz="0" w:space="0" w:color="auto"/>
              </w:divBdr>
              <w:divsChild>
                <w:div w:id="399790605">
                  <w:marLeft w:val="0"/>
                  <w:marRight w:val="0"/>
                  <w:marTop w:val="0"/>
                  <w:marBottom w:val="0"/>
                  <w:divBdr>
                    <w:top w:val="none" w:sz="0" w:space="0" w:color="auto"/>
                    <w:left w:val="none" w:sz="0" w:space="0" w:color="auto"/>
                    <w:bottom w:val="none" w:sz="0" w:space="0" w:color="auto"/>
                    <w:right w:val="none" w:sz="0" w:space="0" w:color="auto"/>
                  </w:divBdr>
                </w:div>
                <w:div w:id="524949612">
                  <w:marLeft w:val="0"/>
                  <w:marRight w:val="0"/>
                  <w:marTop w:val="0"/>
                  <w:marBottom w:val="0"/>
                  <w:divBdr>
                    <w:top w:val="none" w:sz="0" w:space="0" w:color="auto"/>
                    <w:left w:val="none" w:sz="0" w:space="0" w:color="auto"/>
                    <w:bottom w:val="none" w:sz="0" w:space="0" w:color="auto"/>
                    <w:right w:val="none" w:sz="0" w:space="0" w:color="auto"/>
                  </w:divBdr>
                  <w:divsChild>
                    <w:div w:id="15351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6406">
          <w:marLeft w:val="0"/>
          <w:marRight w:val="0"/>
          <w:marTop w:val="0"/>
          <w:marBottom w:val="0"/>
          <w:divBdr>
            <w:top w:val="none" w:sz="0" w:space="0" w:color="auto"/>
            <w:left w:val="none" w:sz="0" w:space="0" w:color="auto"/>
            <w:bottom w:val="single" w:sz="6" w:space="8" w:color="D7D7D7"/>
            <w:right w:val="none" w:sz="0" w:space="0" w:color="auto"/>
          </w:divBdr>
          <w:divsChild>
            <w:div w:id="817377387">
              <w:marLeft w:val="0"/>
              <w:marRight w:val="0"/>
              <w:marTop w:val="0"/>
              <w:marBottom w:val="0"/>
              <w:divBdr>
                <w:top w:val="none" w:sz="0" w:space="0" w:color="auto"/>
                <w:left w:val="none" w:sz="0" w:space="0" w:color="auto"/>
                <w:bottom w:val="none" w:sz="0" w:space="0" w:color="auto"/>
                <w:right w:val="none" w:sz="0" w:space="0" w:color="auto"/>
              </w:divBdr>
            </w:div>
            <w:div w:id="1555048505">
              <w:marLeft w:val="0"/>
              <w:marRight w:val="188"/>
              <w:marTop w:val="0"/>
              <w:marBottom w:val="0"/>
              <w:divBdr>
                <w:top w:val="none" w:sz="0" w:space="0" w:color="auto"/>
                <w:left w:val="none" w:sz="0" w:space="0" w:color="auto"/>
                <w:bottom w:val="none" w:sz="0" w:space="0" w:color="auto"/>
                <w:right w:val="none" w:sz="0" w:space="0" w:color="auto"/>
              </w:divBdr>
              <w:divsChild>
                <w:div w:id="1496726658">
                  <w:marLeft w:val="0"/>
                  <w:marRight w:val="0"/>
                  <w:marTop w:val="0"/>
                  <w:marBottom w:val="0"/>
                  <w:divBdr>
                    <w:top w:val="none" w:sz="0" w:space="0" w:color="auto"/>
                    <w:left w:val="none" w:sz="0" w:space="0" w:color="auto"/>
                    <w:bottom w:val="none" w:sz="0" w:space="0" w:color="auto"/>
                    <w:right w:val="none" w:sz="0" w:space="0" w:color="auto"/>
                  </w:divBdr>
                  <w:divsChild>
                    <w:div w:id="190192544">
                      <w:marLeft w:val="0"/>
                      <w:marRight w:val="0"/>
                      <w:marTop w:val="0"/>
                      <w:marBottom w:val="0"/>
                      <w:divBdr>
                        <w:top w:val="none" w:sz="0" w:space="0" w:color="auto"/>
                        <w:left w:val="none" w:sz="0" w:space="0" w:color="auto"/>
                        <w:bottom w:val="none" w:sz="0" w:space="0" w:color="auto"/>
                        <w:right w:val="none" w:sz="0" w:space="0" w:color="auto"/>
                      </w:divBdr>
                    </w:div>
                  </w:divsChild>
                </w:div>
                <w:div w:id="19021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8824">
          <w:marLeft w:val="0"/>
          <w:marRight w:val="0"/>
          <w:marTop w:val="0"/>
          <w:marBottom w:val="0"/>
          <w:divBdr>
            <w:top w:val="none" w:sz="0" w:space="0" w:color="auto"/>
            <w:left w:val="none" w:sz="0" w:space="0" w:color="auto"/>
            <w:bottom w:val="single" w:sz="6" w:space="8" w:color="D7D7D7"/>
            <w:right w:val="none" w:sz="0" w:space="0" w:color="auto"/>
          </w:divBdr>
          <w:divsChild>
            <w:div w:id="1912814112">
              <w:marLeft w:val="0"/>
              <w:marRight w:val="188"/>
              <w:marTop w:val="0"/>
              <w:marBottom w:val="0"/>
              <w:divBdr>
                <w:top w:val="none" w:sz="0" w:space="0" w:color="auto"/>
                <w:left w:val="none" w:sz="0" w:space="0" w:color="auto"/>
                <w:bottom w:val="none" w:sz="0" w:space="0" w:color="auto"/>
                <w:right w:val="none" w:sz="0" w:space="0" w:color="auto"/>
              </w:divBdr>
              <w:divsChild>
                <w:div w:id="740978710">
                  <w:marLeft w:val="0"/>
                  <w:marRight w:val="0"/>
                  <w:marTop w:val="0"/>
                  <w:marBottom w:val="0"/>
                  <w:divBdr>
                    <w:top w:val="none" w:sz="0" w:space="0" w:color="auto"/>
                    <w:left w:val="none" w:sz="0" w:space="0" w:color="auto"/>
                    <w:bottom w:val="none" w:sz="0" w:space="0" w:color="auto"/>
                    <w:right w:val="none" w:sz="0" w:space="0" w:color="auto"/>
                  </w:divBdr>
                </w:div>
                <w:div w:id="1484001497">
                  <w:marLeft w:val="0"/>
                  <w:marRight w:val="0"/>
                  <w:marTop w:val="0"/>
                  <w:marBottom w:val="0"/>
                  <w:divBdr>
                    <w:top w:val="none" w:sz="0" w:space="0" w:color="auto"/>
                    <w:left w:val="none" w:sz="0" w:space="0" w:color="auto"/>
                    <w:bottom w:val="none" w:sz="0" w:space="0" w:color="auto"/>
                    <w:right w:val="none" w:sz="0" w:space="0" w:color="auto"/>
                  </w:divBdr>
                  <w:divsChild>
                    <w:div w:id="602304001">
                      <w:marLeft w:val="0"/>
                      <w:marRight w:val="0"/>
                      <w:marTop w:val="0"/>
                      <w:marBottom w:val="0"/>
                      <w:divBdr>
                        <w:top w:val="none" w:sz="0" w:space="0" w:color="auto"/>
                        <w:left w:val="none" w:sz="0" w:space="0" w:color="auto"/>
                        <w:bottom w:val="none" w:sz="0" w:space="0" w:color="auto"/>
                        <w:right w:val="none" w:sz="0" w:space="0" w:color="auto"/>
                      </w:divBdr>
                    </w:div>
                    <w:div w:id="14767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49599">
              <w:marLeft w:val="0"/>
              <w:marRight w:val="0"/>
              <w:marTop w:val="0"/>
              <w:marBottom w:val="0"/>
              <w:divBdr>
                <w:top w:val="none" w:sz="0" w:space="0" w:color="auto"/>
                <w:left w:val="none" w:sz="0" w:space="0" w:color="auto"/>
                <w:bottom w:val="none" w:sz="0" w:space="0" w:color="auto"/>
                <w:right w:val="none" w:sz="0" w:space="0" w:color="auto"/>
              </w:divBdr>
            </w:div>
          </w:divsChild>
        </w:div>
        <w:div w:id="429662642">
          <w:marLeft w:val="0"/>
          <w:marRight w:val="0"/>
          <w:marTop w:val="0"/>
          <w:marBottom w:val="0"/>
          <w:divBdr>
            <w:top w:val="none" w:sz="0" w:space="0" w:color="auto"/>
            <w:left w:val="none" w:sz="0" w:space="0" w:color="auto"/>
            <w:bottom w:val="single" w:sz="6" w:space="8" w:color="D7D7D7"/>
            <w:right w:val="none" w:sz="0" w:space="0" w:color="auto"/>
          </w:divBdr>
          <w:divsChild>
            <w:div w:id="1300187046">
              <w:marLeft w:val="0"/>
              <w:marRight w:val="188"/>
              <w:marTop w:val="0"/>
              <w:marBottom w:val="0"/>
              <w:divBdr>
                <w:top w:val="none" w:sz="0" w:space="0" w:color="auto"/>
                <w:left w:val="none" w:sz="0" w:space="0" w:color="auto"/>
                <w:bottom w:val="none" w:sz="0" w:space="0" w:color="auto"/>
                <w:right w:val="none" w:sz="0" w:space="0" w:color="auto"/>
              </w:divBdr>
              <w:divsChild>
                <w:div w:id="1366295387">
                  <w:marLeft w:val="0"/>
                  <w:marRight w:val="0"/>
                  <w:marTop w:val="0"/>
                  <w:marBottom w:val="0"/>
                  <w:divBdr>
                    <w:top w:val="none" w:sz="0" w:space="0" w:color="auto"/>
                    <w:left w:val="none" w:sz="0" w:space="0" w:color="auto"/>
                    <w:bottom w:val="none" w:sz="0" w:space="0" w:color="auto"/>
                    <w:right w:val="none" w:sz="0" w:space="0" w:color="auto"/>
                  </w:divBdr>
                  <w:divsChild>
                    <w:div w:id="1178738366">
                      <w:marLeft w:val="0"/>
                      <w:marRight w:val="0"/>
                      <w:marTop w:val="0"/>
                      <w:marBottom w:val="0"/>
                      <w:divBdr>
                        <w:top w:val="none" w:sz="0" w:space="0" w:color="auto"/>
                        <w:left w:val="none" w:sz="0" w:space="0" w:color="auto"/>
                        <w:bottom w:val="none" w:sz="0" w:space="0" w:color="auto"/>
                        <w:right w:val="none" w:sz="0" w:space="0" w:color="auto"/>
                      </w:divBdr>
                    </w:div>
                    <w:div w:id="2132236166">
                      <w:marLeft w:val="0"/>
                      <w:marRight w:val="0"/>
                      <w:marTop w:val="0"/>
                      <w:marBottom w:val="0"/>
                      <w:divBdr>
                        <w:top w:val="none" w:sz="0" w:space="0" w:color="auto"/>
                        <w:left w:val="none" w:sz="0" w:space="0" w:color="auto"/>
                        <w:bottom w:val="none" w:sz="0" w:space="0" w:color="auto"/>
                        <w:right w:val="none" w:sz="0" w:space="0" w:color="auto"/>
                      </w:divBdr>
                    </w:div>
                  </w:divsChild>
                </w:div>
                <w:div w:id="1936598627">
                  <w:marLeft w:val="0"/>
                  <w:marRight w:val="0"/>
                  <w:marTop w:val="0"/>
                  <w:marBottom w:val="0"/>
                  <w:divBdr>
                    <w:top w:val="none" w:sz="0" w:space="0" w:color="auto"/>
                    <w:left w:val="none" w:sz="0" w:space="0" w:color="auto"/>
                    <w:bottom w:val="none" w:sz="0" w:space="0" w:color="auto"/>
                    <w:right w:val="none" w:sz="0" w:space="0" w:color="auto"/>
                  </w:divBdr>
                </w:div>
              </w:divsChild>
            </w:div>
            <w:div w:id="1419980700">
              <w:marLeft w:val="0"/>
              <w:marRight w:val="0"/>
              <w:marTop w:val="0"/>
              <w:marBottom w:val="0"/>
              <w:divBdr>
                <w:top w:val="none" w:sz="0" w:space="0" w:color="auto"/>
                <w:left w:val="none" w:sz="0" w:space="0" w:color="auto"/>
                <w:bottom w:val="none" w:sz="0" w:space="0" w:color="auto"/>
                <w:right w:val="none" w:sz="0" w:space="0" w:color="auto"/>
              </w:divBdr>
            </w:div>
          </w:divsChild>
        </w:div>
        <w:div w:id="449520478">
          <w:marLeft w:val="0"/>
          <w:marRight w:val="0"/>
          <w:marTop w:val="0"/>
          <w:marBottom w:val="0"/>
          <w:divBdr>
            <w:top w:val="none" w:sz="0" w:space="0" w:color="auto"/>
            <w:left w:val="none" w:sz="0" w:space="0" w:color="auto"/>
            <w:bottom w:val="single" w:sz="6" w:space="8" w:color="D7D7D7"/>
            <w:right w:val="none" w:sz="0" w:space="0" w:color="auto"/>
          </w:divBdr>
          <w:divsChild>
            <w:div w:id="245656397">
              <w:marLeft w:val="0"/>
              <w:marRight w:val="0"/>
              <w:marTop w:val="0"/>
              <w:marBottom w:val="0"/>
              <w:divBdr>
                <w:top w:val="none" w:sz="0" w:space="0" w:color="auto"/>
                <w:left w:val="none" w:sz="0" w:space="0" w:color="auto"/>
                <w:bottom w:val="none" w:sz="0" w:space="0" w:color="auto"/>
                <w:right w:val="none" w:sz="0" w:space="0" w:color="auto"/>
              </w:divBdr>
            </w:div>
            <w:div w:id="1332217466">
              <w:marLeft w:val="0"/>
              <w:marRight w:val="188"/>
              <w:marTop w:val="0"/>
              <w:marBottom w:val="0"/>
              <w:divBdr>
                <w:top w:val="none" w:sz="0" w:space="0" w:color="auto"/>
                <w:left w:val="none" w:sz="0" w:space="0" w:color="auto"/>
                <w:bottom w:val="none" w:sz="0" w:space="0" w:color="auto"/>
                <w:right w:val="none" w:sz="0" w:space="0" w:color="auto"/>
              </w:divBdr>
              <w:divsChild>
                <w:div w:id="383065392">
                  <w:marLeft w:val="0"/>
                  <w:marRight w:val="0"/>
                  <w:marTop w:val="0"/>
                  <w:marBottom w:val="0"/>
                  <w:divBdr>
                    <w:top w:val="none" w:sz="0" w:space="0" w:color="auto"/>
                    <w:left w:val="none" w:sz="0" w:space="0" w:color="auto"/>
                    <w:bottom w:val="none" w:sz="0" w:space="0" w:color="auto"/>
                    <w:right w:val="none" w:sz="0" w:space="0" w:color="auto"/>
                  </w:divBdr>
                  <w:divsChild>
                    <w:div w:id="1372267009">
                      <w:marLeft w:val="0"/>
                      <w:marRight w:val="0"/>
                      <w:marTop w:val="0"/>
                      <w:marBottom w:val="0"/>
                      <w:divBdr>
                        <w:top w:val="none" w:sz="0" w:space="0" w:color="auto"/>
                        <w:left w:val="none" w:sz="0" w:space="0" w:color="auto"/>
                        <w:bottom w:val="none" w:sz="0" w:space="0" w:color="auto"/>
                        <w:right w:val="none" w:sz="0" w:space="0" w:color="auto"/>
                      </w:divBdr>
                    </w:div>
                  </w:divsChild>
                </w:div>
                <w:div w:id="19865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4178">
          <w:marLeft w:val="0"/>
          <w:marRight w:val="0"/>
          <w:marTop w:val="0"/>
          <w:marBottom w:val="0"/>
          <w:divBdr>
            <w:top w:val="none" w:sz="0" w:space="0" w:color="auto"/>
            <w:left w:val="none" w:sz="0" w:space="0" w:color="auto"/>
            <w:bottom w:val="single" w:sz="6" w:space="8" w:color="D7D7D7"/>
            <w:right w:val="none" w:sz="0" w:space="0" w:color="auto"/>
          </w:divBdr>
          <w:divsChild>
            <w:div w:id="219286803">
              <w:marLeft w:val="0"/>
              <w:marRight w:val="0"/>
              <w:marTop w:val="0"/>
              <w:marBottom w:val="0"/>
              <w:divBdr>
                <w:top w:val="none" w:sz="0" w:space="0" w:color="auto"/>
                <w:left w:val="none" w:sz="0" w:space="0" w:color="auto"/>
                <w:bottom w:val="none" w:sz="0" w:space="0" w:color="auto"/>
                <w:right w:val="none" w:sz="0" w:space="0" w:color="auto"/>
              </w:divBdr>
            </w:div>
            <w:div w:id="926763804">
              <w:marLeft w:val="0"/>
              <w:marRight w:val="188"/>
              <w:marTop w:val="0"/>
              <w:marBottom w:val="0"/>
              <w:divBdr>
                <w:top w:val="none" w:sz="0" w:space="0" w:color="auto"/>
                <w:left w:val="none" w:sz="0" w:space="0" w:color="auto"/>
                <w:bottom w:val="none" w:sz="0" w:space="0" w:color="auto"/>
                <w:right w:val="none" w:sz="0" w:space="0" w:color="auto"/>
              </w:divBdr>
              <w:divsChild>
                <w:div w:id="1185241993">
                  <w:marLeft w:val="0"/>
                  <w:marRight w:val="0"/>
                  <w:marTop w:val="0"/>
                  <w:marBottom w:val="0"/>
                  <w:divBdr>
                    <w:top w:val="none" w:sz="0" w:space="0" w:color="auto"/>
                    <w:left w:val="none" w:sz="0" w:space="0" w:color="auto"/>
                    <w:bottom w:val="none" w:sz="0" w:space="0" w:color="auto"/>
                    <w:right w:val="none" w:sz="0" w:space="0" w:color="auto"/>
                  </w:divBdr>
                  <w:divsChild>
                    <w:div w:id="80566260">
                      <w:marLeft w:val="0"/>
                      <w:marRight w:val="0"/>
                      <w:marTop w:val="0"/>
                      <w:marBottom w:val="0"/>
                      <w:divBdr>
                        <w:top w:val="none" w:sz="0" w:space="0" w:color="auto"/>
                        <w:left w:val="none" w:sz="0" w:space="0" w:color="auto"/>
                        <w:bottom w:val="none" w:sz="0" w:space="0" w:color="auto"/>
                        <w:right w:val="none" w:sz="0" w:space="0" w:color="auto"/>
                      </w:divBdr>
                    </w:div>
                    <w:div w:id="1439988580">
                      <w:marLeft w:val="0"/>
                      <w:marRight w:val="0"/>
                      <w:marTop w:val="0"/>
                      <w:marBottom w:val="0"/>
                      <w:divBdr>
                        <w:top w:val="none" w:sz="0" w:space="0" w:color="auto"/>
                        <w:left w:val="none" w:sz="0" w:space="0" w:color="auto"/>
                        <w:bottom w:val="none" w:sz="0" w:space="0" w:color="auto"/>
                        <w:right w:val="none" w:sz="0" w:space="0" w:color="auto"/>
                      </w:divBdr>
                    </w:div>
                  </w:divsChild>
                </w:div>
                <w:div w:id="1781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0712">
          <w:marLeft w:val="0"/>
          <w:marRight w:val="0"/>
          <w:marTop w:val="0"/>
          <w:marBottom w:val="0"/>
          <w:divBdr>
            <w:top w:val="none" w:sz="0" w:space="0" w:color="auto"/>
            <w:left w:val="none" w:sz="0" w:space="0" w:color="auto"/>
            <w:bottom w:val="single" w:sz="6" w:space="8" w:color="D7D7D7"/>
            <w:right w:val="none" w:sz="0" w:space="0" w:color="auto"/>
          </w:divBdr>
          <w:divsChild>
            <w:div w:id="1122382762">
              <w:marLeft w:val="0"/>
              <w:marRight w:val="0"/>
              <w:marTop w:val="0"/>
              <w:marBottom w:val="0"/>
              <w:divBdr>
                <w:top w:val="none" w:sz="0" w:space="0" w:color="auto"/>
                <w:left w:val="none" w:sz="0" w:space="0" w:color="auto"/>
                <w:bottom w:val="none" w:sz="0" w:space="0" w:color="auto"/>
                <w:right w:val="none" w:sz="0" w:space="0" w:color="auto"/>
              </w:divBdr>
            </w:div>
            <w:div w:id="2024014056">
              <w:marLeft w:val="0"/>
              <w:marRight w:val="188"/>
              <w:marTop w:val="0"/>
              <w:marBottom w:val="0"/>
              <w:divBdr>
                <w:top w:val="none" w:sz="0" w:space="0" w:color="auto"/>
                <w:left w:val="none" w:sz="0" w:space="0" w:color="auto"/>
                <w:bottom w:val="none" w:sz="0" w:space="0" w:color="auto"/>
                <w:right w:val="none" w:sz="0" w:space="0" w:color="auto"/>
              </w:divBdr>
              <w:divsChild>
                <w:div w:id="1200623690">
                  <w:marLeft w:val="0"/>
                  <w:marRight w:val="0"/>
                  <w:marTop w:val="0"/>
                  <w:marBottom w:val="0"/>
                  <w:divBdr>
                    <w:top w:val="none" w:sz="0" w:space="0" w:color="auto"/>
                    <w:left w:val="none" w:sz="0" w:space="0" w:color="auto"/>
                    <w:bottom w:val="none" w:sz="0" w:space="0" w:color="auto"/>
                    <w:right w:val="none" w:sz="0" w:space="0" w:color="auto"/>
                  </w:divBdr>
                  <w:divsChild>
                    <w:div w:id="535653339">
                      <w:marLeft w:val="0"/>
                      <w:marRight w:val="0"/>
                      <w:marTop w:val="0"/>
                      <w:marBottom w:val="0"/>
                      <w:divBdr>
                        <w:top w:val="none" w:sz="0" w:space="0" w:color="auto"/>
                        <w:left w:val="none" w:sz="0" w:space="0" w:color="auto"/>
                        <w:bottom w:val="none" w:sz="0" w:space="0" w:color="auto"/>
                        <w:right w:val="none" w:sz="0" w:space="0" w:color="auto"/>
                      </w:divBdr>
                    </w:div>
                  </w:divsChild>
                </w:div>
                <w:div w:id="14984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8798">
          <w:marLeft w:val="0"/>
          <w:marRight w:val="0"/>
          <w:marTop w:val="0"/>
          <w:marBottom w:val="0"/>
          <w:divBdr>
            <w:top w:val="none" w:sz="0" w:space="0" w:color="auto"/>
            <w:left w:val="none" w:sz="0" w:space="0" w:color="auto"/>
            <w:bottom w:val="single" w:sz="6" w:space="8" w:color="D7D7D7"/>
            <w:right w:val="none" w:sz="0" w:space="0" w:color="auto"/>
          </w:divBdr>
          <w:divsChild>
            <w:div w:id="664937510">
              <w:marLeft w:val="0"/>
              <w:marRight w:val="188"/>
              <w:marTop w:val="0"/>
              <w:marBottom w:val="0"/>
              <w:divBdr>
                <w:top w:val="none" w:sz="0" w:space="0" w:color="auto"/>
                <w:left w:val="none" w:sz="0" w:space="0" w:color="auto"/>
                <w:bottom w:val="none" w:sz="0" w:space="0" w:color="auto"/>
                <w:right w:val="none" w:sz="0" w:space="0" w:color="auto"/>
              </w:divBdr>
              <w:divsChild>
                <w:div w:id="274872084">
                  <w:marLeft w:val="0"/>
                  <w:marRight w:val="0"/>
                  <w:marTop w:val="0"/>
                  <w:marBottom w:val="0"/>
                  <w:divBdr>
                    <w:top w:val="none" w:sz="0" w:space="0" w:color="auto"/>
                    <w:left w:val="none" w:sz="0" w:space="0" w:color="auto"/>
                    <w:bottom w:val="none" w:sz="0" w:space="0" w:color="auto"/>
                    <w:right w:val="none" w:sz="0" w:space="0" w:color="auto"/>
                  </w:divBdr>
                </w:div>
                <w:div w:id="1435900257">
                  <w:marLeft w:val="0"/>
                  <w:marRight w:val="0"/>
                  <w:marTop w:val="0"/>
                  <w:marBottom w:val="0"/>
                  <w:divBdr>
                    <w:top w:val="none" w:sz="0" w:space="0" w:color="auto"/>
                    <w:left w:val="none" w:sz="0" w:space="0" w:color="auto"/>
                    <w:bottom w:val="none" w:sz="0" w:space="0" w:color="auto"/>
                    <w:right w:val="none" w:sz="0" w:space="0" w:color="auto"/>
                  </w:divBdr>
                  <w:divsChild>
                    <w:div w:id="230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3088">
              <w:marLeft w:val="0"/>
              <w:marRight w:val="0"/>
              <w:marTop w:val="0"/>
              <w:marBottom w:val="0"/>
              <w:divBdr>
                <w:top w:val="none" w:sz="0" w:space="0" w:color="auto"/>
                <w:left w:val="none" w:sz="0" w:space="0" w:color="auto"/>
                <w:bottom w:val="none" w:sz="0" w:space="0" w:color="auto"/>
                <w:right w:val="none" w:sz="0" w:space="0" w:color="auto"/>
              </w:divBdr>
            </w:div>
          </w:divsChild>
        </w:div>
        <w:div w:id="937520537">
          <w:marLeft w:val="0"/>
          <w:marRight w:val="0"/>
          <w:marTop w:val="0"/>
          <w:marBottom w:val="0"/>
          <w:divBdr>
            <w:top w:val="none" w:sz="0" w:space="0" w:color="auto"/>
            <w:left w:val="none" w:sz="0" w:space="0" w:color="auto"/>
            <w:bottom w:val="single" w:sz="6" w:space="8" w:color="D7D7D7"/>
            <w:right w:val="none" w:sz="0" w:space="0" w:color="auto"/>
          </w:divBdr>
          <w:divsChild>
            <w:div w:id="694310042">
              <w:marLeft w:val="0"/>
              <w:marRight w:val="188"/>
              <w:marTop w:val="0"/>
              <w:marBottom w:val="0"/>
              <w:divBdr>
                <w:top w:val="none" w:sz="0" w:space="0" w:color="auto"/>
                <w:left w:val="none" w:sz="0" w:space="0" w:color="auto"/>
                <w:bottom w:val="none" w:sz="0" w:space="0" w:color="auto"/>
                <w:right w:val="none" w:sz="0" w:space="0" w:color="auto"/>
              </w:divBdr>
              <w:divsChild>
                <w:div w:id="18513556">
                  <w:marLeft w:val="0"/>
                  <w:marRight w:val="0"/>
                  <w:marTop w:val="0"/>
                  <w:marBottom w:val="0"/>
                  <w:divBdr>
                    <w:top w:val="none" w:sz="0" w:space="0" w:color="auto"/>
                    <w:left w:val="none" w:sz="0" w:space="0" w:color="auto"/>
                    <w:bottom w:val="none" w:sz="0" w:space="0" w:color="auto"/>
                    <w:right w:val="none" w:sz="0" w:space="0" w:color="auto"/>
                  </w:divBdr>
                  <w:divsChild>
                    <w:div w:id="994724042">
                      <w:marLeft w:val="0"/>
                      <w:marRight w:val="0"/>
                      <w:marTop w:val="0"/>
                      <w:marBottom w:val="0"/>
                      <w:divBdr>
                        <w:top w:val="none" w:sz="0" w:space="0" w:color="auto"/>
                        <w:left w:val="none" w:sz="0" w:space="0" w:color="auto"/>
                        <w:bottom w:val="none" w:sz="0" w:space="0" w:color="auto"/>
                        <w:right w:val="none" w:sz="0" w:space="0" w:color="auto"/>
                      </w:divBdr>
                    </w:div>
                  </w:divsChild>
                </w:div>
                <w:div w:id="1756900233">
                  <w:marLeft w:val="0"/>
                  <w:marRight w:val="0"/>
                  <w:marTop w:val="0"/>
                  <w:marBottom w:val="0"/>
                  <w:divBdr>
                    <w:top w:val="none" w:sz="0" w:space="0" w:color="auto"/>
                    <w:left w:val="none" w:sz="0" w:space="0" w:color="auto"/>
                    <w:bottom w:val="none" w:sz="0" w:space="0" w:color="auto"/>
                    <w:right w:val="none" w:sz="0" w:space="0" w:color="auto"/>
                  </w:divBdr>
                </w:div>
              </w:divsChild>
            </w:div>
            <w:div w:id="936906641">
              <w:marLeft w:val="0"/>
              <w:marRight w:val="0"/>
              <w:marTop w:val="0"/>
              <w:marBottom w:val="0"/>
              <w:divBdr>
                <w:top w:val="none" w:sz="0" w:space="0" w:color="auto"/>
                <w:left w:val="none" w:sz="0" w:space="0" w:color="auto"/>
                <w:bottom w:val="none" w:sz="0" w:space="0" w:color="auto"/>
                <w:right w:val="none" w:sz="0" w:space="0" w:color="auto"/>
              </w:divBdr>
            </w:div>
          </w:divsChild>
        </w:div>
        <w:div w:id="967206300">
          <w:marLeft w:val="0"/>
          <w:marRight w:val="0"/>
          <w:marTop w:val="0"/>
          <w:marBottom w:val="0"/>
          <w:divBdr>
            <w:top w:val="none" w:sz="0" w:space="0" w:color="auto"/>
            <w:left w:val="none" w:sz="0" w:space="0" w:color="auto"/>
            <w:bottom w:val="single" w:sz="6" w:space="8" w:color="D7D7D7"/>
            <w:right w:val="none" w:sz="0" w:space="0" w:color="auto"/>
          </w:divBdr>
          <w:divsChild>
            <w:div w:id="1009212505">
              <w:marLeft w:val="0"/>
              <w:marRight w:val="188"/>
              <w:marTop w:val="0"/>
              <w:marBottom w:val="0"/>
              <w:divBdr>
                <w:top w:val="none" w:sz="0" w:space="0" w:color="auto"/>
                <w:left w:val="none" w:sz="0" w:space="0" w:color="auto"/>
                <w:bottom w:val="none" w:sz="0" w:space="0" w:color="auto"/>
                <w:right w:val="none" w:sz="0" w:space="0" w:color="auto"/>
              </w:divBdr>
              <w:divsChild>
                <w:div w:id="694771553">
                  <w:marLeft w:val="0"/>
                  <w:marRight w:val="0"/>
                  <w:marTop w:val="0"/>
                  <w:marBottom w:val="0"/>
                  <w:divBdr>
                    <w:top w:val="none" w:sz="0" w:space="0" w:color="auto"/>
                    <w:left w:val="none" w:sz="0" w:space="0" w:color="auto"/>
                    <w:bottom w:val="none" w:sz="0" w:space="0" w:color="auto"/>
                    <w:right w:val="none" w:sz="0" w:space="0" w:color="auto"/>
                  </w:divBdr>
                  <w:divsChild>
                    <w:div w:id="913971957">
                      <w:marLeft w:val="0"/>
                      <w:marRight w:val="0"/>
                      <w:marTop w:val="0"/>
                      <w:marBottom w:val="0"/>
                      <w:divBdr>
                        <w:top w:val="none" w:sz="0" w:space="0" w:color="auto"/>
                        <w:left w:val="none" w:sz="0" w:space="0" w:color="auto"/>
                        <w:bottom w:val="none" w:sz="0" w:space="0" w:color="auto"/>
                        <w:right w:val="none" w:sz="0" w:space="0" w:color="auto"/>
                      </w:divBdr>
                    </w:div>
                  </w:divsChild>
                </w:div>
                <w:div w:id="2127192833">
                  <w:marLeft w:val="0"/>
                  <w:marRight w:val="0"/>
                  <w:marTop w:val="0"/>
                  <w:marBottom w:val="0"/>
                  <w:divBdr>
                    <w:top w:val="none" w:sz="0" w:space="0" w:color="auto"/>
                    <w:left w:val="none" w:sz="0" w:space="0" w:color="auto"/>
                    <w:bottom w:val="none" w:sz="0" w:space="0" w:color="auto"/>
                    <w:right w:val="none" w:sz="0" w:space="0" w:color="auto"/>
                  </w:divBdr>
                </w:div>
              </w:divsChild>
            </w:div>
            <w:div w:id="1573933477">
              <w:marLeft w:val="0"/>
              <w:marRight w:val="0"/>
              <w:marTop w:val="0"/>
              <w:marBottom w:val="0"/>
              <w:divBdr>
                <w:top w:val="none" w:sz="0" w:space="0" w:color="auto"/>
                <w:left w:val="none" w:sz="0" w:space="0" w:color="auto"/>
                <w:bottom w:val="none" w:sz="0" w:space="0" w:color="auto"/>
                <w:right w:val="none" w:sz="0" w:space="0" w:color="auto"/>
              </w:divBdr>
            </w:div>
          </w:divsChild>
        </w:div>
        <w:div w:id="1027213546">
          <w:marLeft w:val="0"/>
          <w:marRight w:val="0"/>
          <w:marTop w:val="0"/>
          <w:marBottom w:val="0"/>
          <w:divBdr>
            <w:top w:val="none" w:sz="0" w:space="0" w:color="auto"/>
            <w:left w:val="none" w:sz="0" w:space="0" w:color="auto"/>
            <w:bottom w:val="single" w:sz="6" w:space="8" w:color="D7D7D7"/>
            <w:right w:val="none" w:sz="0" w:space="0" w:color="auto"/>
          </w:divBdr>
          <w:divsChild>
            <w:div w:id="760031280">
              <w:marLeft w:val="0"/>
              <w:marRight w:val="0"/>
              <w:marTop w:val="0"/>
              <w:marBottom w:val="0"/>
              <w:divBdr>
                <w:top w:val="none" w:sz="0" w:space="0" w:color="auto"/>
                <w:left w:val="none" w:sz="0" w:space="0" w:color="auto"/>
                <w:bottom w:val="none" w:sz="0" w:space="0" w:color="auto"/>
                <w:right w:val="none" w:sz="0" w:space="0" w:color="auto"/>
              </w:divBdr>
            </w:div>
            <w:div w:id="832451462">
              <w:marLeft w:val="0"/>
              <w:marRight w:val="188"/>
              <w:marTop w:val="0"/>
              <w:marBottom w:val="0"/>
              <w:divBdr>
                <w:top w:val="none" w:sz="0" w:space="0" w:color="auto"/>
                <w:left w:val="none" w:sz="0" w:space="0" w:color="auto"/>
                <w:bottom w:val="none" w:sz="0" w:space="0" w:color="auto"/>
                <w:right w:val="none" w:sz="0" w:space="0" w:color="auto"/>
              </w:divBdr>
              <w:divsChild>
                <w:div w:id="1335063041">
                  <w:marLeft w:val="0"/>
                  <w:marRight w:val="0"/>
                  <w:marTop w:val="0"/>
                  <w:marBottom w:val="0"/>
                  <w:divBdr>
                    <w:top w:val="none" w:sz="0" w:space="0" w:color="auto"/>
                    <w:left w:val="none" w:sz="0" w:space="0" w:color="auto"/>
                    <w:bottom w:val="none" w:sz="0" w:space="0" w:color="auto"/>
                    <w:right w:val="none" w:sz="0" w:space="0" w:color="auto"/>
                  </w:divBdr>
                  <w:divsChild>
                    <w:div w:id="1758553561">
                      <w:marLeft w:val="0"/>
                      <w:marRight w:val="0"/>
                      <w:marTop w:val="0"/>
                      <w:marBottom w:val="0"/>
                      <w:divBdr>
                        <w:top w:val="none" w:sz="0" w:space="0" w:color="auto"/>
                        <w:left w:val="none" w:sz="0" w:space="0" w:color="auto"/>
                        <w:bottom w:val="none" w:sz="0" w:space="0" w:color="auto"/>
                        <w:right w:val="none" w:sz="0" w:space="0" w:color="auto"/>
                      </w:divBdr>
                    </w:div>
                  </w:divsChild>
                </w:div>
                <w:div w:id="16652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9085">
          <w:marLeft w:val="0"/>
          <w:marRight w:val="0"/>
          <w:marTop w:val="0"/>
          <w:marBottom w:val="0"/>
          <w:divBdr>
            <w:top w:val="none" w:sz="0" w:space="0" w:color="auto"/>
            <w:left w:val="none" w:sz="0" w:space="0" w:color="auto"/>
            <w:bottom w:val="single" w:sz="6" w:space="8" w:color="D7D7D7"/>
            <w:right w:val="none" w:sz="0" w:space="0" w:color="auto"/>
          </w:divBdr>
          <w:divsChild>
            <w:div w:id="301234853">
              <w:marLeft w:val="0"/>
              <w:marRight w:val="0"/>
              <w:marTop w:val="0"/>
              <w:marBottom w:val="0"/>
              <w:divBdr>
                <w:top w:val="none" w:sz="0" w:space="0" w:color="auto"/>
                <w:left w:val="none" w:sz="0" w:space="0" w:color="auto"/>
                <w:bottom w:val="none" w:sz="0" w:space="0" w:color="auto"/>
                <w:right w:val="none" w:sz="0" w:space="0" w:color="auto"/>
              </w:divBdr>
            </w:div>
            <w:div w:id="545020788">
              <w:marLeft w:val="0"/>
              <w:marRight w:val="188"/>
              <w:marTop w:val="0"/>
              <w:marBottom w:val="0"/>
              <w:divBdr>
                <w:top w:val="none" w:sz="0" w:space="0" w:color="auto"/>
                <w:left w:val="none" w:sz="0" w:space="0" w:color="auto"/>
                <w:bottom w:val="none" w:sz="0" w:space="0" w:color="auto"/>
                <w:right w:val="none" w:sz="0" w:space="0" w:color="auto"/>
              </w:divBdr>
              <w:divsChild>
                <w:div w:id="271858788">
                  <w:marLeft w:val="0"/>
                  <w:marRight w:val="0"/>
                  <w:marTop w:val="0"/>
                  <w:marBottom w:val="0"/>
                  <w:divBdr>
                    <w:top w:val="none" w:sz="0" w:space="0" w:color="auto"/>
                    <w:left w:val="none" w:sz="0" w:space="0" w:color="auto"/>
                    <w:bottom w:val="none" w:sz="0" w:space="0" w:color="auto"/>
                    <w:right w:val="none" w:sz="0" w:space="0" w:color="auto"/>
                  </w:divBdr>
                </w:div>
                <w:div w:id="436215697">
                  <w:marLeft w:val="0"/>
                  <w:marRight w:val="0"/>
                  <w:marTop w:val="0"/>
                  <w:marBottom w:val="0"/>
                  <w:divBdr>
                    <w:top w:val="none" w:sz="0" w:space="0" w:color="auto"/>
                    <w:left w:val="none" w:sz="0" w:space="0" w:color="auto"/>
                    <w:bottom w:val="none" w:sz="0" w:space="0" w:color="auto"/>
                    <w:right w:val="none" w:sz="0" w:space="0" w:color="auto"/>
                  </w:divBdr>
                  <w:divsChild>
                    <w:div w:id="13487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59956">
          <w:marLeft w:val="0"/>
          <w:marRight w:val="0"/>
          <w:marTop w:val="0"/>
          <w:marBottom w:val="0"/>
          <w:divBdr>
            <w:top w:val="none" w:sz="0" w:space="0" w:color="auto"/>
            <w:left w:val="none" w:sz="0" w:space="0" w:color="auto"/>
            <w:bottom w:val="single" w:sz="6" w:space="8" w:color="D7D7D7"/>
            <w:right w:val="none" w:sz="0" w:space="0" w:color="auto"/>
          </w:divBdr>
          <w:divsChild>
            <w:div w:id="214900960">
              <w:marLeft w:val="0"/>
              <w:marRight w:val="188"/>
              <w:marTop w:val="0"/>
              <w:marBottom w:val="0"/>
              <w:divBdr>
                <w:top w:val="none" w:sz="0" w:space="0" w:color="auto"/>
                <w:left w:val="none" w:sz="0" w:space="0" w:color="auto"/>
                <w:bottom w:val="none" w:sz="0" w:space="0" w:color="auto"/>
                <w:right w:val="none" w:sz="0" w:space="0" w:color="auto"/>
              </w:divBdr>
              <w:divsChild>
                <w:div w:id="580139359">
                  <w:marLeft w:val="0"/>
                  <w:marRight w:val="0"/>
                  <w:marTop w:val="0"/>
                  <w:marBottom w:val="0"/>
                  <w:divBdr>
                    <w:top w:val="none" w:sz="0" w:space="0" w:color="auto"/>
                    <w:left w:val="none" w:sz="0" w:space="0" w:color="auto"/>
                    <w:bottom w:val="none" w:sz="0" w:space="0" w:color="auto"/>
                    <w:right w:val="none" w:sz="0" w:space="0" w:color="auto"/>
                  </w:divBdr>
                  <w:divsChild>
                    <w:div w:id="1044451030">
                      <w:marLeft w:val="0"/>
                      <w:marRight w:val="0"/>
                      <w:marTop w:val="0"/>
                      <w:marBottom w:val="0"/>
                      <w:divBdr>
                        <w:top w:val="none" w:sz="0" w:space="0" w:color="auto"/>
                        <w:left w:val="none" w:sz="0" w:space="0" w:color="auto"/>
                        <w:bottom w:val="none" w:sz="0" w:space="0" w:color="auto"/>
                        <w:right w:val="none" w:sz="0" w:space="0" w:color="auto"/>
                      </w:divBdr>
                    </w:div>
                  </w:divsChild>
                </w:div>
                <w:div w:id="1136947813">
                  <w:marLeft w:val="0"/>
                  <w:marRight w:val="0"/>
                  <w:marTop w:val="0"/>
                  <w:marBottom w:val="0"/>
                  <w:divBdr>
                    <w:top w:val="none" w:sz="0" w:space="0" w:color="auto"/>
                    <w:left w:val="none" w:sz="0" w:space="0" w:color="auto"/>
                    <w:bottom w:val="none" w:sz="0" w:space="0" w:color="auto"/>
                    <w:right w:val="none" w:sz="0" w:space="0" w:color="auto"/>
                  </w:divBdr>
                </w:div>
              </w:divsChild>
            </w:div>
            <w:div w:id="1348025110">
              <w:marLeft w:val="0"/>
              <w:marRight w:val="0"/>
              <w:marTop w:val="0"/>
              <w:marBottom w:val="0"/>
              <w:divBdr>
                <w:top w:val="none" w:sz="0" w:space="0" w:color="auto"/>
                <w:left w:val="none" w:sz="0" w:space="0" w:color="auto"/>
                <w:bottom w:val="none" w:sz="0" w:space="0" w:color="auto"/>
                <w:right w:val="none" w:sz="0" w:space="0" w:color="auto"/>
              </w:divBdr>
            </w:div>
          </w:divsChild>
        </w:div>
        <w:div w:id="1376614981">
          <w:marLeft w:val="0"/>
          <w:marRight w:val="0"/>
          <w:marTop w:val="0"/>
          <w:marBottom w:val="0"/>
          <w:divBdr>
            <w:top w:val="none" w:sz="0" w:space="0" w:color="auto"/>
            <w:left w:val="none" w:sz="0" w:space="0" w:color="auto"/>
            <w:bottom w:val="single" w:sz="6" w:space="8" w:color="D7D7D7"/>
            <w:right w:val="none" w:sz="0" w:space="0" w:color="auto"/>
          </w:divBdr>
          <w:divsChild>
            <w:div w:id="1156532551">
              <w:marLeft w:val="0"/>
              <w:marRight w:val="0"/>
              <w:marTop w:val="0"/>
              <w:marBottom w:val="0"/>
              <w:divBdr>
                <w:top w:val="none" w:sz="0" w:space="0" w:color="auto"/>
                <w:left w:val="none" w:sz="0" w:space="0" w:color="auto"/>
                <w:bottom w:val="none" w:sz="0" w:space="0" w:color="auto"/>
                <w:right w:val="none" w:sz="0" w:space="0" w:color="auto"/>
              </w:divBdr>
            </w:div>
            <w:div w:id="1449005806">
              <w:marLeft w:val="0"/>
              <w:marRight w:val="188"/>
              <w:marTop w:val="0"/>
              <w:marBottom w:val="0"/>
              <w:divBdr>
                <w:top w:val="none" w:sz="0" w:space="0" w:color="auto"/>
                <w:left w:val="none" w:sz="0" w:space="0" w:color="auto"/>
                <w:bottom w:val="none" w:sz="0" w:space="0" w:color="auto"/>
                <w:right w:val="none" w:sz="0" w:space="0" w:color="auto"/>
              </w:divBdr>
              <w:divsChild>
                <w:div w:id="180551876">
                  <w:marLeft w:val="0"/>
                  <w:marRight w:val="0"/>
                  <w:marTop w:val="0"/>
                  <w:marBottom w:val="0"/>
                  <w:divBdr>
                    <w:top w:val="none" w:sz="0" w:space="0" w:color="auto"/>
                    <w:left w:val="none" w:sz="0" w:space="0" w:color="auto"/>
                    <w:bottom w:val="none" w:sz="0" w:space="0" w:color="auto"/>
                    <w:right w:val="none" w:sz="0" w:space="0" w:color="auto"/>
                  </w:divBdr>
                  <w:divsChild>
                    <w:div w:id="1621377669">
                      <w:marLeft w:val="0"/>
                      <w:marRight w:val="0"/>
                      <w:marTop w:val="0"/>
                      <w:marBottom w:val="0"/>
                      <w:divBdr>
                        <w:top w:val="none" w:sz="0" w:space="0" w:color="auto"/>
                        <w:left w:val="none" w:sz="0" w:space="0" w:color="auto"/>
                        <w:bottom w:val="none" w:sz="0" w:space="0" w:color="auto"/>
                        <w:right w:val="none" w:sz="0" w:space="0" w:color="auto"/>
                      </w:divBdr>
                    </w:div>
                    <w:div w:id="2092504548">
                      <w:marLeft w:val="0"/>
                      <w:marRight w:val="0"/>
                      <w:marTop w:val="0"/>
                      <w:marBottom w:val="0"/>
                      <w:divBdr>
                        <w:top w:val="none" w:sz="0" w:space="0" w:color="auto"/>
                        <w:left w:val="none" w:sz="0" w:space="0" w:color="auto"/>
                        <w:bottom w:val="none" w:sz="0" w:space="0" w:color="auto"/>
                        <w:right w:val="none" w:sz="0" w:space="0" w:color="auto"/>
                      </w:divBdr>
                    </w:div>
                  </w:divsChild>
                </w:div>
                <w:div w:id="13978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0907">
          <w:marLeft w:val="0"/>
          <w:marRight w:val="0"/>
          <w:marTop w:val="0"/>
          <w:marBottom w:val="0"/>
          <w:divBdr>
            <w:top w:val="none" w:sz="0" w:space="0" w:color="auto"/>
            <w:left w:val="none" w:sz="0" w:space="0" w:color="auto"/>
            <w:bottom w:val="single" w:sz="6" w:space="8" w:color="D7D7D7"/>
            <w:right w:val="none" w:sz="0" w:space="0" w:color="auto"/>
          </w:divBdr>
          <w:divsChild>
            <w:div w:id="538396215">
              <w:marLeft w:val="0"/>
              <w:marRight w:val="0"/>
              <w:marTop w:val="0"/>
              <w:marBottom w:val="0"/>
              <w:divBdr>
                <w:top w:val="none" w:sz="0" w:space="0" w:color="auto"/>
                <w:left w:val="none" w:sz="0" w:space="0" w:color="auto"/>
                <w:bottom w:val="none" w:sz="0" w:space="0" w:color="auto"/>
                <w:right w:val="none" w:sz="0" w:space="0" w:color="auto"/>
              </w:divBdr>
            </w:div>
            <w:div w:id="1182940852">
              <w:marLeft w:val="0"/>
              <w:marRight w:val="188"/>
              <w:marTop w:val="0"/>
              <w:marBottom w:val="0"/>
              <w:divBdr>
                <w:top w:val="none" w:sz="0" w:space="0" w:color="auto"/>
                <w:left w:val="none" w:sz="0" w:space="0" w:color="auto"/>
                <w:bottom w:val="none" w:sz="0" w:space="0" w:color="auto"/>
                <w:right w:val="none" w:sz="0" w:space="0" w:color="auto"/>
              </w:divBdr>
              <w:divsChild>
                <w:div w:id="1017777054">
                  <w:marLeft w:val="0"/>
                  <w:marRight w:val="0"/>
                  <w:marTop w:val="0"/>
                  <w:marBottom w:val="0"/>
                  <w:divBdr>
                    <w:top w:val="none" w:sz="0" w:space="0" w:color="auto"/>
                    <w:left w:val="none" w:sz="0" w:space="0" w:color="auto"/>
                    <w:bottom w:val="none" w:sz="0" w:space="0" w:color="auto"/>
                    <w:right w:val="none" w:sz="0" w:space="0" w:color="auto"/>
                  </w:divBdr>
                </w:div>
                <w:div w:id="1108281737">
                  <w:marLeft w:val="0"/>
                  <w:marRight w:val="0"/>
                  <w:marTop w:val="0"/>
                  <w:marBottom w:val="0"/>
                  <w:divBdr>
                    <w:top w:val="none" w:sz="0" w:space="0" w:color="auto"/>
                    <w:left w:val="none" w:sz="0" w:space="0" w:color="auto"/>
                    <w:bottom w:val="none" w:sz="0" w:space="0" w:color="auto"/>
                    <w:right w:val="none" w:sz="0" w:space="0" w:color="auto"/>
                  </w:divBdr>
                  <w:divsChild>
                    <w:div w:id="10346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11925">
          <w:marLeft w:val="0"/>
          <w:marRight w:val="0"/>
          <w:marTop w:val="0"/>
          <w:marBottom w:val="0"/>
          <w:divBdr>
            <w:top w:val="none" w:sz="0" w:space="0" w:color="auto"/>
            <w:left w:val="none" w:sz="0" w:space="0" w:color="auto"/>
            <w:bottom w:val="single" w:sz="6" w:space="8" w:color="D7D7D7"/>
            <w:right w:val="none" w:sz="0" w:space="0" w:color="auto"/>
          </w:divBdr>
          <w:divsChild>
            <w:div w:id="250899109">
              <w:marLeft w:val="0"/>
              <w:marRight w:val="0"/>
              <w:marTop w:val="0"/>
              <w:marBottom w:val="0"/>
              <w:divBdr>
                <w:top w:val="none" w:sz="0" w:space="0" w:color="auto"/>
                <w:left w:val="none" w:sz="0" w:space="0" w:color="auto"/>
                <w:bottom w:val="none" w:sz="0" w:space="0" w:color="auto"/>
                <w:right w:val="none" w:sz="0" w:space="0" w:color="auto"/>
              </w:divBdr>
            </w:div>
            <w:div w:id="2109811802">
              <w:marLeft w:val="0"/>
              <w:marRight w:val="188"/>
              <w:marTop w:val="0"/>
              <w:marBottom w:val="0"/>
              <w:divBdr>
                <w:top w:val="none" w:sz="0" w:space="0" w:color="auto"/>
                <w:left w:val="none" w:sz="0" w:space="0" w:color="auto"/>
                <w:bottom w:val="none" w:sz="0" w:space="0" w:color="auto"/>
                <w:right w:val="none" w:sz="0" w:space="0" w:color="auto"/>
              </w:divBdr>
              <w:divsChild>
                <w:div w:id="774789623">
                  <w:marLeft w:val="0"/>
                  <w:marRight w:val="0"/>
                  <w:marTop w:val="0"/>
                  <w:marBottom w:val="0"/>
                  <w:divBdr>
                    <w:top w:val="none" w:sz="0" w:space="0" w:color="auto"/>
                    <w:left w:val="none" w:sz="0" w:space="0" w:color="auto"/>
                    <w:bottom w:val="none" w:sz="0" w:space="0" w:color="auto"/>
                    <w:right w:val="none" w:sz="0" w:space="0" w:color="auto"/>
                  </w:divBdr>
                </w:div>
                <w:div w:id="824398333">
                  <w:marLeft w:val="0"/>
                  <w:marRight w:val="0"/>
                  <w:marTop w:val="0"/>
                  <w:marBottom w:val="0"/>
                  <w:divBdr>
                    <w:top w:val="none" w:sz="0" w:space="0" w:color="auto"/>
                    <w:left w:val="none" w:sz="0" w:space="0" w:color="auto"/>
                    <w:bottom w:val="none" w:sz="0" w:space="0" w:color="auto"/>
                    <w:right w:val="none" w:sz="0" w:space="0" w:color="auto"/>
                  </w:divBdr>
                  <w:divsChild>
                    <w:div w:id="19898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4246">
          <w:marLeft w:val="0"/>
          <w:marRight w:val="0"/>
          <w:marTop w:val="0"/>
          <w:marBottom w:val="0"/>
          <w:divBdr>
            <w:top w:val="none" w:sz="0" w:space="0" w:color="auto"/>
            <w:left w:val="none" w:sz="0" w:space="0" w:color="auto"/>
            <w:bottom w:val="single" w:sz="6" w:space="8" w:color="D7D7D7"/>
            <w:right w:val="none" w:sz="0" w:space="0" w:color="auto"/>
          </w:divBdr>
          <w:divsChild>
            <w:div w:id="122576765">
              <w:marLeft w:val="0"/>
              <w:marRight w:val="0"/>
              <w:marTop w:val="0"/>
              <w:marBottom w:val="0"/>
              <w:divBdr>
                <w:top w:val="none" w:sz="0" w:space="0" w:color="auto"/>
                <w:left w:val="none" w:sz="0" w:space="0" w:color="auto"/>
                <w:bottom w:val="none" w:sz="0" w:space="0" w:color="auto"/>
                <w:right w:val="none" w:sz="0" w:space="0" w:color="auto"/>
              </w:divBdr>
            </w:div>
            <w:div w:id="1859737536">
              <w:marLeft w:val="0"/>
              <w:marRight w:val="188"/>
              <w:marTop w:val="0"/>
              <w:marBottom w:val="0"/>
              <w:divBdr>
                <w:top w:val="none" w:sz="0" w:space="0" w:color="auto"/>
                <w:left w:val="none" w:sz="0" w:space="0" w:color="auto"/>
                <w:bottom w:val="none" w:sz="0" w:space="0" w:color="auto"/>
                <w:right w:val="none" w:sz="0" w:space="0" w:color="auto"/>
              </w:divBdr>
              <w:divsChild>
                <w:div w:id="433329400">
                  <w:marLeft w:val="0"/>
                  <w:marRight w:val="0"/>
                  <w:marTop w:val="0"/>
                  <w:marBottom w:val="0"/>
                  <w:divBdr>
                    <w:top w:val="none" w:sz="0" w:space="0" w:color="auto"/>
                    <w:left w:val="none" w:sz="0" w:space="0" w:color="auto"/>
                    <w:bottom w:val="none" w:sz="0" w:space="0" w:color="auto"/>
                    <w:right w:val="none" w:sz="0" w:space="0" w:color="auto"/>
                  </w:divBdr>
                  <w:divsChild>
                    <w:div w:id="62607837">
                      <w:marLeft w:val="0"/>
                      <w:marRight w:val="0"/>
                      <w:marTop w:val="0"/>
                      <w:marBottom w:val="0"/>
                      <w:divBdr>
                        <w:top w:val="none" w:sz="0" w:space="0" w:color="auto"/>
                        <w:left w:val="none" w:sz="0" w:space="0" w:color="auto"/>
                        <w:bottom w:val="none" w:sz="0" w:space="0" w:color="auto"/>
                        <w:right w:val="none" w:sz="0" w:space="0" w:color="auto"/>
                      </w:divBdr>
                    </w:div>
                  </w:divsChild>
                </w:div>
                <w:div w:id="9921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5929">
          <w:marLeft w:val="0"/>
          <w:marRight w:val="0"/>
          <w:marTop w:val="0"/>
          <w:marBottom w:val="0"/>
          <w:divBdr>
            <w:top w:val="none" w:sz="0" w:space="0" w:color="auto"/>
            <w:left w:val="none" w:sz="0" w:space="0" w:color="auto"/>
            <w:bottom w:val="single" w:sz="6" w:space="8" w:color="D7D7D7"/>
            <w:right w:val="none" w:sz="0" w:space="0" w:color="auto"/>
          </w:divBdr>
          <w:divsChild>
            <w:div w:id="1304694454">
              <w:marLeft w:val="0"/>
              <w:marRight w:val="0"/>
              <w:marTop w:val="0"/>
              <w:marBottom w:val="0"/>
              <w:divBdr>
                <w:top w:val="none" w:sz="0" w:space="0" w:color="auto"/>
                <w:left w:val="none" w:sz="0" w:space="0" w:color="auto"/>
                <w:bottom w:val="none" w:sz="0" w:space="0" w:color="auto"/>
                <w:right w:val="none" w:sz="0" w:space="0" w:color="auto"/>
              </w:divBdr>
            </w:div>
            <w:div w:id="1874272287">
              <w:marLeft w:val="0"/>
              <w:marRight w:val="188"/>
              <w:marTop w:val="0"/>
              <w:marBottom w:val="0"/>
              <w:divBdr>
                <w:top w:val="none" w:sz="0" w:space="0" w:color="auto"/>
                <w:left w:val="none" w:sz="0" w:space="0" w:color="auto"/>
                <w:bottom w:val="none" w:sz="0" w:space="0" w:color="auto"/>
                <w:right w:val="none" w:sz="0" w:space="0" w:color="auto"/>
              </w:divBdr>
              <w:divsChild>
                <w:div w:id="710425407">
                  <w:marLeft w:val="0"/>
                  <w:marRight w:val="0"/>
                  <w:marTop w:val="0"/>
                  <w:marBottom w:val="0"/>
                  <w:divBdr>
                    <w:top w:val="none" w:sz="0" w:space="0" w:color="auto"/>
                    <w:left w:val="none" w:sz="0" w:space="0" w:color="auto"/>
                    <w:bottom w:val="none" w:sz="0" w:space="0" w:color="auto"/>
                    <w:right w:val="none" w:sz="0" w:space="0" w:color="auto"/>
                  </w:divBdr>
                  <w:divsChild>
                    <w:div w:id="2053770582">
                      <w:marLeft w:val="0"/>
                      <w:marRight w:val="0"/>
                      <w:marTop w:val="0"/>
                      <w:marBottom w:val="0"/>
                      <w:divBdr>
                        <w:top w:val="none" w:sz="0" w:space="0" w:color="auto"/>
                        <w:left w:val="none" w:sz="0" w:space="0" w:color="auto"/>
                        <w:bottom w:val="none" w:sz="0" w:space="0" w:color="auto"/>
                        <w:right w:val="none" w:sz="0" w:space="0" w:color="auto"/>
                      </w:divBdr>
                    </w:div>
                  </w:divsChild>
                </w:div>
                <w:div w:id="18120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69876">
          <w:marLeft w:val="0"/>
          <w:marRight w:val="0"/>
          <w:marTop w:val="0"/>
          <w:marBottom w:val="0"/>
          <w:divBdr>
            <w:top w:val="none" w:sz="0" w:space="0" w:color="auto"/>
            <w:left w:val="none" w:sz="0" w:space="0" w:color="auto"/>
            <w:bottom w:val="single" w:sz="6" w:space="8" w:color="D7D7D7"/>
            <w:right w:val="none" w:sz="0" w:space="0" w:color="auto"/>
          </w:divBdr>
          <w:divsChild>
            <w:div w:id="1605335115">
              <w:marLeft w:val="0"/>
              <w:marRight w:val="188"/>
              <w:marTop w:val="0"/>
              <w:marBottom w:val="0"/>
              <w:divBdr>
                <w:top w:val="none" w:sz="0" w:space="0" w:color="auto"/>
                <w:left w:val="none" w:sz="0" w:space="0" w:color="auto"/>
                <w:bottom w:val="none" w:sz="0" w:space="0" w:color="auto"/>
                <w:right w:val="none" w:sz="0" w:space="0" w:color="auto"/>
              </w:divBdr>
              <w:divsChild>
                <w:div w:id="777335901">
                  <w:marLeft w:val="0"/>
                  <w:marRight w:val="0"/>
                  <w:marTop w:val="0"/>
                  <w:marBottom w:val="0"/>
                  <w:divBdr>
                    <w:top w:val="none" w:sz="0" w:space="0" w:color="auto"/>
                    <w:left w:val="none" w:sz="0" w:space="0" w:color="auto"/>
                    <w:bottom w:val="none" w:sz="0" w:space="0" w:color="auto"/>
                    <w:right w:val="none" w:sz="0" w:space="0" w:color="auto"/>
                  </w:divBdr>
                  <w:divsChild>
                    <w:div w:id="199778862">
                      <w:marLeft w:val="0"/>
                      <w:marRight w:val="0"/>
                      <w:marTop w:val="0"/>
                      <w:marBottom w:val="0"/>
                      <w:divBdr>
                        <w:top w:val="none" w:sz="0" w:space="0" w:color="auto"/>
                        <w:left w:val="none" w:sz="0" w:space="0" w:color="auto"/>
                        <w:bottom w:val="none" w:sz="0" w:space="0" w:color="auto"/>
                        <w:right w:val="none" w:sz="0" w:space="0" w:color="auto"/>
                      </w:divBdr>
                    </w:div>
                  </w:divsChild>
                </w:div>
                <w:div w:id="1042940028">
                  <w:marLeft w:val="0"/>
                  <w:marRight w:val="0"/>
                  <w:marTop w:val="0"/>
                  <w:marBottom w:val="0"/>
                  <w:divBdr>
                    <w:top w:val="none" w:sz="0" w:space="0" w:color="auto"/>
                    <w:left w:val="none" w:sz="0" w:space="0" w:color="auto"/>
                    <w:bottom w:val="none" w:sz="0" w:space="0" w:color="auto"/>
                    <w:right w:val="none" w:sz="0" w:space="0" w:color="auto"/>
                  </w:divBdr>
                </w:div>
              </w:divsChild>
            </w:div>
            <w:div w:id="1902595757">
              <w:marLeft w:val="0"/>
              <w:marRight w:val="0"/>
              <w:marTop w:val="0"/>
              <w:marBottom w:val="0"/>
              <w:divBdr>
                <w:top w:val="none" w:sz="0" w:space="0" w:color="auto"/>
                <w:left w:val="none" w:sz="0" w:space="0" w:color="auto"/>
                <w:bottom w:val="none" w:sz="0" w:space="0" w:color="auto"/>
                <w:right w:val="none" w:sz="0" w:space="0" w:color="auto"/>
              </w:divBdr>
            </w:div>
          </w:divsChild>
        </w:div>
        <w:div w:id="1700200498">
          <w:marLeft w:val="0"/>
          <w:marRight w:val="0"/>
          <w:marTop w:val="0"/>
          <w:marBottom w:val="0"/>
          <w:divBdr>
            <w:top w:val="none" w:sz="0" w:space="0" w:color="auto"/>
            <w:left w:val="none" w:sz="0" w:space="0" w:color="auto"/>
            <w:bottom w:val="single" w:sz="6" w:space="8" w:color="D7D7D7"/>
            <w:right w:val="none" w:sz="0" w:space="0" w:color="auto"/>
          </w:divBdr>
          <w:divsChild>
            <w:div w:id="298076716">
              <w:marLeft w:val="0"/>
              <w:marRight w:val="188"/>
              <w:marTop w:val="0"/>
              <w:marBottom w:val="0"/>
              <w:divBdr>
                <w:top w:val="none" w:sz="0" w:space="0" w:color="auto"/>
                <w:left w:val="none" w:sz="0" w:space="0" w:color="auto"/>
                <w:bottom w:val="none" w:sz="0" w:space="0" w:color="auto"/>
                <w:right w:val="none" w:sz="0" w:space="0" w:color="auto"/>
              </w:divBdr>
              <w:divsChild>
                <w:div w:id="728378068">
                  <w:marLeft w:val="0"/>
                  <w:marRight w:val="0"/>
                  <w:marTop w:val="0"/>
                  <w:marBottom w:val="0"/>
                  <w:divBdr>
                    <w:top w:val="none" w:sz="0" w:space="0" w:color="auto"/>
                    <w:left w:val="none" w:sz="0" w:space="0" w:color="auto"/>
                    <w:bottom w:val="none" w:sz="0" w:space="0" w:color="auto"/>
                    <w:right w:val="none" w:sz="0" w:space="0" w:color="auto"/>
                  </w:divBdr>
                  <w:divsChild>
                    <w:div w:id="881743956">
                      <w:marLeft w:val="0"/>
                      <w:marRight w:val="0"/>
                      <w:marTop w:val="0"/>
                      <w:marBottom w:val="0"/>
                      <w:divBdr>
                        <w:top w:val="none" w:sz="0" w:space="0" w:color="auto"/>
                        <w:left w:val="none" w:sz="0" w:space="0" w:color="auto"/>
                        <w:bottom w:val="none" w:sz="0" w:space="0" w:color="auto"/>
                        <w:right w:val="none" w:sz="0" w:space="0" w:color="auto"/>
                      </w:divBdr>
                    </w:div>
                  </w:divsChild>
                </w:div>
                <w:div w:id="1781027844">
                  <w:marLeft w:val="0"/>
                  <w:marRight w:val="0"/>
                  <w:marTop w:val="0"/>
                  <w:marBottom w:val="0"/>
                  <w:divBdr>
                    <w:top w:val="none" w:sz="0" w:space="0" w:color="auto"/>
                    <w:left w:val="none" w:sz="0" w:space="0" w:color="auto"/>
                    <w:bottom w:val="none" w:sz="0" w:space="0" w:color="auto"/>
                    <w:right w:val="none" w:sz="0" w:space="0" w:color="auto"/>
                  </w:divBdr>
                </w:div>
              </w:divsChild>
            </w:div>
            <w:div w:id="591204396">
              <w:marLeft w:val="0"/>
              <w:marRight w:val="0"/>
              <w:marTop w:val="0"/>
              <w:marBottom w:val="0"/>
              <w:divBdr>
                <w:top w:val="none" w:sz="0" w:space="0" w:color="auto"/>
                <w:left w:val="none" w:sz="0" w:space="0" w:color="auto"/>
                <w:bottom w:val="none" w:sz="0" w:space="0" w:color="auto"/>
                <w:right w:val="none" w:sz="0" w:space="0" w:color="auto"/>
              </w:divBdr>
            </w:div>
          </w:divsChild>
        </w:div>
        <w:div w:id="1719435093">
          <w:marLeft w:val="0"/>
          <w:marRight w:val="0"/>
          <w:marTop w:val="0"/>
          <w:marBottom w:val="0"/>
          <w:divBdr>
            <w:top w:val="none" w:sz="0" w:space="0" w:color="auto"/>
            <w:left w:val="none" w:sz="0" w:space="0" w:color="auto"/>
            <w:bottom w:val="single" w:sz="6" w:space="8" w:color="D7D7D7"/>
            <w:right w:val="none" w:sz="0" w:space="0" w:color="auto"/>
          </w:divBdr>
          <w:divsChild>
            <w:div w:id="1010328766">
              <w:marLeft w:val="0"/>
              <w:marRight w:val="0"/>
              <w:marTop w:val="0"/>
              <w:marBottom w:val="0"/>
              <w:divBdr>
                <w:top w:val="none" w:sz="0" w:space="0" w:color="auto"/>
                <w:left w:val="none" w:sz="0" w:space="0" w:color="auto"/>
                <w:bottom w:val="none" w:sz="0" w:space="0" w:color="auto"/>
                <w:right w:val="none" w:sz="0" w:space="0" w:color="auto"/>
              </w:divBdr>
            </w:div>
            <w:div w:id="1437017516">
              <w:marLeft w:val="0"/>
              <w:marRight w:val="188"/>
              <w:marTop w:val="0"/>
              <w:marBottom w:val="0"/>
              <w:divBdr>
                <w:top w:val="none" w:sz="0" w:space="0" w:color="auto"/>
                <w:left w:val="none" w:sz="0" w:space="0" w:color="auto"/>
                <w:bottom w:val="none" w:sz="0" w:space="0" w:color="auto"/>
                <w:right w:val="none" w:sz="0" w:space="0" w:color="auto"/>
              </w:divBdr>
              <w:divsChild>
                <w:div w:id="172452560">
                  <w:marLeft w:val="0"/>
                  <w:marRight w:val="0"/>
                  <w:marTop w:val="0"/>
                  <w:marBottom w:val="0"/>
                  <w:divBdr>
                    <w:top w:val="none" w:sz="0" w:space="0" w:color="auto"/>
                    <w:left w:val="none" w:sz="0" w:space="0" w:color="auto"/>
                    <w:bottom w:val="none" w:sz="0" w:space="0" w:color="auto"/>
                    <w:right w:val="none" w:sz="0" w:space="0" w:color="auto"/>
                  </w:divBdr>
                  <w:divsChild>
                    <w:div w:id="1348874647">
                      <w:marLeft w:val="0"/>
                      <w:marRight w:val="0"/>
                      <w:marTop w:val="0"/>
                      <w:marBottom w:val="0"/>
                      <w:divBdr>
                        <w:top w:val="none" w:sz="0" w:space="0" w:color="auto"/>
                        <w:left w:val="none" w:sz="0" w:space="0" w:color="auto"/>
                        <w:bottom w:val="none" w:sz="0" w:space="0" w:color="auto"/>
                        <w:right w:val="none" w:sz="0" w:space="0" w:color="auto"/>
                      </w:divBdr>
                    </w:div>
                  </w:divsChild>
                </w:div>
                <w:div w:id="17180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5198">
          <w:marLeft w:val="0"/>
          <w:marRight w:val="0"/>
          <w:marTop w:val="0"/>
          <w:marBottom w:val="0"/>
          <w:divBdr>
            <w:top w:val="none" w:sz="0" w:space="0" w:color="auto"/>
            <w:left w:val="none" w:sz="0" w:space="0" w:color="auto"/>
            <w:bottom w:val="single" w:sz="6" w:space="8" w:color="D7D7D7"/>
            <w:right w:val="none" w:sz="0" w:space="0" w:color="auto"/>
          </w:divBdr>
          <w:divsChild>
            <w:div w:id="722028171">
              <w:marLeft w:val="0"/>
              <w:marRight w:val="0"/>
              <w:marTop w:val="0"/>
              <w:marBottom w:val="0"/>
              <w:divBdr>
                <w:top w:val="none" w:sz="0" w:space="0" w:color="auto"/>
                <w:left w:val="none" w:sz="0" w:space="0" w:color="auto"/>
                <w:bottom w:val="none" w:sz="0" w:space="0" w:color="auto"/>
                <w:right w:val="none" w:sz="0" w:space="0" w:color="auto"/>
              </w:divBdr>
            </w:div>
            <w:div w:id="746801905">
              <w:marLeft w:val="0"/>
              <w:marRight w:val="188"/>
              <w:marTop w:val="0"/>
              <w:marBottom w:val="0"/>
              <w:divBdr>
                <w:top w:val="none" w:sz="0" w:space="0" w:color="auto"/>
                <w:left w:val="none" w:sz="0" w:space="0" w:color="auto"/>
                <w:bottom w:val="none" w:sz="0" w:space="0" w:color="auto"/>
                <w:right w:val="none" w:sz="0" w:space="0" w:color="auto"/>
              </w:divBdr>
              <w:divsChild>
                <w:div w:id="510144148">
                  <w:marLeft w:val="0"/>
                  <w:marRight w:val="0"/>
                  <w:marTop w:val="0"/>
                  <w:marBottom w:val="0"/>
                  <w:divBdr>
                    <w:top w:val="none" w:sz="0" w:space="0" w:color="auto"/>
                    <w:left w:val="none" w:sz="0" w:space="0" w:color="auto"/>
                    <w:bottom w:val="none" w:sz="0" w:space="0" w:color="auto"/>
                    <w:right w:val="none" w:sz="0" w:space="0" w:color="auto"/>
                  </w:divBdr>
                </w:div>
                <w:div w:id="768697202">
                  <w:marLeft w:val="0"/>
                  <w:marRight w:val="0"/>
                  <w:marTop w:val="0"/>
                  <w:marBottom w:val="0"/>
                  <w:divBdr>
                    <w:top w:val="none" w:sz="0" w:space="0" w:color="auto"/>
                    <w:left w:val="none" w:sz="0" w:space="0" w:color="auto"/>
                    <w:bottom w:val="none" w:sz="0" w:space="0" w:color="auto"/>
                    <w:right w:val="none" w:sz="0" w:space="0" w:color="auto"/>
                  </w:divBdr>
                  <w:divsChild>
                    <w:div w:id="17788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3940">
          <w:marLeft w:val="0"/>
          <w:marRight w:val="0"/>
          <w:marTop w:val="0"/>
          <w:marBottom w:val="0"/>
          <w:divBdr>
            <w:top w:val="none" w:sz="0" w:space="0" w:color="auto"/>
            <w:left w:val="none" w:sz="0" w:space="0" w:color="auto"/>
            <w:bottom w:val="single" w:sz="6" w:space="8" w:color="D7D7D7"/>
            <w:right w:val="none" w:sz="0" w:space="0" w:color="auto"/>
          </w:divBdr>
          <w:divsChild>
            <w:div w:id="542255797">
              <w:marLeft w:val="0"/>
              <w:marRight w:val="188"/>
              <w:marTop w:val="0"/>
              <w:marBottom w:val="0"/>
              <w:divBdr>
                <w:top w:val="none" w:sz="0" w:space="0" w:color="auto"/>
                <w:left w:val="none" w:sz="0" w:space="0" w:color="auto"/>
                <w:bottom w:val="none" w:sz="0" w:space="0" w:color="auto"/>
                <w:right w:val="none" w:sz="0" w:space="0" w:color="auto"/>
              </w:divBdr>
              <w:divsChild>
                <w:div w:id="292715110">
                  <w:marLeft w:val="0"/>
                  <w:marRight w:val="0"/>
                  <w:marTop w:val="0"/>
                  <w:marBottom w:val="0"/>
                  <w:divBdr>
                    <w:top w:val="none" w:sz="0" w:space="0" w:color="auto"/>
                    <w:left w:val="none" w:sz="0" w:space="0" w:color="auto"/>
                    <w:bottom w:val="none" w:sz="0" w:space="0" w:color="auto"/>
                    <w:right w:val="none" w:sz="0" w:space="0" w:color="auto"/>
                  </w:divBdr>
                </w:div>
                <w:div w:id="1495494438">
                  <w:marLeft w:val="0"/>
                  <w:marRight w:val="0"/>
                  <w:marTop w:val="0"/>
                  <w:marBottom w:val="0"/>
                  <w:divBdr>
                    <w:top w:val="none" w:sz="0" w:space="0" w:color="auto"/>
                    <w:left w:val="none" w:sz="0" w:space="0" w:color="auto"/>
                    <w:bottom w:val="none" w:sz="0" w:space="0" w:color="auto"/>
                    <w:right w:val="none" w:sz="0" w:space="0" w:color="auto"/>
                  </w:divBdr>
                  <w:divsChild>
                    <w:div w:id="14435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77302">
              <w:marLeft w:val="0"/>
              <w:marRight w:val="0"/>
              <w:marTop w:val="0"/>
              <w:marBottom w:val="0"/>
              <w:divBdr>
                <w:top w:val="none" w:sz="0" w:space="0" w:color="auto"/>
                <w:left w:val="none" w:sz="0" w:space="0" w:color="auto"/>
                <w:bottom w:val="none" w:sz="0" w:space="0" w:color="auto"/>
                <w:right w:val="none" w:sz="0" w:space="0" w:color="auto"/>
              </w:divBdr>
            </w:div>
          </w:divsChild>
        </w:div>
        <w:div w:id="1969505434">
          <w:marLeft w:val="0"/>
          <w:marRight w:val="0"/>
          <w:marTop w:val="0"/>
          <w:marBottom w:val="0"/>
          <w:divBdr>
            <w:top w:val="none" w:sz="0" w:space="0" w:color="auto"/>
            <w:left w:val="none" w:sz="0" w:space="0" w:color="auto"/>
            <w:bottom w:val="single" w:sz="6" w:space="8" w:color="D7D7D7"/>
            <w:right w:val="none" w:sz="0" w:space="0" w:color="auto"/>
          </w:divBdr>
          <w:divsChild>
            <w:div w:id="383065787">
              <w:marLeft w:val="0"/>
              <w:marRight w:val="0"/>
              <w:marTop w:val="0"/>
              <w:marBottom w:val="0"/>
              <w:divBdr>
                <w:top w:val="none" w:sz="0" w:space="0" w:color="auto"/>
                <w:left w:val="none" w:sz="0" w:space="0" w:color="auto"/>
                <w:bottom w:val="none" w:sz="0" w:space="0" w:color="auto"/>
                <w:right w:val="none" w:sz="0" w:space="0" w:color="auto"/>
              </w:divBdr>
            </w:div>
            <w:div w:id="792871811">
              <w:marLeft w:val="0"/>
              <w:marRight w:val="188"/>
              <w:marTop w:val="0"/>
              <w:marBottom w:val="0"/>
              <w:divBdr>
                <w:top w:val="none" w:sz="0" w:space="0" w:color="auto"/>
                <w:left w:val="none" w:sz="0" w:space="0" w:color="auto"/>
                <w:bottom w:val="none" w:sz="0" w:space="0" w:color="auto"/>
                <w:right w:val="none" w:sz="0" w:space="0" w:color="auto"/>
              </w:divBdr>
              <w:divsChild>
                <w:div w:id="400755740">
                  <w:marLeft w:val="0"/>
                  <w:marRight w:val="0"/>
                  <w:marTop w:val="0"/>
                  <w:marBottom w:val="0"/>
                  <w:divBdr>
                    <w:top w:val="none" w:sz="0" w:space="0" w:color="auto"/>
                    <w:left w:val="none" w:sz="0" w:space="0" w:color="auto"/>
                    <w:bottom w:val="none" w:sz="0" w:space="0" w:color="auto"/>
                    <w:right w:val="none" w:sz="0" w:space="0" w:color="auto"/>
                  </w:divBdr>
                </w:div>
                <w:div w:id="1924603257">
                  <w:marLeft w:val="0"/>
                  <w:marRight w:val="0"/>
                  <w:marTop w:val="0"/>
                  <w:marBottom w:val="0"/>
                  <w:divBdr>
                    <w:top w:val="none" w:sz="0" w:space="0" w:color="auto"/>
                    <w:left w:val="none" w:sz="0" w:space="0" w:color="auto"/>
                    <w:bottom w:val="none" w:sz="0" w:space="0" w:color="auto"/>
                    <w:right w:val="none" w:sz="0" w:space="0" w:color="auto"/>
                  </w:divBdr>
                  <w:divsChild>
                    <w:div w:id="4726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5877">
          <w:marLeft w:val="0"/>
          <w:marRight w:val="0"/>
          <w:marTop w:val="0"/>
          <w:marBottom w:val="0"/>
          <w:divBdr>
            <w:top w:val="none" w:sz="0" w:space="0" w:color="auto"/>
            <w:left w:val="none" w:sz="0" w:space="0" w:color="auto"/>
            <w:bottom w:val="single" w:sz="6" w:space="8" w:color="D7D7D7"/>
            <w:right w:val="none" w:sz="0" w:space="0" w:color="auto"/>
          </w:divBdr>
          <w:divsChild>
            <w:div w:id="283005195">
              <w:marLeft w:val="0"/>
              <w:marRight w:val="188"/>
              <w:marTop w:val="0"/>
              <w:marBottom w:val="0"/>
              <w:divBdr>
                <w:top w:val="none" w:sz="0" w:space="0" w:color="auto"/>
                <w:left w:val="none" w:sz="0" w:space="0" w:color="auto"/>
                <w:bottom w:val="none" w:sz="0" w:space="0" w:color="auto"/>
                <w:right w:val="none" w:sz="0" w:space="0" w:color="auto"/>
              </w:divBdr>
              <w:divsChild>
                <w:div w:id="418796174">
                  <w:marLeft w:val="0"/>
                  <w:marRight w:val="0"/>
                  <w:marTop w:val="0"/>
                  <w:marBottom w:val="0"/>
                  <w:divBdr>
                    <w:top w:val="none" w:sz="0" w:space="0" w:color="auto"/>
                    <w:left w:val="none" w:sz="0" w:space="0" w:color="auto"/>
                    <w:bottom w:val="none" w:sz="0" w:space="0" w:color="auto"/>
                    <w:right w:val="none" w:sz="0" w:space="0" w:color="auto"/>
                  </w:divBdr>
                </w:div>
                <w:div w:id="747117510">
                  <w:marLeft w:val="0"/>
                  <w:marRight w:val="0"/>
                  <w:marTop w:val="0"/>
                  <w:marBottom w:val="0"/>
                  <w:divBdr>
                    <w:top w:val="none" w:sz="0" w:space="0" w:color="auto"/>
                    <w:left w:val="none" w:sz="0" w:space="0" w:color="auto"/>
                    <w:bottom w:val="none" w:sz="0" w:space="0" w:color="auto"/>
                    <w:right w:val="none" w:sz="0" w:space="0" w:color="auto"/>
                  </w:divBdr>
                  <w:divsChild>
                    <w:div w:id="748887247">
                      <w:marLeft w:val="0"/>
                      <w:marRight w:val="0"/>
                      <w:marTop w:val="0"/>
                      <w:marBottom w:val="0"/>
                      <w:divBdr>
                        <w:top w:val="none" w:sz="0" w:space="0" w:color="auto"/>
                        <w:left w:val="none" w:sz="0" w:space="0" w:color="auto"/>
                        <w:bottom w:val="none" w:sz="0" w:space="0" w:color="auto"/>
                        <w:right w:val="none" w:sz="0" w:space="0" w:color="auto"/>
                      </w:divBdr>
                    </w:div>
                    <w:div w:id="10434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0685">
              <w:marLeft w:val="0"/>
              <w:marRight w:val="0"/>
              <w:marTop w:val="0"/>
              <w:marBottom w:val="0"/>
              <w:divBdr>
                <w:top w:val="none" w:sz="0" w:space="0" w:color="auto"/>
                <w:left w:val="none" w:sz="0" w:space="0" w:color="auto"/>
                <w:bottom w:val="none" w:sz="0" w:space="0" w:color="auto"/>
                <w:right w:val="none" w:sz="0" w:space="0" w:color="auto"/>
              </w:divBdr>
            </w:div>
          </w:divsChild>
        </w:div>
        <w:div w:id="2038194997">
          <w:marLeft w:val="0"/>
          <w:marRight w:val="0"/>
          <w:marTop w:val="0"/>
          <w:marBottom w:val="0"/>
          <w:divBdr>
            <w:top w:val="none" w:sz="0" w:space="0" w:color="auto"/>
            <w:left w:val="none" w:sz="0" w:space="0" w:color="auto"/>
            <w:bottom w:val="single" w:sz="6" w:space="8" w:color="D7D7D7"/>
            <w:right w:val="none" w:sz="0" w:space="0" w:color="auto"/>
          </w:divBdr>
          <w:divsChild>
            <w:div w:id="591208587">
              <w:marLeft w:val="0"/>
              <w:marRight w:val="0"/>
              <w:marTop w:val="0"/>
              <w:marBottom w:val="0"/>
              <w:divBdr>
                <w:top w:val="none" w:sz="0" w:space="0" w:color="auto"/>
                <w:left w:val="none" w:sz="0" w:space="0" w:color="auto"/>
                <w:bottom w:val="none" w:sz="0" w:space="0" w:color="auto"/>
                <w:right w:val="none" w:sz="0" w:space="0" w:color="auto"/>
              </w:divBdr>
            </w:div>
            <w:div w:id="1994022923">
              <w:marLeft w:val="0"/>
              <w:marRight w:val="188"/>
              <w:marTop w:val="0"/>
              <w:marBottom w:val="0"/>
              <w:divBdr>
                <w:top w:val="none" w:sz="0" w:space="0" w:color="auto"/>
                <w:left w:val="none" w:sz="0" w:space="0" w:color="auto"/>
                <w:bottom w:val="none" w:sz="0" w:space="0" w:color="auto"/>
                <w:right w:val="none" w:sz="0" w:space="0" w:color="auto"/>
              </w:divBdr>
              <w:divsChild>
                <w:div w:id="1364862389">
                  <w:marLeft w:val="0"/>
                  <w:marRight w:val="0"/>
                  <w:marTop w:val="0"/>
                  <w:marBottom w:val="0"/>
                  <w:divBdr>
                    <w:top w:val="none" w:sz="0" w:space="0" w:color="auto"/>
                    <w:left w:val="none" w:sz="0" w:space="0" w:color="auto"/>
                    <w:bottom w:val="none" w:sz="0" w:space="0" w:color="auto"/>
                    <w:right w:val="none" w:sz="0" w:space="0" w:color="auto"/>
                  </w:divBdr>
                </w:div>
                <w:div w:id="2027634886">
                  <w:marLeft w:val="0"/>
                  <w:marRight w:val="0"/>
                  <w:marTop w:val="0"/>
                  <w:marBottom w:val="0"/>
                  <w:divBdr>
                    <w:top w:val="none" w:sz="0" w:space="0" w:color="auto"/>
                    <w:left w:val="none" w:sz="0" w:space="0" w:color="auto"/>
                    <w:bottom w:val="none" w:sz="0" w:space="0" w:color="auto"/>
                    <w:right w:val="none" w:sz="0" w:space="0" w:color="auto"/>
                  </w:divBdr>
                  <w:divsChild>
                    <w:div w:id="4643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06045">
          <w:marLeft w:val="0"/>
          <w:marRight w:val="0"/>
          <w:marTop w:val="0"/>
          <w:marBottom w:val="0"/>
          <w:divBdr>
            <w:top w:val="none" w:sz="0" w:space="0" w:color="auto"/>
            <w:left w:val="none" w:sz="0" w:space="0" w:color="auto"/>
            <w:bottom w:val="single" w:sz="6" w:space="8" w:color="D7D7D7"/>
            <w:right w:val="none" w:sz="0" w:space="0" w:color="auto"/>
          </w:divBdr>
          <w:divsChild>
            <w:div w:id="292711742">
              <w:marLeft w:val="0"/>
              <w:marRight w:val="0"/>
              <w:marTop w:val="0"/>
              <w:marBottom w:val="0"/>
              <w:divBdr>
                <w:top w:val="none" w:sz="0" w:space="0" w:color="auto"/>
                <w:left w:val="none" w:sz="0" w:space="0" w:color="auto"/>
                <w:bottom w:val="none" w:sz="0" w:space="0" w:color="auto"/>
                <w:right w:val="none" w:sz="0" w:space="0" w:color="auto"/>
              </w:divBdr>
            </w:div>
            <w:div w:id="1644500490">
              <w:marLeft w:val="0"/>
              <w:marRight w:val="188"/>
              <w:marTop w:val="0"/>
              <w:marBottom w:val="0"/>
              <w:divBdr>
                <w:top w:val="none" w:sz="0" w:space="0" w:color="auto"/>
                <w:left w:val="none" w:sz="0" w:space="0" w:color="auto"/>
                <w:bottom w:val="none" w:sz="0" w:space="0" w:color="auto"/>
                <w:right w:val="none" w:sz="0" w:space="0" w:color="auto"/>
              </w:divBdr>
              <w:divsChild>
                <w:div w:id="47387492">
                  <w:marLeft w:val="0"/>
                  <w:marRight w:val="0"/>
                  <w:marTop w:val="0"/>
                  <w:marBottom w:val="0"/>
                  <w:divBdr>
                    <w:top w:val="none" w:sz="0" w:space="0" w:color="auto"/>
                    <w:left w:val="none" w:sz="0" w:space="0" w:color="auto"/>
                    <w:bottom w:val="none" w:sz="0" w:space="0" w:color="auto"/>
                    <w:right w:val="none" w:sz="0" w:space="0" w:color="auto"/>
                  </w:divBdr>
                  <w:divsChild>
                    <w:div w:id="1704668540">
                      <w:marLeft w:val="0"/>
                      <w:marRight w:val="0"/>
                      <w:marTop w:val="0"/>
                      <w:marBottom w:val="0"/>
                      <w:divBdr>
                        <w:top w:val="none" w:sz="0" w:space="0" w:color="auto"/>
                        <w:left w:val="none" w:sz="0" w:space="0" w:color="auto"/>
                        <w:bottom w:val="none" w:sz="0" w:space="0" w:color="auto"/>
                        <w:right w:val="none" w:sz="0" w:space="0" w:color="auto"/>
                      </w:divBdr>
                    </w:div>
                  </w:divsChild>
                </w:div>
                <w:div w:id="490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8121">
          <w:marLeft w:val="0"/>
          <w:marRight w:val="0"/>
          <w:marTop w:val="0"/>
          <w:marBottom w:val="0"/>
          <w:divBdr>
            <w:top w:val="none" w:sz="0" w:space="0" w:color="auto"/>
            <w:left w:val="none" w:sz="0" w:space="0" w:color="auto"/>
            <w:bottom w:val="single" w:sz="6" w:space="8" w:color="D7D7D7"/>
            <w:right w:val="none" w:sz="0" w:space="0" w:color="auto"/>
          </w:divBdr>
          <w:divsChild>
            <w:div w:id="779763072">
              <w:marLeft w:val="0"/>
              <w:marRight w:val="0"/>
              <w:marTop w:val="0"/>
              <w:marBottom w:val="0"/>
              <w:divBdr>
                <w:top w:val="none" w:sz="0" w:space="0" w:color="auto"/>
                <w:left w:val="none" w:sz="0" w:space="0" w:color="auto"/>
                <w:bottom w:val="none" w:sz="0" w:space="0" w:color="auto"/>
                <w:right w:val="none" w:sz="0" w:space="0" w:color="auto"/>
              </w:divBdr>
            </w:div>
            <w:div w:id="1395934768">
              <w:marLeft w:val="0"/>
              <w:marRight w:val="188"/>
              <w:marTop w:val="0"/>
              <w:marBottom w:val="0"/>
              <w:divBdr>
                <w:top w:val="none" w:sz="0" w:space="0" w:color="auto"/>
                <w:left w:val="none" w:sz="0" w:space="0" w:color="auto"/>
                <w:bottom w:val="none" w:sz="0" w:space="0" w:color="auto"/>
                <w:right w:val="none" w:sz="0" w:space="0" w:color="auto"/>
              </w:divBdr>
              <w:divsChild>
                <w:div w:id="635061648">
                  <w:marLeft w:val="0"/>
                  <w:marRight w:val="0"/>
                  <w:marTop w:val="0"/>
                  <w:marBottom w:val="0"/>
                  <w:divBdr>
                    <w:top w:val="none" w:sz="0" w:space="0" w:color="auto"/>
                    <w:left w:val="none" w:sz="0" w:space="0" w:color="auto"/>
                    <w:bottom w:val="none" w:sz="0" w:space="0" w:color="auto"/>
                    <w:right w:val="none" w:sz="0" w:space="0" w:color="auto"/>
                  </w:divBdr>
                  <w:divsChild>
                    <w:div w:id="1132097525">
                      <w:marLeft w:val="0"/>
                      <w:marRight w:val="0"/>
                      <w:marTop w:val="0"/>
                      <w:marBottom w:val="0"/>
                      <w:divBdr>
                        <w:top w:val="none" w:sz="0" w:space="0" w:color="auto"/>
                        <w:left w:val="none" w:sz="0" w:space="0" w:color="auto"/>
                        <w:bottom w:val="none" w:sz="0" w:space="0" w:color="auto"/>
                        <w:right w:val="none" w:sz="0" w:space="0" w:color="auto"/>
                      </w:divBdr>
                    </w:div>
                  </w:divsChild>
                </w:div>
                <w:div w:id="16844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982">
      <w:bodyDiv w:val="1"/>
      <w:marLeft w:val="0"/>
      <w:marRight w:val="0"/>
      <w:marTop w:val="0"/>
      <w:marBottom w:val="0"/>
      <w:divBdr>
        <w:top w:val="none" w:sz="0" w:space="0" w:color="auto"/>
        <w:left w:val="none" w:sz="0" w:space="0" w:color="auto"/>
        <w:bottom w:val="none" w:sz="0" w:space="0" w:color="auto"/>
        <w:right w:val="none" w:sz="0" w:space="0" w:color="auto"/>
      </w:divBdr>
    </w:div>
    <w:div w:id="21513990">
      <w:bodyDiv w:val="1"/>
      <w:marLeft w:val="0"/>
      <w:marRight w:val="0"/>
      <w:marTop w:val="0"/>
      <w:marBottom w:val="0"/>
      <w:divBdr>
        <w:top w:val="none" w:sz="0" w:space="0" w:color="auto"/>
        <w:left w:val="none" w:sz="0" w:space="0" w:color="auto"/>
        <w:bottom w:val="none" w:sz="0" w:space="0" w:color="auto"/>
        <w:right w:val="none" w:sz="0" w:space="0" w:color="auto"/>
      </w:divBdr>
    </w:div>
    <w:div w:id="23989825">
      <w:bodyDiv w:val="1"/>
      <w:marLeft w:val="0"/>
      <w:marRight w:val="0"/>
      <w:marTop w:val="0"/>
      <w:marBottom w:val="0"/>
      <w:divBdr>
        <w:top w:val="none" w:sz="0" w:space="0" w:color="auto"/>
        <w:left w:val="none" w:sz="0" w:space="0" w:color="auto"/>
        <w:bottom w:val="none" w:sz="0" w:space="0" w:color="auto"/>
        <w:right w:val="none" w:sz="0" w:space="0" w:color="auto"/>
      </w:divBdr>
    </w:div>
    <w:div w:id="25982064">
      <w:bodyDiv w:val="1"/>
      <w:marLeft w:val="0"/>
      <w:marRight w:val="0"/>
      <w:marTop w:val="0"/>
      <w:marBottom w:val="0"/>
      <w:divBdr>
        <w:top w:val="none" w:sz="0" w:space="0" w:color="auto"/>
        <w:left w:val="none" w:sz="0" w:space="0" w:color="auto"/>
        <w:bottom w:val="none" w:sz="0" w:space="0" w:color="auto"/>
        <w:right w:val="none" w:sz="0" w:space="0" w:color="auto"/>
      </w:divBdr>
    </w:div>
    <w:div w:id="25984037">
      <w:bodyDiv w:val="1"/>
      <w:marLeft w:val="0"/>
      <w:marRight w:val="0"/>
      <w:marTop w:val="0"/>
      <w:marBottom w:val="0"/>
      <w:divBdr>
        <w:top w:val="none" w:sz="0" w:space="0" w:color="auto"/>
        <w:left w:val="none" w:sz="0" w:space="0" w:color="auto"/>
        <w:bottom w:val="none" w:sz="0" w:space="0" w:color="auto"/>
        <w:right w:val="none" w:sz="0" w:space="0" w:color="auto"/>
      </w:divBdr>
    </w:div>
    <w:div w:id="26103276">
      <w:bodyDiv w:val="1"/>
      <w:marLeft w:val="0"/>
      <w:marRight w:val="0"/>
      <w:marTop w:val="0"/>
      <w:marBottom w:val="0"/>
      <w:divBdr>
        <w:top w:val="none" w:sz="0" w:space="0" w:color="auto"/>
        <w:left w:val="none" w:sz="0" w:space="0" w:color="auto"/>
        <w:bottom w:val="none" w:sz="0" w:space="0" w:color="auto"/>
        <w:right w:val="none" w:sz="0" w:space="0" w:color="auto"/>
      </w:divBdr>
    </w:div>
    <w:div w:id="26761595">
      <w:bodyDiv w:val="1"/>
      <w:marLeft w:val="0"/>
      <w:marRight w:val="0"/>
      <w:marTop w:val="0"/>
      <w:marBottom w:val="0"/>
      <w:divBdr>
        <w:top w:val="none" w:sz="0" w:space="0" w:color="auto"/>
        <w:left w:val="none" w:sz="0" w:space="0" w:color="auto"/>
        <w:bottom w:val="none" w:sz="0" w:space="0" w:color="auto"/>
        <w:right w:val="none" w:sz="0" w:space="0" w:color="auto"/>
      </w:divBdr>
    </w:div>
    <w:div w:id="29575655">
      <w:bodyDiv w:val="1"/>
      <w:marLeft w:val="0"/>
      <w:marRight w:val="0"/>
      <w:marTop w:val="0"/>
      <w:marBottom w:val="0"/>
      <w:divBdr>
        <w:top w:val="none" w:sz="0" w:space="0" w:color="auto"/>
        <w:left w:val="none" w:sz="0" w:space="0" w:color="auto"/>
        <w:bottom w:val="none" w:sz="0" w:space="0" w:color="auto"/>
        <w:right w:val="none" w:sz="0" w:space="0" w:color="auto"/>
      </w:divBdr>
    </w:div>
    <w:div w:id="31732736">
      <w:bodyDiv w:val="1"/>
      <w:marLeft w:val="0"/>
      <w:marRight w:val="0"/>
      <w:marTop w:val="0"/>
      <w:marBottom w:val="0"/>
      <w:divBdr>
        <w:top w:val="none" w:sz="0" w:space="0" w:color="auto"/>
        <w:left w:val="none" w:sz="0" w:space="0" w:color="auto"/>
        <w:bottom w:val="none" w:sz="0" w:space="0" w:color="auto"/>
        <w:right w:val="none" w:sz="0" w:space="0" w:color="auto"/>
      </w:divBdr>
    </w:div>
    <w:div w:id="33579449">
      <w:bodyDiv w:val="1"/>
      <w:marLeft w:val="0"/>
      <w:marRight w:val="0"/>
      <w:marTop w:val="0"/>
      <w:marBottom w:val="0"/>
      <w:divBdr>
        <w:top w:val="none" w:sz="0" w:space="0" w:color="auto"/>
        <w:left w:val="none" w:sz="0" w:space="0" w:color="auto"/>
        <w:bottom w:val="none" w:sz="0" w:space="0" w:color="auto"/>
        <w:right w:val="none" w:sz="0" w:space="0" w:color="auto"/>
      </w:divBdr>
    </w:div>
    <w:div w:id="34694123">
      <w:bodyDiv w:val="1"/>
      <w:marLeft w:val="0"/>
      <w:marRight w:val="0"/>
      <w:marTop w:val="0"/>
      <w:marBottom w:val="0"/>
      <w:divBdr>
        <w:top w:val="none" w:sz="0" w:space="0" w:color="auto"/>
        <w:left w:val="none" w:sz="0" w:space="0" w:color="auto"/>
        <w:bottom w:val="none" w:sz="0" w:space="0" w:color="auto"/>
        <w:right w:val="none" w:sz="0" w:space="0" w:color="auto"/>
      </w:divBdr>
    </w:div>
    <w:div w:id="35468976">
      <w:bodyDiv w:val="1"/>
      <w:marLeft w:val="0"/>
      <w:marRight w:val="0"/>
      <w:marTop w:val="0"/>
      <w:marBottom w:val="0"/>
      <w:divBdr>
        <w:top w:val="none" w:sz="0" w:space="0" w:color="auto"/>
        <w:left w:val="none" w:sz="0" w:space="0" w:color="auto"/>
        <w:bottom w:val="none" w:sz="0" w:space="0" w:color="auto"/>
        <w:right w:val="none" w:sz="0" w:space="0" w:color="auto"/>
      </w:divBdr>
    </w:div>
    <w:div w:id="44372319">
      <w:bodyDiv w:val="1"/>
      <w:marLeft w:val="0"/>
      <w:marRight w:val="0"/>
      <w:marTop w:val="0"/>
      <w:marBottom w:val="0"/>
      <w:divBdr>
        <w:top w:val="none" w:sz="0" w:space="0" w:color="auto"/>
        <w:left w:val="none" w:sz="0" w:space="0" w:color="auto"/>
        <w:bottom w:val="none" w:sz="0" w:space="0" w:color="auto"/>
        <w:right w:val="none" w:sz="0" w:space="0" w:color="auto"/>
      </w:divBdr>
    </w:div>
    <w:div w:id="45228623">
      <w:bodyDiv w:val="1"/>
      <w:marLeft w:val="0"/>
      <w:marRight w:val="0"/>
      <w:marTop w:val="0"/>
      <w:marBottom w:val="0"/>
      <w:divBdr>
        <w:top w:val="none" w:sz="0" w:space="0" w:color="auto"/>
        <w:left w:val="none" w:sz="0" w:space="0" w:color="auto"/>
        <w:bottom w:val="none" w:sz="0" w:space="0" w:color="auto"/>
        <w:right w:val="none" w:sz="0" w:space="0" w:color="auto"/>
      </w:divBdr>
    </w:div>
    <w:div w:id="45952268">
      <w:bodyDiv w:val="1"/>
      <w:marLeft w:val="0"/>
      <w:marRight w:val="0"/>
      <w:marTop w:val="0"/>
      <w:marBottom w:val="0"/>
      <w:divBdr>
        <w:top w:val="none" w:sz="0" w:space="0" w:color="auto"/>
        <w:left w:val="none" w:sz="0" w:space="0" w:color="auto"/>
        <w:bottom w:val="none" w:sz="0" w:space="0" w:color="auto"/>
        <w:right w:val="none" w:sz="0" w:space="0" w:color="auto"/>
      </w:divBdr>
    </w:div>
    <w:div w:id="45957470">
      <w:bodyDiv w:val="1"/>
      <w:marLeft w:val="0"/>
      <w:marRight w:val="0"/>
      <w:marTop w:val="0"/>
      <w:marBottom w:val="0"/>
      <w:divBdr>
        <w:top w:val="none" w:sz="0" w:space="0" w:color="auto"/>
        <w:left w:val="none" w:sz="0" w:space="0" w:color="auto"/>
        <w:bottom w:val="none" w:sz="0" w:space="0" w:color="auto"/>
        <w:right w:val="none" w:sz="0" w:space="0" w:color="auto"/>
      </w:divBdr>
    </w:div>
    <w:div w:id="46534856">
      <w:bodyDiv w:val="1"/>
      <w:marLeft w:val="0"/>
      <w:marRight w:val="0"/>
      <w:marTop w:val="0"/>
      <w:marBottom w:val="0"/>
      <w:divBdr>
        <w:top w:val="none" w:sz="0" w:space="0" w:color="auto"/>
        <w:left w:val="none" w:sz="0" w:space="0" w:color="auto"/>
        <w:bottom w:val="none" w:sz="0" w:space="0" w:color="auto"/>
        <w:right w:val="none" w:sz="0" w:space="0" w:color="auto"/>
      </w:divBdr>
    </w:div>
    <w:div w:id="47072093">
      <w:bodyDiv w:val="1"/>
      <w:marLeft w:val="0"/>
      <w:marRight w:val="0"/>
      <w:marTop w:val="0"/>
      <w:marBottom w:val="0"/>
      <w:divBdr>
        <w:top w:val="none" w:sz="0" w:space="0" w:color="auto"/>
        <w:left w:val="none" w:sz="0" w:space="0" w:color="auto"/>
        <w:bottom w:val="none" w:sz="0" w:space="0" w:color="auto"/>
        <w:right w:val="none" w:sz="0" w:space="0" w:color="auto"/>
      </w:divBdr>
    </w:div>
    <w:div w:id="48188328">
      <w:bodyDiv w:val="1"/>
      <w:marLeft w:val="0"/>
      <w:marRight w:val="0"/>
      <w:marTop w:val="0"/>
      <w:marBottom w:val="0"/>
      <w:divBdr>
        <w:top w:val="none" w:sz="0" w:space="0" w:color="auto"/>
        <w:left w:val="none" w:sz="0" w:space="0" w:color="auto"/>
        <w:bottom w:val="none" w:sz="0" w:space="0" w:color="auto"/>
        <w:right w:val="none" w:sz="0" w:space="0" w:color="auto"/>
      </w:divBdr>
    </w:div>
    <w:div w:id="48768573">
      <w:bodyDiv w:val="1"/>
      <w:marLeft w:val="0"/>
      <w:marRight w:val="0"/>
      <w:marTop w:val="0"/>
      <w:marBottom w:val="0"/>
      <w:divBdr>
        <w:top w:val="none" w:sz="0" w:space="0" w:color="auto"/>
        <w:left w:val="none" w:sz="0" w:space="0" w:color="auto"/>
        <w:bottom w:val="none" w:sz="0" w:space="0" w:color="auto"/>
        <w:right w:val="none" w:sz="0" w:space="0" w:color="auto"/>
      </w:divBdr>
    </w:div>
    <w:div w:id="48774395">
      <w:bodyDiv w:val="1"/>
      <w:marLeft w:val="0"/>
      <w:marRight w:val="0"/>
      <w:marTop w:val="0"/>
      <w:marBottom w:val="0"/>
      <w:divBdr>
        <w:top w:val="none" w:sz="0" w:space="0" w:color="auto"/>
        <w:left w:val="none" w:sz="0" w:space="0" w:color="auto"/>
        <w:bottom w:val="none" w:sz="0" w:space="0" w:color="auto"/>
        <w:right w:val="none" w:sz="0" w:space="0" w:color="auto"/>
      </w:divBdr>
    </w:div>
    <w:div w:id="51125871">
      <w:bodyDiv w:val="1"/>
      <w:marLeft w:val="0"/>
      <w:marRight w:val="0"/>
      <w:marTop w:val="0"/>
      <w:marBottom w:val="0"/>
      <w:divBdr>
        <w:top w:val="none" w:sz="0" w:space="0" w:color="auto"/>
        <w:left w:val="none" w:sz="0" w:space="0" w:color="auto"/>
        <w:bottom w:val="none" w:sz="0" w:space="0" w:color="auto"/>
        <w:right w:val="none" w:sz="0" w:space="0" w:color="auto"/>
      </w:divBdr>
    </w:div>
    <w:div w:id="51201954">
      <w:bodyDiv w:val="1"/>
      <w:marLeft w:val="0"/>
      <w:marRight w:val="0"/>
      <w:marTop w:val="0"/>
      <w:marBottom w:val="0"/>
      <w:divBdr>
        <w:top w:val="none" w:sz="0" w:space="0" w:color="auto"/>
        <w:left w:val="none" w:sz="0" w:space="0" w:color="auto"/>
        <w:bottom w:val="none" w:sz="0" w:space="0" w:color="auto"/>
        <w:right w:val="none" w:sz="0" w:space="0" w:color="auto"/>
      </w:divBdr>
    </w:div>
    <w:div w:id="51857569">
      <w:bodyDiv w:val="1"/>
      <w:marLeft w:val="0"/>
      <w:marRight w:val="0"/>
      <w:marTop w:val="0"/>
      <w:marBottom w:val="0"/>
      <w:divBdr>
        <w:top w:val="none" w:sz="0" w:space="0" w:color="auto"/>
        <w:left w:val="none" w:sz="0" w:space="0" w:color="auto"/>
        <w:bottom w:val="none" w:sz="0" w:space="0" w:color="auto"/>
        <w:right w:val="none" w:sz="0" w:space="0" w:color="auto"/>
      </w:divBdr>
    </w:div>
    <w:div w:id="56053407">
      <w:bodyDiv w:val="1"/>
      <w:marLeft w:val="0"/>
      <w:marRight w:val="0"/>
      <w:marTop w:val="0"/>
      <w:marBottom w:val="0"/>
      <w:divBdr>
        <w:top w:val="none" w:sz="0" w:space="0" w:color="auto"/>
        <w:left w:val="none" w:sz="0" w:space="0" w:color="auto"/>
        <w:bottom w:val="none" w:sz="0" w:space="0" w:color="auto"/>
        <w:right w:val="none" w:sz="0" w:space="0" w:color="auto"/>
      </w:divBdr>
    </w:div>
    <w:div w:id="56704953">
      <w:bodyDiv w:val="1"/>
      <w:marLeft w:val="0"/>
      <w:marRight w:val="0"/>
      <w:marTop w:val="0"/>
      <w:marBottom w:val="0"/>
      <w:divBdr>
        <w:top w:val="none" w:sz="0" w:space="0" w:color="auto"/>
        <w:left w:val="none" w:sz="0" w:space="0" w:color="auto"/>
        <w:bottom w:val="none" w:sz="0" w:space="0" w:color="auto"/>
        <w:right w:val="none" w:sz="0" w:space="0" w:color="auto"/>
      </w:divBdr>
    </w:div>
    <w:div w:id="56784158">
      <w:bodyDiv w:val="1"/>
      <w:marLeft w:val="0"/>
      <w:marRight w:val="0"/>
      <w:marTop w:val="0"/>
      <w:marBottom w:val="0"/>
      <w:divBdr>
        <w:top w:val="none" w:sz="0" w:space="0" w:color="auto"/>
        <w:left w:val="none" w:sz="0" w:space="0" w:color="auto"/>
        <w:bottom w:val="none" w:sz="0" w:space="0" w:color="auto"/>
        <w:right w:val="none" w:sz="0" w:space="0" w:color="auto"/>
      </w:divBdr>
    </w:div>
    <w:div w:id="57477935">
      <w:bodyDiv w:val="1"/>
      <w:marLeft w:val="0"/>
      <w:marRight w:val="0"/>
      <w:marTop w:val="0"/>
      <w:marBottom w:val="0"/>
      <w:divBdr>
        <w:top w:val="none" w:sz="0" w:space="0" w:color="auto"/>
        <w:left w:val="none" w:sz="0" w:space="0" w:color="auto"/>
        <w:bottom w:val="none" w:sz="0" w:space="0" w:color="auto"/>
        <w:right w:val="none" w:sz="0" w:space="0" w:color="auto"/>
      </w:divBdr>
    </w:div>
    <w:div w:id="59839221">
      <w:bodyDiv w:val="1"/>
      <w:marLeft w:val="0"/>
      <w:marRight w:val="0"/>
      <w:marTop w:val="0"/>
      <w:marBottom w:val="0"/>
      <w:divBdr>
        <w:top w:val="none" w:sz="0" w:space="0" w:color="auto"/>
        <w:left w:val="none" w:sz="0" w:space="0" w:color="auto"/>
        <w:bottom w:val="none" w:sz="0" w:space="0" w:color="auto"/>
        <w:right w:val="none" w:sz="0" w:space="0" w:color="auto"/>
      </w:divBdr>
    </w:div>
    <w:div w:id="61608818">
      <w:bodyDiv w:val="1"/>
      <w:marLeft w:val="0"/>
      <w:marRight w:val="0"/>
      <w:marTop w:val="0"/>
      <w:marBottom w:val="0"/>
      <w:divBdr>
        <w:top w:val="none" w:sz="0" w:space="0" w:color="auto"/>
        <w:left w:val="none" w:sz="0" w:space="0" w:color="auto"/>
        <w:bottom w:val="none" w:sz="0" w:space="0" w:color="auto"/>
        <w:right w:val="none" w:sz="0" w:space="0" w:color="auto"/>
      </w:divBdr>
    </w:div>
    <w:div w:id="62722694">
      <w:bodyDiv w:val="1"/>
      <w:marLeft w:val="0"/>
      <w:marRight w:val="0"/>
      <w:marTop w:val="0"/>
      <w:marBottom w:val="0"/>
      <w:divBdr>
        <w:top w:val="none" w:sz="0" w:space="0" w:color="auto"/>
        <w:left w:val="none" w:sz="0" w:space="0" w:color="auto"/>
        <w:bottom w:val="none" w:sz="0" w:space="0" w:color="auto"/>
        <w:right w:val="none" w:sz="0" w:space="0" w:color="auto"/>
      </w:divBdr>
    </w:div>
    <w:div w:id="65887562">
      <w:bodyDiv w:val="1"/>
      <w:marLeft w:val="0"/>
      <w:marRight w:val="0"/>
      <w:marTop w:val="0"/>
      <w:marBottom w:val="0"/>
      <w:divBdr>
        <w:top w:val="none" w:sz="0" w:space="0" w:color="auto"/>
        <w:left w:val="none" w:sz="0" w:space="0" w:color="auto"/>
        <w:bottom w:val="none" w:sz="0" w:space="0" w:color="auto"/>
        <w:right w:val="none" w:sz="0" w:space="0" w:color="auto"/>
      </w:divBdr>
    </w:div>
    <w:div w:id="65996186">
      <w:bodyDiv w:val="1"/>
      <w:marLeft w:val="0"/>
      <w:marRight w:val="0"/>
      <w:marTop w:val="0"/>
      <w:marBottom w:val="0"/>
      <w:divBdr>
        <w:top w:val="none" w:sz="0" w:space="0" w:color="auto"/>
        <w:left w:val="none" w:sz="0" w:space="0" w:color="auto"/>
        <w:bottom w:val="none" w:sz="0" w:space="0" w:color="auto"/>
        <w:right w:val="none" w:sz="0" w:space="0" w:color="auto"/>
      </w:divBdr>
    </w:div>
    <w:div w:id="69930065">
      <w:bodyDiv w:val="1"/>
      <w:marLeft w:val="0"/>
      <w:marRight w:val="0"/>
      <w:marTop w:val="0"/>
      <w:marBottom w:val="0"/>
      <w:divBdr>
        <w:top w:val="none" w:sz="0" w:space="0" w:color="auto"/>
        <w:left w:val="none" w:sz="0" w:space="0" w:color="auto"/>
        <w:bottom w:val="none" w:sz="0" w:space="0" w:color="auto"/>
        <w:right w:val="none" w:sz="0" w:space="0" w:color="auto"/>
      </w:divBdr>
    </w:div>
    <w:div w:id="71700105">
      <w:bodyDiv w:val="1"/>
      <w:marLeft w:val="0"/>
      <w:marRight w:val="0"/>
      <w:marTop w:val="0"/>
      <w:marBottom w:val="0"/>
      <w:divBdr>
        <w:top w:val="none" w:sz="0" w:space="0" w:color="auto"/>
        <w:left w:val="none" w:sz="0" w:space="0" w:color="auto"/>
        <w:bottom w:val="none" w:sz="0" w:space="0" w:color="auto"/>
        <w:right w:val="none" w:sz="0" w:space="0" w:color="auto"/>
      </w:divBdr>
    </w:div>
    <w:div w:id="72168658">
      <w:bodyDiv w:val="1"/>
      <w:marLeft w:val="0"/>
      <w:marRight w:val="0"/>
      <w:marTop w:val="0"/>
      <w:marBottom w:val="0"/>
      <w:divBdr>
        <w:top w:val="none" w:sz="0" w:space="0" w:color="auto"/>
        <w:left w:val="none" w:sz="0" w:space="0" w:color="auto"/>
        <w:bottom w:val="none" w:sz="0" w:space="0" w:color="auto"/>
        <w:right w:val="none" w:sz="0" w:space="0" w:color="auto"/>
      </w:divBdr>
    </w:div>
    <w:div w:id="72630703">
      <w:bodyDiv w:val="1"/>
      <w:marLeft w:val="0"/>
      <w:marRight w:val="0"/>
      <w:marTop w:val="0"/>
      <w:marBottom w:val="0"/>
      <w:divBdr>
        <w:top w:val="none" w:sz="0" w:space="0" w:color="auto"/>
        <w:left w:val="none" w:sz="0" w:space="0" w:color="auto"/>
        <w:bottom w:val="none" w:sz="0" w:space="0" w:color="auto"/>
        <w:right w:val="none" w:sz="0" w:space="0" w:color="auto"/>
      </w:divBdr>
    </w:div>
    <w:div w:id="73086294">
      <w:bodyDiv w:val="1"/>
      <w:marLeft w:val="0"/>
      <w:marRight w:val="0"/>
      <w:marTop w:val="0"/>
      <w:marBottom w:val="0"/>
      <w:divBdr>
        <w:top w:val="none" w:sz="0" w:space="0" w:color="auto"/>
        <w:left w:val="none" w:sz="0" w:space="0" w:color="auto"/>
        <w:bottom w:val="none" w:sz="0" w:space="0" w:color="auto"/>
        <w:right w:val="none" w:sz="0" w:space="0" w:color="auto"/>
      </w:divBdr>
    </w:div>
    <w:div w:id="73204224">
      <w:bodyDiv w:val="1"/>
      <w:marLeft w:val="0"/>
      <w:marRight w:val="0"/>
      <w:marTop w:val="0"/>
      <w:marBottom w:val="0"/>
      <w:divBdr>
        <w:top w:val="none" w:sz="0" w:space="0" w:color="auto"/>
        <w:left w:val="none" w:sz="0" w:space="0" w:color="auto"/>
        <w:bottom w:val="none" w:sz="0" w:space="0" w:color="auto"/>
        <w:right w:val="none" w:sz="0" w:space="0" w:color="auto"/>
      </w:divBdr>
    </w:div>
    <w:div w:id="74206921">
      <w:bodyDiv w:val="1"/>
      <w:marLeft w:val="0"/>
      <w:marRight w:val="0"/>
      <w:marTop w:val="0"/>
      <w:marBottom w:val="0"/>
      <w:divBdr>
        <w:top w:val="none" w:sz="0" w:space="0" w:color="auto"/>
        <w:left w:val="none" w:sz="0" w:space="0" w:color="auto"/>
        <w:bottom w:val="none" w:sz="0" w:space="0" w:color="auto"/>
        <w:right w:val="none" w:sz="0" w:space="0" w:color="auto"/>
      </w:divBdr>
    </w:div>
    <w:div w:id="75325145">
      <w:bodyDiv w:val="1"/>
      <w:marLeft w:val="0"/>
      <w:marRight w:val="0"/>
      <w:marTop w:val="0"/>
      <w:marBottom w:val="0"/>
      <w:divBdr>
        <w:top w:val="none" w:sz="0" w:space="0" w:color="auto"/>
        <w:left w:val="none" w:sz="0" w:space="0" w:color="auto"/>
        <w:bottom w:val="none" w:sz="0" w:space="0" w:color="auto"/>
        <w:right w:val="none" w:sz="0" w:space="0" w:color="auto"/>
      </w:divBdr>
    </w:div>
    <w:div w:id="75366707">
      <w:bodyDiv w:val="1"/>
      <w:marLeft w:val="0"/>
      <w:marRight w:val="0"/>
      <w:marTop w:val="0"/>
      <w:marBottom w:val="0"/>
      <w:divBdr>
        <w:top w:val="none" w:sz="0" w:space="0" w:color="auto"/>
        <w:left w:val="none" w:sz="0" w:space="0" w:color="auto"/>
        <w:bottom w:val="none" w:sz="0" w:space="0" w:color="auto"/>
        <w:right w:val="none" w:sz="0" w:space="0" w:color="auto"/>
      </w:divBdr>
    </w:div>
    <w:div w:id="75827268">
      <w:bodyDiv w:val="1"/>
      <w:marLeft w:val="0"/>
      <w:marRight w:val="0"/>
      <w:marTop w:val="0"/>
      <w:marBottom w:val="0"/>
      <w:divBdr>
        <w:top w:val="none" w:sz="0" w:space="0" w:color="auto"/>
        <w:left w:val="none" w:sz="0" w:space="0" w:color="auto"/>
        <w:bottom w:val="none" w:sz="0" w:space="0" w:color="auto"/>
        <w:right w:val="none" w:sz="0" w:space="0" w:color="auto"/>
      </w:divBdr>
    </w:div>
    <w:div w:id="77873101">
      <w:bodyDiv w:val="1"/>
      <w:marLeft w:val="0"/>
      <w:marRight w:val="0"/>
      <w:marTop w:val="0"/>
      <w:marBottom w:val="0"/>
      <w:divBdr>
        <w:top w:val="none" w:sz="0" w:space="0" w:color="auto"/>
        <w:left w:val="none" w:sz="0" w:space="0" w:color="auto"/>
        <w:bottom w:val="none" w:sz="0" w:space="0" w:color="auto"/>
        <w:right w:val="none" w:sz="0" w:space="0" w:color="auto"/>
      </w:divBdr>
    </w:div>
    <w:div w:id="78252773">
      <w:bodyDiv w:val="1"/>
      <w:marLeft w:val="0"/>
      <w:marRight w:val="0"/>
      <w:marTop w:val="0"/>
      <w:marBottom w:val="0"/>
      <w:divBdr>
        <w:top w:val="none" w:sz="0" w:space="0" w:color="auto"/>
        <w:left w:val="none" w:sz="0" w:space="0" w:color="auto"/>
        <w:bottom w:val="none" w:sz="0" w:space="0" w:color="auto"/>
        <w:right w:val="none" w:sz="0" w:space="0" w:color="auto"/>
      </w:divBdr>
    </w:div>
    <w:div w:id="81028814">
      <w:bodyDiv w:val="1"/>
      <w:marLeft w:val="0"/>
      <w:marRight w:val="0"/>
      <w:marTop w:val="0"/>
      <w:marBottom w:val="0"/>
      <w:divBdr>
        <w:top w:val="none" w:sz="0" w:space="0" w:color="auto"/>
        <w:left w:val="none" w:sz="0" w:space="0" w:color="auto"/>
        <w:bottom w:val="none" w:sz="0" w:space="0" w:color="auto"/>
        <w:right w:val="none" w:sz="0" w:space="0" w:color="auto"/>
      </w:divBdr>
    </w:div>
    <w:div w:id="82848242">
      <w:bodyDiv w:val="1"/>
      <w:marLeft w:val="0"/>
      <w:marRight w:val="0"/>
      <w:marTop w:val="0"/>
      <w:marBottom w:val="0"/>
      <w:divBdr>
        <w:top w:val="none" w:sz="0" w:space="0" w:color="auto"/>
        <w:left w:val="none" w:sz="0" w:space="0" w:color="auto"/>
        <w:bottom w:val="none" w:sz="0" w:space="0" w:color="auto"/>
        <w:right w:val="none" w:sz="0" w:space="0" w:color="auto"/>
      </w:divBdr>
    </w:div>
    <w:div w:id="84808481">
      <w:bodyDiv w:val="1"/>
      <w:marLeft w:val="0"/>
      <w:marRight w:val="0"/>
      <w:marTop w:val="0"/>
      <w:marBottom w:val="0"/>
      <w:divBdr>
        <w:top w:val="none" w:sz="0" w:space="0" w:color="auto"/>
        <w:left w:val="none" w:sz="0" w:space="0" w:color="auto"/>
        <w:bottom w:val="none" w:sz="0" w:space="0" w:color="auto"/>
        <w:right w:val="none" w:sz="0" w:space="0" w:color="auto"/>
      </w:divBdr>
    </w:div>
    <w:div w:id="85157478">
      <w:bodyDiv w:val="1"/>
      <w:marLeft w:val="0"/>
      <w:marRight w:val="0"/>
      <w:marTop w:val="0"/>
      <w:marBottom w:val="0"/>
      <w:divBdr>
        <w:top w:val="none" w:sz="0" w:space="0" w:color="auto"/>
        <w:left w:val="none" w:sz="0" w:space="0" w:color="auto"/>
        <w:bottom w:val="none" w:sz="0" w:space="0" w:color="auto"/>
        <w:right w:val="none" w:sz="0" w:space="0" w:color="auto"/>
      </w:divBdr>
    </w:div>
    <w:div w:id="86001300">
      <w:bodyDiv w:val="1"/>
      <w:marLeft w:val="0"/>
      <w:marRight w:val="0"/>
      <w:marTop w:val="0"/>
      <w:marBottom w:val="0"/>
      <w:divBdr>
        <w:top w:val="none" w:sz="0" w:space="0" w:color="auto"/>
        <w:left w:val="none" w:sz="0" w:space="0" w:color="auto"/>
        <w:bottom w:val="none" w:sz="0" w:space="0" w:color="auto"/>
        <w:right w:val="none" w:sz="0" w:space="0" w:color="auto"/>
      </w:divBdr>
    </w:div>
    <w:div w:id="86930953">
      <w:bodyDiv w:val="1"/>
      <w:marLeft w:val="0"/>
      <w:marRight w:val="0"/>
      <w:marTop w:val="0"/>
      <w:marBottom w:val="0"/>
      <w:divBdr>
        <w:top w:val="none" w:sz="0" w:space="0" w:color="auto"/>
        <w:left w:val="none" w:sz="0" w:space="0" w:color="auto"/>
        <w:bottom w:val="none" w:sz="0" w:space="0" w:color="auto"/>
        <w:right w:val="none" w:sz="0" w:space="0" w:color="auto"/>
      </w:divBdr>
    </w:div>
    <w:div w:id="87115647">
      <w:bodyDiv w:val="1"/>
      <w:marLeft w:val="0"/>
      <w:marRight w:val="0"/>
      <w:marTop w:val="0"/>
      <w:marBottom w:val="0"/>
      <w:divBdr>
        <w:top w:val="none" w:sz="0" w:space="0" w:color="auto"/>
        <w:left w:val="none" w:sz="0" w:space="0" w:color="auto"/>
        <w:bottom w:val="none" w:sz="0" w:space="0" w:color="auto"/>
        <w:right w:val="none" w:sz="0" w:space="0" w:color="auto"/>
      </w:divBdr>
    </w:div>
    <w:div w:id="90471078">
      <w:bodyDiv w:val="1"/>
      <w:marLeft w:val="0"/>
      <w:marRight w:val="0"/>
      <w:marTop w:val="0"/>
      <w:marBottom w:val="0"/>
      <w:divBdr>
        <w:top w:val="none" w:sz="0" w:space="0" w:color="auto"/>
        <w:left w:val="none" w:sz="0" w:space="0" w:color="auto"/>
        <w:bottom w:val="none" w:sz="0" w:space="0" w:color="auto"/>
        <w:right w:val="none" w:sz="0" w:space="0" w:color="auto"/>
      </w:divBdr>
    </w:div>
    <w:div w:id="93521185">
      <w:bodyDiv w:val="1"/>
      <w:marLeft w:val="0"/>
      <w:marRight w:val="0"/>
      <w:marTop w:val="0"/>
      <w:marBottom w:val="0"/>
      <w:divBdr>
        <w:top w:val="none" w:sz="0" w:space="0" w:color="auto"/>
        <w:left w:val="none" w:sz="0" w:space="0" w:color="auto"/>
        <w:bottom w:val="none" w:sz="0" w:space="0" w:color="auto"/>
        <w:right w:val="none" w:sz="0" w:space="0" w:color="auto"/>
      </w:divBdr>
    </w:div>
    <w:div w:id="93525053">
      <w:bodyDiv w:val="1"/>
      <w:marLeft w:val="0"/>
      <w:marRight w:val="0"/>
      <w:marTop w:val="0"/>
      <w:marBottom w:val="0"/>
      <w:divBdr>
        <w:top w:val="none" w:sz="0" w:space="0" w:color="auto"/>
        <w:left w:val="none" w:sz="0" w:space="0" w:color="auto"/>
        <w:bottom w:val="none" w:sz="0" w:space="0" w:color="auto"/>
        <w:right w:val="none" w:sz="0" w:space="0" w:color="auto"/>
      </w:divBdr>
    </w:div>
    <w:div w:id="95097988">
      <w:bodyDiv w:val="1"/>
      <w:marLeft w:val="0"/>
      <w:marRight w:val="0"/>
      <w:marTop w:val="0"/>
      <w:marBottom w:val="0"/>
      <w:divBdr>
        <w:top w:val="none" w:sz="0" w:space="0" w:color="auto"/>
        <w:left w:val="none" w:sz="0" w:space="0" w:color="auto"/>
        <w:bottom w:val="none" w:sz="0" w:space="0" w:color="auto"/>
        <w:right w:val="none" w:sz="0" w:space="0" w:color="auto"/>
      </w:divBdr>
    </w:div>
    <w:div w:id="96754963">
      <w:bodyDiv w:val="1"/>
      <w:marLeft w:val="0"/>
      <w:marRight w:val="0"/>
      <w:marTop w:val="0"/>
      <w:marBottom w:val="0"/>
      <w:divBdr>
        <w:top w:val="none" w:sz="0" w:space="0" w:color="auto"/>
        <w:left w:val="none" w:sz="0" w:space="0" w:color="auto"/>
        <w:bottom w:val="none" w:sz="0" w:space="0" w:color="auto"/>
        <w:right w:val="none" w:sz="0" w:space="0" w:color="auto"/>
      </w:divBdr>
    </w:div>
    <w:div w:id="96874218">
      <w:bodyDiv w:val="1"/>
      <w:marLeft w:val="0"/>
      <w:marRight w:val="0"/>
      <w:marTop w:val="0"/>
      <w:marBottom w:val="0"/>
      <w:divBdr>
        <w:top w:val="none" w:sz="0" w:space="0" w:color="auto"/>
        <w:left w:val="none" w:sz="0" w:space="0" w:color="auto"/>
        <w:bottom w:val="none" w:sz="0" w:space="0" w:color="auto"/>
        <w:right w:val="none" w:sz="0" w:space="0" w:color="auto"/>
      </w:divBdr>
    </w:div>
    <w:div w:id="98110247">
      <w:bodyDiv w:val="1"/>
      <w:marLeft w:val="0"/>
      <w:marRight w:val="0"/>
      <w:marTop w:val="0"/>
      <w:marBottom w:val="0"/>
      <w:divBdr>
        <w:top w:val="none" w:sz="0" w:space="0" w:color="auto"/>
        <w:left w:val="none" w:sz="0" w:space="0" w:color="auto"/>
        <w:bottom w:val="none" w:sz="0" w:space="0" w:color="auto"/>
        <w:right w:val="none" w:sz="0" w:space="0" w:color="auto"/>
      </w:divBdr>
    </w:div>
    <w:div w:id="98331929">
      <w:bodyDiv w:val="1"/>
      <w:marLeft w:val="0"/>
      <w:marRight w:val="0"/>
      <w:marTop w:val="0"/>
      <w:marBottom w:val="0"/>
      <w:divBdr>
        <w:top w:val="none" w:sz="0" w:space="0" w:color="auto"/>
        <w:left w:val="none" w:sz="0" w:space="0" w:color="auto"/>
        <w:bottom w:val="none" w:sz="0" w:space="0" w:color="auto"/>
        <w:right w:val="none" w:sz="0" w:space="0" w:color="auto"/>
      </w:divBdr>
    </w:div>
    <w:div w:id="98918092">
      <w:bodyDiv w:val="1"/>
      <w:marLeft w:val="0"/>
      <w:marRight w:val="0"/>
      <w:marTop w:val="0"/>
      <w:marBottom w:val="0"/>
      <w:divBdr>
        <w:top w:val="none" w:sz="0" w:space="0" w:color="auto"/>
        <w:left w:val="none" w:sz="0" w:space="0" w:color="auto"/>
        <w:bottom w:val="none" w:sz="0" w:space="0" w:color="auto"/>
        <w:right w:val="none" w:sz="0" w:space="0" w:color="auto"/>
      </w:divBdr>
    </w:div>
    <w:div w:id="99297342">
      <w:bodyDiv w:val="1"/>
      <w:marLeft w:val="0"/>
      <w:marRight w:val="0"/>
      <w:marTop w:val="0"/>
      <w:marBottom w:val="0"/>
      <w:divBdr>
        <w:top w:val="none" w:sz="0" w:space="0" w:color="auto"/>
        <w:left w:val="none" w:sz="0" w:space="0" w:color="auto"/>
        <w:bottom w:val="none" w:sz="0" w:space="0" w:color="auto"/>
        <w:right w:val="none" w:sz="0" w:space="0" w:color="auto"/>
      </w:divBdr>
    </w:div>
    <w:div w:id="101070900">
      <w:bodyDiv w:val="1"/>
      <w:marLeft w:val="0"/>
      <w:marRight w:val="0"/>
      <w:marTop w:val="0"/>
      <w:marBottom w:val="0"/>
      <w:divBdr>
        <w:top w:val="none" w:sz="0" w:space="0" w:color="auto"/>
        <w:left w:val="none" w:sz="0" w:space="0" w:color="auto"/>
        <w:bottom w:val="none" w:sz="0" w:space="0" w:color="auto"/>
        <w:right w:val="none" w:sz="0" w:space="0" w:color="auto"/>
      </w:divBdr>
    </w:div>
    <w:div w:id="101078634">
      <w:bodyDiv w:val="1"/>
      <w:marLeft w:val="0"/>
      <w:marRight w:val="0"/>
      <w:marTop w:val="0"/>
      <w:marBottom w:val="0"/>
      <w:divBdr>
        <w:top w:val="none" w:sz="0" w:space="0" w:color="auto"/>
        <w:left w:val="none" w:sz="0" w:space="0" w:color="auto"/>
        <w:bottom w:val="none" w:sz="0" w:space="0" w:color="auto"/>
        <w:right w:val="none" w:sz="0" w:space="0" w:color="auto"/>
      </w:divBdr>
    </w:div>
    <w:div w:id="104925734">
      <w:bodyDiv w:val="1"/>
      <w:marLeft w:val="0"/>
      <w:marRight w:val="0"/>
      <w:marTop w:val="0"/>
      <w:marBottom w:val="0"/>
      <w:divBdr>
        <w:top w:val="none" w:sz="0" w:space="0" w:color="auto"/>
        <w:left w:val="none" w:sz="0" w:space="0" w:color="auto"/>
        <w:bottom w:val="none" w:sz="0" w:space="0" w:color="auto"/>
        <w:right w:val="none" w:sz="0" w:space="0" w:color="auto"/>
      </w:divBdr>
    </w:div>
    <w:div w:id="111023500">
      <w:bodyDiv w:val="1"/>
      <w:marLeft w:val="0"/>
      <w:marRight w:val="0"/>
      <w:marTop w:val="0"/>
      <w:marBottom w:val="0"/>
      <w:divBdr>
        <w:top w:val="none" w:sz="0" w:space="0" w:color="auto"/>
        <w:left w:val="none" w:sz="0" w:space="0" w:color="auto"/>
        <w:bottom w:val="none" w:sz="0" w:space="0" w:color="auto"/>
        <w:right w:val="none" w:sz="0" w:space="0" w:color="auto"/>
      </w:divBdr>
    </w:div>
    <w:div w:id="111167239">
      <w:bodyDiv w:val="1"/>
      <w:marLeft w:val="0"/>
      <w:marRight w:val="0"/>
      <w:marTop w:val="0"/>
      <w:marBottom w:val="0"/>
      <w:divBdr>
        <w:top w:val="none" w:sz="0" w:space="0" w:color="auto"/>
        <w:left w:val="none" w:sz="0" w:space="0" w:color="auto"/>
        <w:bottom w:val="none" w:sz="0" w:space="0" w:color="auto"/>
        <w:right w:val="none" w:sz="0" w:space="0" w:color="auto"/>
      </w:divBdr>
    </w:div>
    <w:div w:id="112408758">
      <w:bodyDiv w:val="1"/>
      <w:marLeft w:val="0"/>
      <w:marRight w:val="0"/>
      <w:marTop w:val="0"/>
      <w:marBottom w:val="0"/>
      <w:divBdr>
        <w:top w:val="none" w:sz="0" w:space="0" w:color="auto"/>
        <w:left w:val="none" w:sz="0" w:space="0" w:color="auto"/>
        <w:bottom w:val="none" w:sz="0" w:space="0" w:color="auto"/>
        <w:right w:val="none" w:sz="0" w:space="0" w:color="auto"/>
      </w:divBdr>
    </w:div>
    <w:div w:id="115416061">
      <w:bodyDiv w:val="1"/>
      <w:marLeft w:val="0"/>
      <w:marRight w:val="0"/>
      <w:marTop w:val="0"/>
      <w:marBottom w:val="0"/>
      <w:divBdr>
        <w:top w:val="none" w:sz="0" w:space="0" w:color="auto"/>
        <w:left w:val="none" w:sz="0" w:space="0" w:color="auto"/>
        <w:bottom w:val="none" w:sz="0" w:space="0" w:color="auto"/>
        <w:right w:val="none" w:sz="0" w:space="0" w:color="auto"/>
      </w:divBdr>
    </w:div>
    <w:div w:id="115565854">
      <w:bodyDiv w:val="1"/>
      <w:marLeft w:val="0"/>
      <w:marRight w:val="0"/>
      <w:marTop w:val="0"/>
      <w:marBottom w:val="0"/>
      <w:divBdr>
        <w:top w:val="none" w:sz="0" w:space="0" w:color="auto"/>
        <w:left w:val="none" w:sz="0" w:space="0" w:color="auto"/>
        <w:bottom w:val="none" w:sz="0" w:space="0" w:color="auto"/>
        <w:right w:val="none" w:sz="0" w:space="0" w:color="auto"/>
      </w:divBdr>
    </w:div>
    <w:div w:id="118231161">
      <w:bodyDiv w:val="1"/>
      <w:marLeft w:val="0"/>
      <w:marRight w:val="0"/>
      <w:marTop w:val="0"/>
      <w:marBottom w:val="0"/>
      <w:divBdr>
        <w:top w:val="none" w:sz="0" w:space="0" w:color="auto"/>
        <w:left w:val="none" w:sz="0" w:space="0" w:color="auto"/>
        <w:bottom w:val="none" w:sz="0" w:space="0" w:color="auto"/>
        <w:right w:val="none" w:sz="0" w:space="0" w:color="auto"/>
      </w:divBdr>
    </w:div>
    <w:div w:id="118694566">
      <w:bodyDiv w:val="1"/>
      <w:marLeft w:val="0"/>
      <w:marRight w:val="0"/>
      <w:marTop w:val="0"/>
      <w:marBottom w:val="0"/>
      <w:divBdr>
        <w:top w:val="none" w:sz="0" w:space="0" w:color="auto"/>
        <w:left w:val="none" w:sz="0" w:space="0" w:color="auto"/>
        <w:bottom w:val="none" w:sz="0" w:space="0" w:color="auto"/>
        <w:right w:val="none" w:sz="0" w:space="0" w:color="auto"/>
      </w:divBdr>
    </w:div>
    <w:div w:id="119307542">
      <w:bodyDiv w:val="1"/>
      <w:marLeft w:val="0"/>
      <w:marRight w:val="0"/>
      <w:marTop w:val="0"/>
      <w:marBottom w:val="0"/>
      <w:divBdr>
        <w:top w:val="none" w:sz="0" w:space="0" w:color="auto"/>
        <w:left w:val="none" w:sz="0" w:space="0" w:color="auto"/>
        <w:bottom w:val="none" w:sz="0" w:space="0" w:color="auto"/>
        <w:right w:val="none" w:sz="0" w:space="0" w:color="auto"/>
      </w:divBdr>
    </w:div>
    <w:div w:id="119686354">
      <w:bodyDiv w:val="1"/>
      <w:marLeft w:val="0"/>
      <w:marRight w:val="0"/>
      <w:marTop w:val="0"/>
      <w:marBottom w:val="0"/>
      <w:divBdr>
        <w:top w:val="none" w:sz="0" w:space="0" w:color="auto"/>
        <w:left w:val="none" w:sz="0" w:space="0" w:color="auto"/>
        <w:bottom w:val="none" w:sz="0" w:space="0" w:color="auto"/>
        <w:right w:val="none" w:sz="0" w:space="0" w:color="auto"/>
      </w:divBdr>
    </w:div>
    <w:div w:id="121659721">
      <w:bodyDiv w:val="1"/>
      <w:marLeft w:val="0"/>
      <w:marRight w:val="0"/>
      <w:marTop w:val="0"/>
      <w:marBottom w:val="0"/>
      <w:divBdr>
        <w:top w:val="none" w:sz="0" w:space="0" w:color="auto"/>
        <w:left w:val="none" w:sz="0" w:space="0" w:color="auto"/>
        <w:bottom w:val="none" w:sz="0" w:space="0" w:color="auto"/>
        <w:right w:val="none" w:sz="0" w:space="0" w:color="auto"/>
      </w:divBdr>
    </w:div>
    <w:div w:id="124125456">
      <w:bodyDiv w:val="1"/>
      <w:marLeft w:val="0"/>
      <w:marRight w:val="0"/>
      <w:marTop w:val="0"/>
      <w:marBottom w:val="0"/>
      <w:divBdr>
        <w:top w:val="none" w:sz="0" w:space="0" w:color="auto"/>
        <w:left w:val="none" w:sz="0" w:space="0" w:color="auto"/>
        <w:bottom w:val="none" w:sz="0" w:space="0" w:color="auto"/>
        <w:right w:val="none" w:sz="0" w:space="0" w:color="auto"/>
      </w:divBdr>
    </w:div>
    <w:div w:id="124469455">
      <w:bodyDiv w:val="1"/>
      <w:marLeft w:val="0"/>
      <w:marRight w:val="0"/>
      <w:marTop w:val="0"/>
      <w:marBottom w:val="0"/>
      <w:divBdr>
        <w:top w:val="none" w:sz="0" w:space="0" w:color="auto"/>
        <w:left w:val="none" w:sz="0" w:space="0" w:color="auto"/>
        <w:bottom w:val="none" w:sz="0" w:space="0" w:color="auto"/>
        <w:right w:val="none" w:sz="0" w:space="0" w:color="auto"/>
      </w:divBdr>
    </w:div>
    <w:div w:id="126778606">
      <w:bodyDiv w:val="1"/>
      <w:marLeft w:val="0"/>
      <w:marRight w:val="0"/>
      <w:marTop w:val="0"/>
      <w:marBottom w:val="0"/>
      <w:divBdr>
        <w:top w:val="none" w:sz="0" w:space="0" w:color="auto"/>
        <w:left w:val="none" w:sz="0" w:space="0" w:color="auto"/>
        <w:bottom w:val="none" w:sz="0" w:space="0" w:color="auto"/>
        <w:right w:val="none" w:sz="0" w:space="0" w:color="auto"/>
      </w:divBdr>
    </w:div>
    <w:div w:id="129137073">
      <w:bodyDiv w:val="1"/>
      <w:marLeft w:val="0"/>
      <w:marRight w:val="0"/>
      <w:marTop w:val="0"/>
      <w:marBottom w:val="0"/>
      <w:divBdr>
        <w:top w:val="none" w:sz="0" w:space="0" w:color="auto"/>
        <w:left w:val="none" w:sz="0" w:space="0" w:color="auto"/>
        <w:bottom w:val="none" w:sz="0" w:space="0" w:color="auto"/>
        <w:right w:val="none" w:sz="0" w:space="0" w:color="auto"/>
      </w:divBdr>
    </w:div>
    <w:div w:id="129439130">
      <w:bodyDiv w:val="1"/>
      <w:marLeft w:val="0"/>
      <w:marRight w:val="0"/>
      <w:marTop w:val="0"/>
      <w:marBottom w:val="0"/>
      <w:divBdr>
        <w:top w:val="none" w:sz="0" w:space="0" w:color="auto"/>
        <w:left w:val="none" w:sz="0" w:space="0" w:color="auto"/>
        <w:bottom w:val="none" w:sz="0" w:space="0" w:color="auto"/>
        <w:right w:val="none" w:sz="0" w:space="0" w:color="auto"/>
      </w:divBdr>
    </w:div>
    <w:div w:id="129783268">
      <w:bodyDiv w:val="1"/>
      <w:marLeft w:val="0"/>
      <w:marRight w:val="0"/>
      <w:marTop w:val="0"/>
      <w:marBottom w:val="0"/>
      <w:divBdr>
        <w:top w:val="none" w:sz="0" w:space="0" w:color="auto"/>
        <w:left w:val="none" w:sz="0" w:space="0" w:color="auto"/>
        <w:bottom w:val="none" w:sz="0" w:space="0" w:color="auto"/>
        <w:right w:val="none" w:sz="0" w:space="0" w:color="auto"/>
      </w:divBdr>
    </w:div>
    <w:div w:id="130443481">
      <w:bodyDiv w:val="1"/>
      <w:marLeft w:val="0"/>
      <w:marRight w:val="0"/>
      <w:marTop w:val="0"/>
      <w:marBottom w:val="0"/>
      <w:divBdr>
        <w:top w:val="none" w:sz="0" w:space="0" w:color="auto"/>
        <w:left w:val="none" w:sz="0" w:space="0" w:color="auto"/>
        <w:bottom w:val="none" w:sz="0" w:space="0" w:color="auto"/>
        <w:right w:val="none" w:sz="0" w:space="0" w:color="auto"/>
      </w:divBdr>
    </w:div>
    <w:div w:id="130557152">
      <w:bodyDiv w:val="1"/>
      <w:marLeft w:val="0"/>
      <w:marRight w:val="0"/>
      <w:marTop w:val="0"/>
      <w:marBottom w:val="0"/>
      <w:divBdr>
        <w:top w:val="none" w:sz="0" w:space="0" w:color="auto"/>
        <w:left w:val="none" w:sz="0" w:space="0" w:color="auto"/>
        <w:bottom w:val="none" w:sz="0" w:space="0" w:color="auto"/>
        <w:right w:val="none" w:sz="0" w:space="0" w:color="auto"/>
      </w:divBdr>
    </w:div>
    <w:div w:id="132911051">
      <w:bodyDiv w:val="1"/>
      <w:marLeft w:val="0"/>
      <w:marRight w:val="0"/>
      <w:marTop w:val="0"/>
      <w:marBottom w:val="0"/>
      <w:divBdr>
        <w:top w:val="none" w:sz="0" w:space="0" w:color="auto"/>
        <w:left w:val="none" w:sz="0" w:space="0" w:color="auto"/>
        <w:bottom w:val="none" w:sz="0" w:space="0" w:color="auto"/>
        <w:right w:val="none" w:sz="0" w:space="0" w:color="auto"/>
      </w:divBdr>
    </w:div>
    <w:div w:id="133835816">
      <w:bodyDiv w:val="1"/>
      <w:marLeft w:val="0"/>
      <w:marRight w:val="0"/>
      <w:marTop w:val="0"/>
      <w:marBottom w:val="0"/>
      <w:divBdr>
        <w:top w:val="none" w:sz="0" w:space="0" w:color="auto"/>
        <w:left w:val="none" w:sz="0" w:space="0" w:color="auto"/>
        <w:bottom w:val="none" w:sz="0" w:space="0" w:color="auto"/>
        <w:right w:val="none" w:sz="0" w:space="0" w:color="auto"/>
      </w:divBdr>
    </w:div>
    <w:div w:id="13522348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37233846">
      <w:bodyDiv w:val="1"/>
      <w:marLeft w:val="0"/>
      <w:marRight w:val="0"/>
      <w:marTop w:val="0"/>
      <w:marBottom w:val="0"/>
      <w:divBdr>
        <w:top w:val="none" w:sz="0" w:space="0" w:color="auto"/>
        <w:left w:val="none" w:sz="0" w:space="0" w:color="auto"/>
        <w:bottom w:val="none" w:sz="0" w:space="0" w:color="auto"/>
        <w:right w:val="none" w:sz="0" w:space="0" w:color="auto"/>
      </w:divBdr>
    </w:div>
    <w:div w:id="139032085">
      <w:bodyDiv w:val="1"/>
      <w:marLeft w:val="0"/>
      <w:marRight w:val="0"/>
      <w:marTop w:val="0"/>
      <w:marBottom w:val="0"/>
      <w:divBdr>
        <w:top w:val="none" w:sz="0" w:space="0" w:color="auto"/>
        <w:left w:val="none" w:sz="0" w:space="0" w:color="auto"/>
        <w:bottom w:val="none" w:sz="0" w:space="0" w:color="auto"/>
        <w:right w:val="none" w:sz="0" w:space="0" w:color="auto"/>
      </w:divBdr>
    </w:div>
    <w:div w:id="143352607">
      <w:bodyDiv w:val="1"/>
      <w:marLeft w:val="0"/>
      <w:marRight w:val="0"/>
      <w:marTop w:val="0"/>
      <w:marBottom w:val="0"/>
      <w:divBdr>
        <w:top w:val="none" w:sz="0" w:space="0" w:color="auto"/>
        <w:left w:val="none" w:sz="0" w:space="0" w:color="auto"/>
        <w:bottom w:val="none" w:sz="0" w:space="0" w:color="auto"/>
        <w:right w:val="none" w:sz="0" w:space="0" w:color="auto"/>
      </w:divBdr>
    </w:div>
    <w:div w:id="144049167">
      <w:bodyDiv w:val="1"/>
      <w:marLeft w:val="0"/>
      <w:marRight w:val="0"/>
      <w:marTop w:val="0"/>
      <w:marBottom w:val="0"/>
      <w:divBdr>
        <w:top w:val="none" w:sz="0" w:space="0" w:color="auto"/>
        <w:left w:val="none" w:sz="0" w:space="0" w:color="auto"/>
        <w:bottom w:val="none" w:sz="0" w:space="0" w:color="auto"/>
        <w:right w:val="none" w:sz="0" w:space="0" w:color="auto"/>
      </w:divBdr>
    </w:div>
    <w:div w:id="144057689">
      <w:bodyDiv w:val="1"/>
      <w:marLeft w:val="0"/>
      <w:marRight w:val="0"/>
      <w:marTop w:val="0"/>
      <w:marBottom w:val="0"/>
      <w:divBdr>
        <w:top w:val="none" w:sz="0" w:space="0" w:color="auto"/>
        <w:left w:val="none" w:sz="0" w:space="0" w:color="auto"/>
        <w:bottom w:val="none" w:sz="0" w:space="0" w:color="auto"/>
        <w:right w:val="none" w:sz="0" w:space="0" w:color="auto"/>
      </w:divBdr>
    </w:div>
    <w:div w:id="145051866">
      <w:bodyDiv w:val="1"/>
      <w:marLeft w:val="0"/>
      <w:marRight w:val="0"/>
      <w:marTop w:val="0"/>
      <w:marBottom w:val="0"/>
      <w:divBdr>
        <w:top w:val="none" w:sz="0" w:space="0" w:color="auto"/>
        <w:left w:val="none" w:sz="0" w:space="0" w:color="auto"/>
        <w:bottom w:val="none" w:sz="0" w:space="0" w:color="auto"/>
        <w:right w:val="none" w:sz="0" w:space="0" w:color="auto"/>
      </w:divBdr>
    </w:div>
    <w:div w:id="145096964">
      <w:bodyDiv w:val="1"/>
      <w:marLeft w:val="0"/>
      <w:marRight w:val="0"/>
      <w:marTop w:val="0"/>
      <w:marBottom w:val="0"/>
      <w:divBdr>
        <w:top w:val="none" w:sz="0" w:space="0" w:color="auto"/>
        <w:left w:val="none" w:sz="0" w:space="0" w:color="auto"/>
        <w:bottom w:val="none" w:sz="0" w:space="0" w:color="auto"/>
        <w:right w:val="none" w:sz="0" w:space="0" w:color="auto"/>
      </w:divBdr>
    </w:div>
    <w:div w:id="145824168">
      <w:bodyDiv w:val="1"/>
      <w:marLeft w:val="0"/>
      <w:marRight w:val="0"/>
      <w:marTop w:val="0"/>
      <w:marBottom w:val="0"/>
      <w:divBdr>
        <w:top w:val="none" w:sz="0" w:space="0" w:color="auto"/>
        <w:left w:val="none" w:sz="0" w:space="0" w:color="auto"/>
        <w:bottom w:val="none" w:sz="0" w:space="0" w:color="auto"/>
        <w:right w:val="none" w:sz="0" w:space="0" w:color="auto"/>
      </w:divBdr>
    </w:div>
    <w:div w:id="146095098">
      <w:bodyDiv w:val="1"/>
      <w:marLeft w:val="0"/>
      <w:marRight w:val="0"/>
      <w:marTop w:val="0"/>
      <w:marBottom w:val="0"/>
      <w:divBdr>
        <w:top w:val="none" w:sz="0" w:space="0" w:color="auto"/>
        <w:left w:val="none" w:sz="0" w:space="0" w:color="auto"/>
        <w:bottom w:val="none" w:sz="0" w:space="0" w:color="auto"/>
        <w:right w:val="none" w:sz="0" w:space="0" w:color="auto"/>
      </w:divBdr>
    </w:div>
    <w:div w:id="150950813">
      <w:bodyDiv w:val="1"/>
      <w:marLeft w:val="0"/>
      <w:marRight w:val="0"/>
      <w:marTop w:val="0"/>
      <w:marBottom w:val="0"/>
      <w:divBdr>
        <w:top w:val="none" w:sz="0" w:space="0" w:color="auto"/>
        <w:left w:val="none" w:sz="0" w:space="0" w:color="auto"/>
        <w:bottom w:val="none" w:sz="0" w:space="0" w:color="auto"/>
        <w:right w:val="none" w:sz="0" w:space="0" w:color="auto"/>
      </w:divBdr>
    </w:div>
    <w:div w:id="151261739">
      <w:bodyDiv w:val="1"/>
      <w:marLeft w:val="0"/>
      <w:marRight w:val="0"/>
      <w:marTop w:val="0"/>
      <w:marBottom w:val="0"/>
      <w:divBdr>
        <w:top w:val="none" w:sz="0" w:space="0" w:color="auto"/>
        <w:left w:val="none" w:sz="0" w:space="0" w:color="auto"/>
        <w:bottom w:val="none" w:sz="0" w:space="0" w:color="auto"/>
        <w:right w:val="none" w:sz="0" w:space="0" w:color="auto"/>
      </w:divBdr>
    </w:div>
    <w:div w:id="154880460">
      <w:bodyDiv w:val="1"/>
      <w:marLeft w:val="0"/>
      <w:marRight w:val="0"/>
      <w:marTop w:val="0"/>
      <w:marBottom w:val="0"/>
      <w:divBdr>
        <w:top w:val="none" w:sz="0" w:space="0" w:color="auto"/>
        <w:left w:val="none" w:sz="0" w:space="0" w:color="auto"/>
        <w:bottom w:val="none" w:sz="0" w:space="0" w:color="auto"/>
        <w:right w:val="none" w:sz="0" w:space="0" w:color="auto"/>
      </w:divBdr>
    </w:div>
    <w:div w:id="162546993">
      <w:bodyDiv w:val="1"/>
      <w:marLeft w:val="0"/>
      <w:marRight w:val="0"/>
      <w:marTop w:val="0"/>
      <w:marBottom w:val="0"/>
      <w:divBdr>
        <w:top w:val="none" w:sz="0" w:space="0" w:color="auto"/>
        <w:left w:val="none" w:sz="0" w:space="0" w:color="auto"/>
        <w:bottom w:val="none" w:sz="0" w:space="0" w:color="auto"/>
        <w:right w:val="none" w:sz="0" w:space="0" w:color="auto"/>
      </w:divBdr>
    </w:div>
    <w:div w:id="163008889">
      <w:bodyDiv w:val="1"/>
      <w:marLeft w:val="0"/>
      <w:marRight w:val="0"/>
      <w:marTop w:val="0"/>
      <w:marBottom w:val="0"/>
      <w:divBdr>
        <w:top w:val="none" w:sz="0" w:space="0" w:color="auto"/>
        <w:left w:val="none" w:sz="0" w:space="0" w:color="auto"/>
        <w:bottom w:val="none" w:sz="0" w:space="0" w:color="auto"/>
        <w:right w:val="none" w:sz="0" w:space="0" w:color="auto"/>
      </w:divBdr>
    </w:div>
    <w:div w:id="163057713">
      <w:bodyDiv w:val="1"/>
      <w:marLeft w:val="0"/>
      <w:marRight w:val="0"/>
      <w:marTop w:val="0"/>
      <w:marBottom w:val="0"/>
      <w:divBdr>
        <w:top w:val="none" w:sz="0" w:space="0" w:color="auto"/>
        <w:left w:val="none" w:sz="0" w:space="0" w:color="auto"/>
        <w:bottom w:val="none" w:sz="0" w:space="0" w:color="auto"/>
        <w:right w:val="none" w:sz="0" w:space="0" w:color="auto"/>
      </w:divBdr>
    </w:div>
    <w:div w:id="167058932">
      <w:bodyDiv w:val="1"/>
      <w:marLeft w:val="0"/>
      <w:marRight w:val="0"/>
      <w:marTop w:val="0"/>
      <w:marBottom w:val="0"/>
      <w:divBdr>
        <w:top w:val="none" w:sz="0" w:space="0" w:color="auto"/>
        <w:left w:val="none" w:sz="0" w:space="0" w:color="auto"/>
        <w:bottom w:val="none" w:sz="0" w:space="0" w:color="auto"/>
        <w:right w:val="none" w:sz="0" w:space="0" w:color="auto"/>
      </w:divBdr>
    </w:div>
    <w:div w:id="167210868">
      <w:bodyDiv w:val="1"/>
      <w:marLeft w:val="0"/>
      <w:marRight w:val="0"/>
      <w:marTop w:val="0"/>
      <w:marBottom w:val="0"/>
      <w:divBdr>
        <w:top w:val="none" w:sz="0" w:space="0" w:color="auto"/>
        <w:left w:val="none" w:sz="0" w:space="0" w:color="auto"/>
        <w:bottom w:val="none" w:sz="0" w:space="0" w:color="auto"/>
        <w:right w:val="none" w:sz="0" w:space="0" w:color="auto"/>
      </w:divBdr>
    </w:div>
    <w:div w:id="170411464">
      <w:bodyDiv w:val="1"/>
      <w:marLeft w:val="0"/>
      <w:marRight w:val="0"/>
      <w:marTop w:val="0"/>
      <w:marBottom w:val="0"/>
      <w:divBdr>
        <w:top w:val="none" w:sz="0" w:space="0" w:color="auto"/>
        <w:left w:val="none" w:sz="0" w:space="0" w:color="auto"/>
        <w:bottom w:val="none" w:sz="0" w:space="0" w:color="auto"/>
        <w:right w:val="none" w:sz="0" w:space="0" w:color="auto"/>
      </w:divBdr>
    </w:div>
    <w:div w:id="173224555">
      <w:bodyDiv w:val="1"/>
      <w:marLeft w:val="0"/>
      <w:marRight w:val="0"/>
      <w:marTop w:val="0"/>
      <w:marBottom w:val="0"/>
      <w:divBdr>
        <w:top w:val="none" w:sz="0" w:space="0" w:color="auto"/>
        <w:left w:val="none" w:sz="0" w:space="0" w:color="auto"/>
        <w:bottom w:val="none" w:sz="0" w:space="0" w:color="auto"/>
        <w:right w:val="none" w:sz="0" w:space="0" w:color="auto"/>
      </w:divBdr>
    </w:div>
    <w:div w:id="174155004">
      <w:bodyDiv w:val="1"/>
      <w:marLeft w:val="0"/>
      <w:marRight w:val="0"/>
      <w:marTop w:val="0"/>
      <w:marBottom w:val="0"/>
      <w:divBdr>
        <w:top w:val="none" w:sz="0" w:space="0" w:color="auto"/>
        <w:left w:val="none" w:sz="0" w:space="0" w:color="auto"/>
        <w:bottom w:val="none" w:sz="0" w:space="0" w:color="auto"/>
        <w:right w:val="none" w:sz="0" w:space="0" w:color="auto"/>
      </w:divBdr>
    </w:div>
    <w:div w:id="175115833">
      <w:bodyDiv w:val="1"/>
      <w:marLeft w:val="0"/>
      <w:marRight w:val="0"/>
      <w:marTop w:val="0"/>
      <w:marBottom w:val="0"/>
      <w:divBdr>
        <w:top w:val="none" w:sz="0" w:space="0" w:color="auto"/>
        <w:left w:val="none" w:sz="0" w:space="0" w:color="auto"/>
        <w:bottom w:val="none" w:sz="0" w:space="0" w:color="auto"/>
        <w:right w:val="none" w:sz="0" w:space="0" w:color="auto"/>
      </w:divBdr>
    </w:div>
    <w:div w:id="175388824">
      <w:bodyDiv w:val="1"/>
      <w:marLeft w:val="0"/>
      <w:marRight w:val="0"/>
      <w:marTop w:val="0"/>
      <w:marBottom w:val="0"/>
      <w:divBdr>
        <w:top w:val="none" w:sz="0" w:space="0" w:color="auto"/>
        <w:left w:val="none" w:sz="0" w:space="0" w:color="auto"/>
        <w:bottom w:val="none" w:sz="0" w:space="0" w:color="auto"/>
        <w:right w:val="none" w:sz="0" w:space="0" w:color="auto"/>
      </w:divBdr>
    </w:div>
    <w:div w:id="178741707">
      <w:bodyDiv w:val="1"/>
      <w:marLeft w:val="0"/>
      <w:marRight w:val="0"/>
      <w:marTop w:val="0"/>
      <w:marBottom w:val="0"/>
      <w:divBdr>
        <w:top w:val="none" w:sz="0" w:space="0" w:color="auto"/>
        <w:left w:val="none" w:sz="0" w:space="0" w:color="auto"/>
        <w:bottom w:val="none" w:sz="0" w:space="0" w:color="auto"/>
        <w:right w:val="none" w:sz="0" w:space="0" w:color="auto"/>
      </w:divBdr>
    </w:div>
    <w:div w:id="180553180">
      <w:bodyDiv w:val="1"/>
      <w:marLeft w:val="0"/>
      <w:marRight w:val="0"/>
      <w:marTop w:val="0"/>
      <w:marBottom w:val="0"/>
      <w:divBdr>
        <w:top w:val="none" w:sz="0" w:space="0" w:color="auto"/>
        <w:left w:val="none" w:sz="0" w:space="0" w:color="auto"/>
        <w:bottom w:val="none" w:sz="0" w:space="0" w:color="auto"/>
        <w:right w:val="none" w:sz="0" w:space="0" w:color="auto"/>
      </w:divBdr>
    </w:div>
    <w:div w:id="182791498">
      <w:bodyDiv w:val="1"/>
      <w:marLeft w:val="0"/>
      <w:marRight w:val="0"/>
      <w:marTop w:val="0"/>
      <w:marBottom w:val="0"/>
      <w:divBdr>
        <w:top w:val="none" w:sz="0" w:space="0" w:color="auto"/>
        <w:left w:val="none" w:sz="0" w:space="0" w:color="auto"/>
        <w:bottom w:val="none" w:sz="0" w:space="0" w:color="auto"/>
        <w:right w:val="none" w:sz="0" w:space="0" w:color="auto"/>
      </w:divBdr>
    </w:div>
    <w:div w:id="184025408">
      <w:bodyDiv w:val="1"/>
      <w:marLeft w:val="0"/>
      <w:marRight w:val="0"/>
      <w:marTop w:val="0"/>
      <w:marBottom w:val="0"/>
      <w:divBdr>
        <w:top w:val="none" w:sz="0" w:space="0" w:color="auto"/>
        <w:left w:val="none" w:sz="0" w:space="0" w:color="auto"/>
        <w:bottom w:val="none" w:sz="0" w:space="0" w:color="auto"/>
        <w:right w:val="none" w:sz="0" w:space="0" w:color="auto"/>
      </w:divBdr>
    </w:div>
    <w:div w:id="190413197">
      <w:bodyDiv w:val="1"/>
      <w:marLeft w:val="0"/>
      <w:marRight w:val="0"/>
      <w:marTop w:val="0"/>
      <w:marBottom w:val="0"/>
      <w:divBdr>
        <w:top w:val="none" w:sz="0" w:space="0" w:color="auto"/>
        <w:left w:val="none" w:sz="0" w:space="0" w:color="auto"/>
        <w:bottom w:val="none" w:sz="0" w:space="0" w:color="auto"/>
        <w:right w:val="none" w:sz="0" w:space="0" w:color="auto"/>
      </w:divBdr>
    </w:div>
    <w:div w:id="193009116">
      <w:bodyDiv w:val="1"/>
      <w:marLeft w:val="0"/>
      <w:marRight w:val="0"/>
      <w:marTop w:val="0"/>
      <w:marBottom w:val="0"/>
      <w:divBdr>
        <w:top w:val="none" w:sz="0" w:space="0" w:color="auto"/>
        <w:left w:val="none" w:sz="0" w:space="0" w:color="auto"/>
        <w:bottom w:val="none" w:sz="0" w:space="0" w:color="auto"/>
        <w:right w:val="none" w:sz="0" w:space="0" w:color="auto"/>
      </w:divBdr>
    </w:div>
    <w:div w:id="194319536">
      <w:bodyDiv w:val="1"/>
      <w:marLeft w:val="0"/>
      <w:marRight w:val="0"/>
      <w:marTop w:val="0"/>
      <w:marBottom w:val="0"/>
      <w:divBdr>
        <w:top w:val="none" w:sz="0" w:space="0" w:color="auto"/>
        <w:left w:val="none" w:sz="0" w:space="0" w:color="auto"/>
        <w:bottom w:val="none" w:sz="0" w:space="0" w:color="auto"/>
        <w:right w:val="none" w:sz="0" w:space="0" w:color="auto"/>
      </w:divBdr>
    </w:div>
    <w:div w:id="194588902">
      <w:bodyDiv w:val="1"/>
      <w:marLeft w:val="0"/>
      <w:marRight w:val="0"/>
      <w:marTop w:val="0"/>
      <w:marBottom w:val="0"/>
      <w:divBdr>
        <w:top w:val="none" w:sz="0" w:space="0" w:color="auto"/>
        <w:left w:val="none" w:sz="0" w:space="0" w:color="auto"/>
        <w:bottom w:val="none" w:sz="0" w:space="0" w:color="auto"/>
        <w:right w:val="none" w:sz="0" w:space="0" w:color="auto"/>
      </w:divBdr>
    </w:div>
    <w:div w:id="195388984">
      <w:bodyDiv w:val="1"/>
      <w:marLeft w:val="0"/>
      <w:marRight w:val="0"/>
      <w:marTop w:val="0"/>
      <w:marBottom w:val="0"/>
      <w:divBdr>
        <w:top w:val="none" w:sz="0" w:space="0" w:color="auto"/>
        <w:left w:val="none" w:sz="0" w:space="0" w:color="auto"/>
        <w:bottom w:val="none" w:sz="0" w:space="0" w:color="auto"/>
        <w:right w:val="none" w:sz="0" w:space="0" w:color="auto"/>
      </w:divBdr>
    </w:div>
    <w:div w:id="195897981">
      <w:bodyDiv w:val="1"/>
      <w:marLeft w:val="0"/>
      <w:marRight w:val="0"/>
      <w:marTop w:val="0"/>
      <w:marBottom w:val="0"/>
      <w:divBdr>
        <w:top w:val="none" w:sz="0" w:space="0" w:color="auto"/>
        <w:left w:val="none" w:sz="0" w:space="0" w:color="auto"/>
        <w:bottom w:val="none" w:sz="0" w:space="0" w:color="auto"/>
        <w:right w:val="none" w:sz="0" w:space="0" w:color="auto"/>
      </w:divBdr>
    </w:div>
    <w:div w:id="197089770">
      <w:bodyDiv w:val="1"/>
      <w:marLeft w:val="0"/>
      <w:marRight w:val="0"/>
      <w:marTop w:val="0"/>
      <w:marBottom w:val="0"/>
      <w:divBdr>
        <w:top w:val="none" w:sz="0" w:space="0" w:color="auto"/>
        <w:left w:val="none" w:sz="0" w:space="0" w:color="auto"/>
        <w:bottom w:val="none" w:sz="0" w:space="0" w:color="auto"/>
        <w:right w:val="none" w:sz="0" w:space="0" w:color="auto"/>
      </w:divBdr>
    </w:div>
    <w:div w:id="198709492">
      <w:bodyDiv w:val="1"/>
      <w:marLeft w:val="0"/>
      <w:marRight w:val="0"/>
      <w:marTop w:val="0"/>
      <w:marBottom w:val="0"/>
      <w:divBdr>
        <w:top w:val="none" w:sz="0" w:space="0" w:color="auto"/>
        <w:left w:val="none" w:sz="0" w:space="0" w:color="auto"/>
        <w:bottom w:val="none" w:sz="0" w:space="0" w:color="auto"/>
        <w:right w:val="none" w:sz="0" w:space="0" w:color="auto"/>
      </w:divBdr>
    </w:div>
    <w:div w:id="199245194">
      <w:bodyDiv w:val="1"/>
      <w:marLeft w:val="0"/>
      <w:marRight w:val="0"/>
      <w:marTop w:val="0"/>
      <w:marBottom w:val="0"/>
      <w:divBdr>
        <w:top w:val="none" w:sz="0" w:space="0" w:color="auto"/>
        <w:left w:val="none" w:sz="0" w:space="0" w:color="auto"/>
        <w:bottom w:val="none" w:sz="0" w:space="0" w:color="auto"/>
        <w:right w:val="none" w:sz="0" w:space="0" w:color="auto"/>
      </w:divBdr>
    </w:div>
    <w:div w:id="200242155">
      <w:bodyDiv w:val="1"/>
      <w:marLeft w:val="0"/>
      <w:marRight w:val="0"/>
      <w:marTop w:val="0"/>
      <w:marBottom w:val="0"/>
      <w:divBdr>
        <w:top w:val="none" w:sz="0" w:space="0" w:color="auto"/>
        <w:left w:val="none" w:sz="0" w:space="0" w:color="auto"/>
        <w:bottom w:val="none" w:sz="0" w:space="0" w:color="auto"/>
        <w:right w:val="none" w:sz="0" w:space="0" w:color="auto"/>
      </w:divBdr>
    </w:div>
    <w:div w:id="202325282">
      <w:bodyDiv w:val="1"/>
      <w:marLeft w:val="0"/>
      <w:marRight w:val="0"/>
      <w:marTop w:val="0"/>
      <w:marBottom w:val="0"/>
      <w:divBdr>
        <w:top w:val="none" w:sz="0" w:space="0" w:color="auto"/>
        <w:left w:val="none" w:sz="0" w:space="0" w:color="auto"/>
        <w:bottom w:val="none" w:sz="0" w:space="0" w:color="auto"/>
        <w:right w:val="none" w:sz="0" w:space="0" w:color="auto"/>
      </w:divBdr>
    </w:div>
    <w:div w:id="202714128">
      <w:bodyDiv w:val="1"/>
      <w:marLeft w:val="0"/>
      <w:marRight w:val="0"/>
      <w:marTop w:val="0"/>
      <w:marBottom w:val="0"/>
      <w:divBdr>
        <w:top w:val="none" w:sz="0" w:space="0" w:color="auto"/>
        <w:left w:val="none" w:sz="0" w:space="0" w:color="auto"/>
        <w:bottom w:val="none" w:sz="0" w:space="0" w:color="auto"/>
        <w:right w:val="none" w:sz="0" w:space="0" w:color="auto"/>
      </w:divBdr>
    </w:div>
    <w:div w:id="203567382">
      <w:bodyDiv w:val="1"/>
      <w:marLeft w:val="0"/>
      <w:marRight w:val="0"/>
      <w:marTop w:val="0"/>
      <w:marBottom w:val="0"/>
      <w:divBdr>
        <w:top w:val="none" w:sz="0" w:space="0" w:color="auto"/>
        <w:left w:val="none" w:sz="0" w:space="0" w:color="auto"/>
        <w:bottom w:val="none" w:sz="0" w:space="0" w:color="auto"/>
        <w:right w:val="none" w:sz="0" w:space="0" w:color="auto"/>
      </w:divBdr>
    </w:div>
    <w:div w:id="203909071">
      <w:bodyDiv w:val="1"/>
      <w:marLeft w:val="0"/>
      <w:marRight w:val="0"/>
      <w:marTop w:val="0"/>
      <w:marBottom w:val="0"/>
      <w:divBdr>
        <w:top w:val="none" w:sz="0" w:space="0" w:color="auto"/>
        <w:left w:val="none" w:sz="0" w:space="0" w:color="auto"/>
        <w:bottom w:val="none" w:sz="0" w:space="0" w:color="auto"/>
        <w:right w:val="none" w:sz="0" w:space="0" w:color="auto"/>
      </w:divBdr>
    </w:div>
    <w:div w:id="204488268">
      <w:bodyDiv w:val="1"/>
      <w:marLeft w:val="0"/>
      <w:marRight w:val="0"/>
      <w:marTop w:val="0"/>
      <w:marBottom w:val="0"/>
      <w:divBdr>
        <w:top w:val="none" w:sz="0" w:space="0" w:color="auto"/>
        <w:left w:val="none" w:sz="0" w:space="0" w:color="auto"/>
        <w:bottom w:val="none" w:sz="0" w:space="0" w:color="auto"/>
        <w:right w:val="none" w:sz="0" w:space="0" w:color="auto"/>
      </w:divBdr>
    </w:div>
    <w:div w:id="208537699">
      <w:bodyDiv w:val="1"/>
      <w:marLeft w:val="0"/>
      <w:marRight w:val="0"/>
      <w:marTop w:val="0"/>
      <w:marBottom w:val="0"/>
      <w:divBdr>
        <w:top w:val="none" w:sz="0" w:space="0" w:color="auto"/>
        <w:left w:val="none" w:sz="0" w:space="0" w:color="auto"/>
        <w:bottom w:val="none" w:sz="0" w:space="0" w:color="auto"/>
        <w:right w:val="none" w:sz="0" w:space="0" w:color="auto"/>
      </w:divBdr>
    </w:div>
    <w:div w:id="216164080">
      <w:bodyDiv w:val="1"/>
      <w:marLeft w:val="0"/>
      <w:marRight w:val="0"/>
      <w:marTop w:val="0"/>
      <w:marBottom w:val="0"/>
      <w:divBdr>
        <w:top w:val="none" w:sz="0" w:space="0" w:color="auto"/>
        <w:left w:val="none" w:sz="0" w:space="0" w:color="auto"/>
        <w:bottom w:val="none" w:sz="0" w:space="0" w:color="auto"/>
        <w:right w:val="none" w:sz="0" w:space="0" w:color="auto"/>
      </w:divBdr>
    </w:div>
    <w:div w:id="217472907">
      <w:bodyDiv w:val="1"/>
      <w:marLeft w:val="0"/>
      <w:marRight w:val="0"/>
      <w:marTop w:val="0"/>
      <w:marBottom w:val="0"/>
      <w:divBdr>
        <w:top w:val="none" w:sz="0" w:space="0" w:color="auto"/>
        <w:left w:val="none" w:sz="0" w:space="0" w:color="auto"/>
        <w:bottom w:val="none" w:sz="0" w:space="0" w:color="auto"/>
        <w:right w:val="none" w:sz="0" w:space="0" w:color="auto"/>
      </w:divBdr>
    </w:div>
    <w:div w:id="220598920">
      <w:bodyDiv w:val="1"/>
      <w:marLeft w:val="0"/>
      <w:marRight w:val="0"/>
      <w:marTop w:val="0"/>
      <w:marBottom w:val="0"/>
      <w:divBdr>
        <w:top w:val="none" w:sz="0" w:space="0" w:color="auto"/>
        <w:left w:val="none" w:sz="0" w:space="0" w:color="auto"/>
        <w:bottom w:val="none" w:sz="0" w:space="0" w:color="auto"/>
        <w:right w:val="none" w:sz="0" w:space="0" w:color="auto"/>
      </w:divBdr>
    </w:div>
    <w:div w:id="221328288">
      <w:bodyDiv w:val="1"/>
      <w:marLeft w:val="0"/>
      <w:marRight w:val="0"/>
      <w:marTop w:val="0"/>
      <w:marBottom w:val="0"/>
      <w:divBdr>
        <w:top w:val="none" w:sz="0" w:space="0" w:color="auto"/>
        <w:left w:val="none" w:sz="0" w:space="0" w:color="auto"/>
        <w:bottom w:val="none" w:sz="0" w:space="0" w:color="auto"/>
        <w:right w:val="none" w:sz="0" w:space="0" w:color="auto"/>
      </w:divBdr>
    </w:div>
    <w:div w:id="222718584">
      <w:bodyDiv w:val="1"/>
      <w:marLeft w:val="0"/>
      <w:marRight w:val="0"/>
      <w:marTop w:val="0"/>
      <w:marBottom w:val="0"/>
      <w:divBdr>
        <w:top w:val="none" w:sz="0" w:space="0" w:color="auto"/>
        <w:left w:val="none" w:sz="0" w:space="0" w:color="auto"/>
        <w:bottom w:val="none" w:sz="0" w:space="0" w:color="auto"/>
        <w:right w:val="none" w:sz="0" w:space="0" w:color="auto"/>
      </w:divBdr>
    </w:div>
    <w:div w:id="224801075">
      <w:bodyDiv w:val="1"/>
      <w:marLeft w:val="0"/>
      <w:marRight w:val="0"/>
      <w:marTop w:val="0"/>
      <w:marBottom w:val="0"/>
      <w:divBdr>
        <w:top w:val="none" w:sz="0" w:space="0" w:color="auto"/>
        <w:left w:val="none" w:sz="0" w:space="0" w:color="auto"/>
        <w:bottom w:val="none" w:sz="0" w:space="0" w:color="auto"/>
        <w:right w:val="none" w:sz="0" w:space="0" w:color="auto"/>
      </w:divBdr>
    </w:div>
    <w:div w:id="227499460">
      <w:bodyDiv w:val="1"/>
      <w:marLeft w:val="0"/>
      <w:marRight w:val="0"/>
      <w:marTop w:val="0"/>
      <w:marBottom w:val="0"/>
      <w:divBdr>
        <w:top w:val="none" w:sz="0" w:space="0" w:color="auto"/>
        <w:left w:val="none" w:sz="0" w:space="0" w:color="auto"/>
        <w:bottom w:val="none" w:sz="0" w:space="0" w:color="auto"/>
        <w:right w:val="none" w:sz="0" w:space="0" w:color="auto"/>
      </w:divBdr>
    </w:div>
    <w:div w:id="227696237">
      <w:bodyDiv w:val="1"/>
      <w:marLeft w:val="0"/>
      <w:marRight w:val="0"/>
      <w:marTop w:val="0"/>
      <w:marBottom w:val="0"/>
      <w:divBdr>
        <w:top w:val="none" w:sz="0" w:space="0" w:color="auto"/>
        <w:left w:val="none" w:sz="0" w:space="0" w:color="auto"/>
        <w:bottom w:val="none" w:sz="0" w:space="0" w:color="auto"/>
        <w:right w:val="none" w:sz="0" w:space="0" w:color="auto"/>
      </w:divBdr>
    </w:div>
    <w:div w:id="227809050">
      <w:bodyDiv w:val="1"/>
      <w:marLeft w:val="0"/>
      <w:marRight w:val="0"/>
      <w:marTop w:val="0"/>
      <w:marBottom w:val="0"/>
      <w:divBdr>
        <w:top w:val="none" w:sz="0" w:space="0" w:color="auto"/>
        <w:left w:val="none" w:sz="0" w:space="0" w:color="auto"/>
        <w:bottom w:val="none" w:sz="0" w:space="0" w:color="auto"/>
        <w:right w:val="none" w:sz="0" w:space="0" w:color="auto"/>
      </w:divBdr>
    </w:div>
    <w:div w:id="228808997">
      <w:bodyDiv w:val="1"/>
      <w:marLeft w:val="0"/>
      <w:marRight w:val="0"/>
      <w:marTop w:val="0"/>
      <w:marBottom w:val="0"/>
      <w:divBdr>
        <w:top w:val="none" w:sz="0" w:space="0" w:color="auto"/>
        <w:left w:val="none" w:sz="0" w:space="0" w:color="auto"/>
        <w:bottom w:val="none" w:sz="0" w:space="0" w:color="auto"/>
        <w:right w:val="none" w:sz="0" w:space="0" w:color="auto"/>
      </w:divBdr>
    </w:div>
    <w:div w:id="228998339">
      <w:bodyDiv w:val="1"/>
      <w:marLeft w:val="0"/>
      <w:marRight w:val="0"/>
      <w:marTop w:val="0"/>
      <w:marBottom w:val="0"/>
      <w:divBdr>
        <w:top w:val="none" w:sz="0" w:space="0" w:color="auto"/>
        <w:left w:val="none" w:sz="0" w:space="0" w:color="auto"/>
        <w:bottom w:val="none" w:sz="0" w:space="0" w:color="auto"/>
        <w:right w:val="none" w:sz="0" w:space="0" w:color="auto"/>
      </w:divBdr>
    </w:div>
    <w:div w:id="234048032">
      <w:bodyDiv w:val="1"/>
      <w:marLeft w:val="0"/>
      <w:marRight w:val="0"/>
      <w:marTop w:val="0"/>
      <w:marBottom w:val="0"/>
      <w:divBdr>
        <w:top w:val="none" w:sz="0" w:space="0" w:color="auto"/>
        <w:left w:val="none" w:sz="0" w:space="0" w:color="auto"/>
        <w:bottom w:val="none" w:sz="0" w:space="0" w:color="auto"/>
        <w:right w:val="none" w:sz="0" w:space="0" w:color="auto"/>
      </w:divBdr>
    </w:div>
    <w:div w:id="234360317">
      <w:bodyDiv w:val="1"/>
      <w:marLeft w:val="0"/>
      <w:marRight w:val="0"/>
      <w:marTop w:val="0"/>
      <w:marBottom w:val="0"/>
      <w:divBdr>
        <w:top w:val="none" w:sz="0" w:space="0" w:color="auto"/>
        <w:left w:val="none" w:sz="0" w:space="0" w:color="auto"/>
        <w:bottom w:val="none" w:sz="0" w:space="0" w:color="auto"/>
        <w:right w:val="none" w:sz="0" w:space="0" w:color="auto"/>
      </w:divBdr>
    </w:div>
    <w:div w:id="241448381">
      <w:bodyDiv w:val="1"/>
      <w:marLeft w:val="0"/>
      <w:marRight w:val="0"/>
      <w:marTop w:val="0"/>
      <w:marBottom w:val="0"/>
      <w:divBdr>
        <w:top w:val="none" w:sz="0" w:space="0" w:color="auto"/>
        <w:left w:val="none" w:sz="0" w:space="0" w:color="auto"/>
        <w:bottom w:val="none" w:sz="0" w:space="0" w:color="auto"/>
        <w:right w:val="none" w:sz="0" w:space="0" w:color="auto"/>
      </w:divBdr>
    </w:div>
    <w:div w:id="245579578">
      <w:bodyDiv w:val="1"/>
      <w:marLeft w:val="0"/>
      <w:marRight w:val="0"/>
      <w:marTop w:val="0"/>
      <w:marBottom w:val="0"/>
      <w:divBdr>
        <w:top w:val="none" w:sz="0" w:space="0" w:color="auto"/>
        <w:left w:val="none" w:sz="0" w:space="0" w:color="auto"/>
        <w:bottom w:val="none" w:sz="0" w:space="0" w:color="auto"/>
        <w:right w:val="none" w:sz="0" w:space="0" w:color="auto"/>
      </w:divBdr>
    </w:div>
    <w:div w:id="247622459">
      <w:bodyDiv w:val="1"/>
      <w:marLeft w:val="0"/>
      <w:marRight w:val="0"/>
      <w:marTop w:val="0"/>
      <w:marBottom w:val="0"/>
      <w:divBdr>
        <w:top w:val="none" w:sz="0" w:space="0" w:color="auto"/>
        <w:left w:val="none" w:sz="0" w:space="0" w:color="auto"/>
        <w:bottom w:val="none" w:sz="0" w:space="0" w:color="auto"/>
        <w:right w:val="none" w:sz="0" w:space="0" w:color="auto"/>
      </w:divBdr>
    </w:div>
    <w:div w:id="247927567">
      <w:bodyDiv w:val="1"/>
      <w:marLeft w:val="0"/>
      <w:marRight w:val="0"/>
      <w:marTop w:val="0"/>
      <w:marBottom w:val="0"/>
      <w:divBdr>
        <w:top w:val="none" w:sz="0" w:space="0" w:color="auto"/>
        <w:left w:val="none" w:sz="0" w:space="0" w:color="auto"/>
        <w:bottom w:val="none" w:sz="0" w:space="0" w:color="auto"/>
        <w:right w:val="none" w:sz="0" w:space="0" w:color="auto"/>
      </w:divBdr>
    </w:div>
    <w:div w:id="250085496">
      <w:bodyDiv w:val="1"/>
      <w:marLeft w:val="0"/>
      <w:marRight w:val="0"/>
      <w:marTop w:val="0"/>
      <w:marBottom w:val="0"/>
      <w:divBdr>
        <w:top w:val="none" w:sz="0" w:space="0" w:color="auto"/>
        <w:left w:val="none" w:sz="0" w:space="0" w:color="auto"/>
        <w:bottom w:val="none" w:sz="0" w:space="0" w:color="auto"/>
        <w:right w:val="none" w:sz="0" w:space="0" w:color="auto"/>
      </w:divBdr>
    </w:div>
    <w:div w:id="250240234">
      <w:bodyDiv w:val="1"/>
      <w:marLeft w:val="0"/>
      <w:marRight w:val="0"/>
      <w:marTop w:val="0"/>
      <w:marBottom w:val="0"/>
      <w:divBdr>
        <w:top w:val="none" w:sz="0" w:space="0" w:color="auto"/>
        <w:left w:val="none" w:sz="0" w:space="0" w:color="auto"/>
        <w:bottom w:val="none" w:sz="0" w:space="0" w:color="auto"/>
        <w:right w:val="none" w:sz="0" w:space="0" w:color="auto"/>
      </w:divBdr>
    </w:div>
    <w:div w:id="252130252">
      <w:bodyDiv w:val="1"/>
      <w:marLeft w:val="0"/>
      <w:marRight w:val="0"/>
      <w:marTop w:val="0"/>
      <w:marBottom w:val="0"/>
      <w:divBdr>
        <w:top w:val="none" w:sz="0" w:space="0" w:color="auto"/>
        <w:left w:val="none" w:sz="0" w:space="0" w:color="auto"/>
        <w:bottom w:val="none" w:sz="0" w:space="0" w:color="auto"/>
        <w:right w:val="none" w:sz="0" w:space="0" w:color="auto"/>
      </w:divBdr>
    </w:div>
    <w:div w:id="252859124">
      <w:bodyDiv w:val="1"/>
      <w:marLeft w:val="0"/>
      <w:marRight w:val="0"/>
      <w:marTop w:val="0"/>
      <w:marBottom w:val="0"/>
      <w:divBdr>
        <w:top w:val="none" w:sz="0" w:space="0" w:color="auto"/>
        <w:left w:val="none" w:sz="0" w:space="0" w:color="auto"/>
        <w:bottom w:val="none" w:sz="0" w:space="0" w:color="auto"/>
        <w:right w:val="none" w:sz="0" w:space="0" w:color="auto"/>
      </w:divBdr>
    </w:div>
    <w:div w:id="253171862">
      <w:bodyDiv w:val="1"/>
      <w:marLeft w:val="0"/>
      <w:marRight w:val="0"/>
      <w:marTop w:val="0"/>
      <w:marBottom w:val="0"/>
      <w:divBdr>
        <w:top w:val="none" w:sz="0" w:space="0" w:color="auto"/>
        <w:left w:val="none" w:sz="0" w:space="0" w:color="auto"/>
        <w:bottom w:val="none" w:sz="0" w:space="0" w:color="auto"/>
        <w:right w:val="none" w:sz="0" w:space="0" w:color="auto"/>
      </w:divBdr>
    </w:div>
    <w:div w:id="253367025">
      <w:bodyDiv w:val="1"/>
      <w:marLeft w:val="0"/>
      <w:marRight w:val="0"/>
      <w:marTop w:val="0"/>
      <w:marBottom w:val="0"/>
      <w:divBdr>
        <w:top w:val="none" w:sz="0" w:space="0" w:color="auto"/>
        <w:left w:val="none" w:sz="0" w:space="0" w:color="auto"/>
        <w:bottom w:val="none" w:sz="0" w:space="0" w:color="auto"/>
        <w:right w:val="none" w:sz="0" w:space="0" w:color="auto"/>
      </w:divBdr>
    </w:div>
    <w:div w:id="256795669">
      <w:bodyDiv w:val="1"/>
      <w:marLeft w:val="0"/>
      <w:marRight w:val="0"/>
      <w:marTop w:val="0"/>
      <w:marBottom w:val="0"/>
      <w:divBdr>
        <w:top w:val="none" w:sz="0" w:space="0" w:color="auto"/>
        <w:left w:val="none" w:sz="0" w:space="0" w:color="auto"/>
        <w:bottom w:val="none" w:sz="0" w:space="0" w:color="auto"/>
        <w:right w:val="none" w:sz="0" w:space="0" w:color="auto"/>
      </w:divBdr>
    </w:div>
    <w:div w:id="257760069">
      <w:bodyDiv w:val="1"/>
      <w:marLeft w:val="0"/>
      <w:marRight w:val="0"/>
      <w:marTop w:val="0"/>
      <w:marBottom w:val="0"/>
      <w:divBdr>
        <w:top w:val="none" w:sz="0" w:space="0" w:color="auto"/>
        <w:left w:val="none" w:sz="0" w:space="0" w:color="auto"/>
        <w:bottom w:val="none" w:sz="0" w:space="0" w:color="auto"/>
        <w:right w:val="none" w:sz="0" w:space="0" w:color="auto"/>
      </w:divBdr>
    </w:div>
    <w:div w:id="259291269">
      <w:bodyDiv w:val="1"/>
      <w:marLeft w:val="0"/>
      <w:marRight w:val="0"/>
      <w:marTop w:val="0"/>
      <w:marBottom w:val="0"/>
      <w:divBdr>
        <w:top w:val="none" w:sz="0" w:space="0" w:color="auto"/>
        <w:left w:val="none" w:sz="0" w:space="0" w:color="auto"/>
        <w:bottom w:val="none" w:sz="0" w:space="0" w:color="auto"/>
        <w:right w:val="none" w:sz="0" w:space="0" w:color="auto"/>
      </w:divBdr>
    </w:div>
    <w:div w:id="260770633">
      <w:bodyDiv w:val="1"/>
      <w:marLeft w:val="0"/>
      <w:marRight w:val="0"/>
      <w:marTop w:val="0"/>
      <w:marBottom w:val="0"/>
      <w:divBdr>
        <w:top w:val="none" w:sz="0" w:space="0" w:color="auto"/>
        <w:left w:val="none" w:sz="0" w:space="0" w:color="auto"/>
        <w:bottom w:val="none" w:sz="0" w:space="0" w:color="auto"/>
        <w:right w:val="none" w:sz="0" w:space="0" w:color="auto"/>
      </w:divBdr>
    </w:div>
    <w:div w:id="263076753">
      <w:bodyDiv w:val="1"/>
      <w:marLeft w:val="0"/>
      <w:marRight w:val="0"/>
      <w:marTop w:val="0"/>
      <w:marBottom w:val="0"/>
      <w:divBdr>
        <w:top w:val="none" w:sz="0" w:space="0" w:color="auto"/>
        <w:left w:val="none" w:sz="0" w:space="0" w:color="auto"/>
        <w:bottom w:val="none" w:sz="0" w:space="0" w:color="auto"/>
        <w:right w:val="none" w:sz="0" w:space="0" w:color="auto"/>
      </w:divBdr>
    </w:div>
    <w:div w:id="263146769">
      <w:bodyDiv w:val="1"/>
      <w:marLeft w:val="0"/>
      <w:marRight w:val="0"/>
      <w:marTop w:val="0"/>
      <w:marBottom w:val="0"/>
      <w:divBdr>
        <w:top w:val="none" w:sz="0" w:space="0" w:color="auto"/>
        <w:left w:val="none" w:sz="0" w:space="0" w:color="auto"/>
        <w:bottom w:val="none" w:sz="0" w:space="0" w:color="auto"/>
        <w:right w:val="none" w:sz="0" w:space="0" w:color="auto"/>
      </w:divBdr>
    </w:div>
    <w:div w:id="265504256">
      <w:bodyDiv w:val="1"/>
      <w:marLeft w:val="0"/>
      <w:marRight w:val="0"/>
      <w:marTop w:val="0"/>
      <w:marBottom w:val="0"/>
      <w:divBdr>
        <w:top w:val="none" w:sz="0" w:space="0" w:color="auto"/>
        <w:left w:val="none" w:sz="0" w:space="0" w:color="auto"/>
        <w:bottom w:val="none" w:sz="0" w:space="0" w:color="auto"/>
        <w:right w:val="none" w:sz="0" w:space="0" w:color="auto"/>
      </w:divBdr>
    </w:div>
    <w:div w:id="266622963">
      <w:bodyDiv w:val="1"/>
      <w:marLeft w:val="0"/>
      <w:marRight w:val="0"/>
      <w:marTop w:val="0"/>
      <w:marBottom w:val="0"/>
      <w:divBdr>
        <w:top w:val="none" w:sz="0" w:space="0" w:color="auto"/>
        <w:left w:val="none" w:sz="0" w:space="0" w:color="auto"/>
        <w:bottom w:val="none" w:sz="0" w:space="0" w:color="auto"/>
        <w:right w:val="none" w:sz="0" w:space="0" w:color="auto"/>
      </w:divBdr>
    </w:div>
    <w:div w:id="267857813">
      <w:bodyDiv w:val="1"/>
      <w:marLeft w:val="0"/>
      <w:marRight w:val="0"/>
      <w:marTop w:val="0"/>
      <w:marBottom w:val="0"/>
      <w:divBdr>
        <w:top w:val="none" w:sz="0" w:space="0" w:color="auto"/>
        <w:left w:val="none" w:sz="0" w:space="0" w:color="auto"/>
        <w:bottom w:val="none" w:sz="0" w:space="0" w:color="auto"/>
        <w:right w:val="none" w:sz="0" w:space="0" w:color="auto"/>
      </w:divBdr>
    </w:div>
    <w:div w:id="271597243">
      <w:bodyDiv w:val="1"/>
      <w:marLeft w:val="0"/>
      <w:marRight w:val="0"/>
      <w:marTop w:val="0"/>
      <w:marBottom w:val="0"/>
      <w:divBdr>
        <w:top w:val="none" w:sz="0" w:space="0" w:color="auto"/>
        <w:left w:val="none" w:sz="0" w:space="0" w:color="auto"/>
        <w:bottom w:val="none" w:sz="0" w:space="0" w:color="auto"/>
        <w:right w:val="none" w:sz="0" w:space="0" w:color="auto"/>
      </w:divBdr>
    </w:div>
    <w:div w:id="274530597">
      <w:bodyDiv w:val="1"/>
      <w:marLeft w:val="0"/>
      <w:marRight w:val="0"/>
      <w:marTop w:val="0"/>
      <w:marBottom w:val="0"/>
      <w:divBdr>
        <w:top w:val="none" w:sz="0" w:space="0" w:color="auto"/>
        <w:left w:val="none" w:sz="0" w:space="0" w:color="auto"/>
        <w:bottom w:val="none" w:sz="0" w:space="0" w:color="auto"/>
        <w:right w:val="none" w:sz="0" w:space="0" w:color="auto"/>
      </w:divBdr>
    </w:div>
    <w:div w:id="276303354">
      <w:bodyDiv w:val="1"/>
      <w:marLeft w:val="0"/>
      <w:marRight w:val="0"/>
      <w:marTop w:val="0"/>
      <w:marBottom w:val="0"/>
      <w:divBdr>
        <w:top w:val="none" w:sz="0" w:space="0" w:color="auto"/>
        <w:left w:val="none" w:sz="0" w:space="0" w:color="auto"/>
        <w:bottom w:val="none" w:sz="0" w:space="0" w:color="auto"/>
        <w:right w:val="none" w:sz="0" w:space="0" w:color="auto"/>
      </w:divBdr>
    </w:div>
    <w:div w:id="278681753">
      <w:bodyDiv w:val="1"/>
      <w:marLeft w:val="0"/>
      <w:marRight w:val="0"/>
      <w:marTop w:val="0"/>
      <w:marBottom w:val="0"/>
      <w:divBdr>
        <w:top w:val="none" w:sz="0" w:space="0" w:color="auto"/>
        <w:left w:val="none" w:sz="0" w:space="0" w:color="auto"/>
        <w:bottom w:val="none" w:sz="0" w:space="0" w:color="auto"/>
        <w:right w:val="none" w:sz="0" w:space="0" w:color="auto"/>
      </w:divBdr>
    </w:div>
    <w:div w:id="279264026">
      <w:bodyDiv w:val="1"/>
      <w:marLeft w:val="0"/>
      <w:marRight w:val="0"/>
      <w:marTop w:val="0"/>
      <w:marBottom w:val="0"/>
      <w:divBdr>
        <w:top w:val="none" w:sz="0" w:space="0" w:color="auto"/>
        <w:left w:val="none" w:sz="0" w:space="0" w:color="auto"/>
        <w:bottom w:val="none" w:sz="0" w:space="0" w:color="auto"/>
        <w:right w:val="none" w:sz="0" w:space="0" w:color="auto"/>
      </w:divBdr>
    </w:div>
    <w:div w:id="281495185">
      <w:bodyDiv w:val="1"/>
      <w:marLeft w:val="0"/>
      <w:marRight w:val="0"/>
      <w:marTop w:val="0"/>
      <w:marBottom w:val="0"/>
      <w:divBdr>
        <w:top w:val="none" w:sz="0" w:space="0" w:color="auto"/>
        <w:left w:val="none" w:sz="0" w:space="0" w:color="auto"/>
        <w:bottom w:val="none" w:sz="0" w:space="0" w:color="auto"/>
        <w:right w:val="none" w:sz="0" w:space="0" w:color="auto"/>
      </w:divBdr>
    </w:div>
    <w:div w:id="284164560">
      <w:bodyDiv w:val="1"/>
      <w:marLeft w:val="0"/>
      <w:marRight w:val="0"/>
      <w:marTop w:val="0"/>
      <w:marBottom w:val="0"/>
      <w:divBdr>
        <w:top w:val="none" w:sz="0" w:space="0" w:color="auto"/>
        <w:left w:val="none" w:sz="0" w:space="0" w:color="auto"/>
        <w:bottom w:val="none" w:sz="0" w:space="0" w:color="auto"/>
        <w:right w:val="none" w:sz="0" w:space="0" w:color="auto"/>
      </w:divBdr>
    </w:div>
    <w:div w:id="286544746">
      <w:bodyDiv w:val="1"/>
      <w:marLeft w:val="0"/>
      <w:marRight w:val="0"/>
      <w:marTop w:val="0"/>
      <w:marBottom w:val="0"/>
      <w:divBdr>
        <w:top w:val="none" w:sz="0" w:space="0" w:color="auto"/>
        <w:left w:val="none" w:sz="0" w:space="0" w:color="auto"/>
        <w:bottom w:val="none" w:sz="0" w:space="0" w:color="auto"/>
        <w:right w:val="none" w:sz="0" w:space="0" w:color="auto"/>
      </w:divBdr>
    </w:div>
    <w:div w:id="287586295">
      <w:bodyDiv w:val="1"/>
      <w:marLeft w:val="0"/>
      <w:marRight w:val="0"/>
      <w:marTop w:val="0"/>
      <w:marBottom w:val="0"/>
      <w:divBdr>
        <w:top w:val="none" w:sz="0" w:space="0" w:color="auto"/>
        <w:left w:val="none" w:sz="0" w:space="0" w:color="auto"/>
        <w:bottom w:val="none" w:sz="0" w:space="0" w:color="auto"/>
        <w:right w:val="none" w:sz="0" w:space="0" w:color="auto"/>
      </w:divBdr>
    </w:div>
    <w:div w:id="287974558">
      <w:bodyDiv w:val="1"/>
      <w:marLeft w:val="0"/>
      <w:marRight w:val="0"/>
      <w:marTop w:val="0"/>
      <w:marBottom w:val="0"/>
      <w:divBdr>
        <w:top w:val="none" w:sz="0" w:space="0" w:color="auto"/>
        <w:left w:val="none" w:sz="0" w:space="0" w:color="auto"/>
        <w:bottom w:val="none" w:sz="0" w:space="0" w:color="auto"/>
        <w:right w:val="none" w:sz="0" w:space="0" w:color="auto"/>
      </w:divBdr>
    </w:div>
    <w:div w:id="288246016">
      <w:bodyDiv w:val="1"/>
      <w:marLeft w:val="0"/>
      <w:marRight w:val="0"/>
      <w:marTop w:val="0"/>
      <w:marBottom w:val="0"/>
      <w:divBdr>
        <w:top w:val="none" w:sz="0" w:space="0" w:color="auto"/>
        <w:left w:val="none" w:sz="0" w:space="0" w:color="auto"/>
        <w:bottom w:val="none" w:sz="0" w:space="0" w:color="auto"/>
        <w:right w:val="none" w:sz="0" w:space="0" w:color="auto"/>
      </w:divBdr>
    </w:div>
    <w:div w:id="288514167">
      <w:bodyDiv w:val="1"/>
      <w:marLeft w:val="0"/>
      <w:marRight w:val="0"/>
      <w:marTop w:val="0"/>
      <w:marBottom w:val="0"/>
      <w:divBdr>
        <w:top w:val="none" w:sz="0" w:space="0" w:color="auto"/>
        <w:left w:val="none" w:sz="0" w:space="0" w:color="auto"/>
        <w:bottom w:val="none" w:sz="0" w:space="0" w:color="auto"/>
        <w:right w:val="none" w:sz="0" w:space="0" w:color="auto"/>
      </w:divBdr>
    </w:div>
    <w:div w:id="290286637">
      <w:bodyDiv w:val="1"/>
      <w:marLeft w:val="0"/>
      <w:marRight w:val="0"/>
      <w:marTop w:val="0"/>
      <w:marBottom w:val="0"/>
      <w:divBdr>
        <w:top w:val="none" w:sz="0" w:space="0" w:color="auto"/>
        <w:left w:val="none" w:sz="0" w:space="0" w:color="auto"/>
        <w:bottom w:val="none" w:sz="0" w:space="0" w:color="auto"/>
        <w:right w:val="none" w:sz="0" w:space="0" w:color="auto"/>
      </w:divBdr>
    </w:div>
    <w:div w:id="290866077">
      <w:bodyDiv w:val="1"/>
      <w:marLeft w:val="0"/>
      <w:marRight w:val="0"/>
      <w:marTop w:val="0"/>
      <w:marBottom w:val="0"/>
      <w:divBdr>
        <w:top w:val="none" w:sz="0" w:space="0" w:color="auto"/>
        <w:left w:val="none" w:sz="0" w:space="0" w:color="auto"/>
        <w:bottom w:val="none" w:sz="0" w:space="0" w:color="auto"/>
        <w:right w:val="none" w:sz="0" w:space="0" w:color="auto"/>
      </w:divBdr>
    </w:div>
    <w:div w:id="293484443">
      <w:bodyDiv w:val="1"/>
      <w:marLeft w:val="0"/>
      <w:marRight w:val="0"/>
      <w:marTop w:val="0"/>
      <w:marBottom w:val="0"/>
      <w:divBdr>
        <w:top w:val="none" w:sz="0" w:space="0" w:color="auto"/>
        <w:left w:val="none" w:sz="0" w:space="0" w:color="auto"/>
        <w:bottom w:val="none" w:sz="0" w:space="0" w:color="auto"/>
        <w:right w:val="none" w:sz="0" w:space="0" w:color="auto"/>
      </w:divBdr>
    </w:div>
    <w:div w:id="294481631">
      <w:bodyDiv w:val="1"/>
      <w:marLeft w:val="0"/>
      <w:marRight w:val="0"/>
      <w:marTop w:val="0"/>
      <w:marBottom w:val="0"/>
      <w:divBdr>
        <w:top w:val="none" w:sz="0" w:space="0" w:color="auto"/>
        <w:left w:val="none" w:sz="0" w:space="0" w:color="auto"/>
        <w:bottom w:val="none" w:sz="0" w:space="0" w:color="auto"/>
        <w:right w:val="none" w:sz="0" w:space="0" w:color="auto"/>
      </w:divBdr>
    </w:div>
    <w:div w:id="294872726">
      <w:bodyDiv w:val="1"/>
      <w:marLeft w:val="0"/>
      <w:marRight w:val="0"/>
      <w:marTop w:val="0"/>
      <w:marBottom w:val="0"/>
      <w:divBdr>
        <w:top w:val="none" w:sz="0" w:space="0" w:color="auto"/>
        <w:left w:val="none" w:sz="0" w:space="0" w:color="auto"/>
        <w:bottom w:val="none" w:sz="0" w:space="0" w:color="auto"/>
        <w:right w:val="none" w:sz="0" w:space="0" w:color="auto"/>
      </w:divBdr>
    </w:div>
    <w:div w:id="297956606">
      <w:bodyDiv w:val="1"/>
      <w:marLeft w:val="0"/>
      <w:marRight w:val="0"/>
      <w:marTop w:val="0"/>
      <w:marBottom w:val="0"/>
      <w:divBdr>
        <w:top w:val="none" w:sz="0" w:space="0" w:color="auto"/>
        <w:left w:val="none" w:sz="0" w:space="0" w:color="auto"/>
        <w:bottom w:val="none" w:sz="0" w:space="0" w:color="auto"/>
        <w:right w:val="none" w:sz="0" w:space="0" w:color="auto"/>
      </w:divBdr>
    </w:div>
    <w:div w:id="299268365">
      <w:bodyDiv w:val="1"/>
      <w:marLeft w:val="0"/>
      <w:marRight w:val="0"/>
      <w:marTop w:val="0"/>
      <w:marBottom w:val="0"/>
      <w:divBdr>
        <w:top w:val="none" w:sz="0" w:space="0" w:color="auto"/>
        <w:left w:val="none" w:sz="0" w:space="0" w:color="auto"/>
        <w:bottom w:val="none" w:sz="0" w:space="0" w:color="auto"/>
        <w:right w:val="none" w:sz="0" w:space="0" w:color="auto"/>
      </w:divBdr>
    </w:div>
    <w:div w:id="300304119">
      <w:bodyDiv w:val="1"/>
      <w:marLeft w:val="0"/>
      <w:marRight w:val="0"/>
      <w:marTop w:val="0"/>
      <w:marBottom w:val="0"/>
      <w:divBdr>
        <w:top w:val="none" w:sz="0" w:space="0" w:color="auto"/>
        <w:left w:val="none" w:sz="0" w:space="0" w:color="auto"/>
        <w:bottom w:val="none" w:sz="0" w:space="0" w:color="auto"/>
        <w:right w:val="none" w:sz="0" w:space="0" w:color="auto"/>
      </w:divBdr>
    </w:div>
    <w:div w:id="304744303">
      <w:bodyDiv w:val="1"/>
      <w:marLeft w:val="0"/>
      <w:marRight w:val="0"/>
      <w:marTop w:val="0"/>
      <w:marBottom w:val="0"/>
      <w:divBdr>
        <w:top w:val="none" w:sz="0" w:space="0" w:color="auto"/>
        <w:left w:val="none" w:sz="0" w:space="0" w:color="auto"/>
        <w:bottom w:val="none" w:sz="0" w:space="0" w:color="auto"/>
        <w:right w:val="none" w:sz="0" w:space="0" w:color="auto"/>
      </w:divBdr>
    </w:div>
    <w:div w:id="307393875">
      <w:bodyDiv w:val="1"/>
      <w:marLeft w:val="0"/>
      <w:marRight w:val="0"/>
      <w:marTop w:val="0"/>
      <w:marBottom w:val="0"/>
      <w:divBdr>
        <w:top w:val="none" w:sz="0" w:space="0" w:color="auto"/>
        <w:left w:val="none" w:sz="0" w:space="0" w:color="auto"/>
        <w:bottom w:val="none" w:sz="0" w:space="0" w:color="auto"/>
        <w:right w:val="none" w:sz="0" w:space="0" w:color="auto"/>
      </w:divBdr>
    </w:div>
    <w:div w:id="307516467">
      <w:bodyDiv w:val="1"/>
      <w:marLeft w:val="0"/>
      <w:marRight w:val="0"/>
      <w:marTop w:val="0"/>
      <w:marBottom w:val="0"/>
      <w:divBdr>
        <w:top w:val="none" w:sz="0" w:space="0" w:color="auto"/>
        <w:left w:val="none" w:sz="0" w:space="0" w:color="auto"/>
        <w:bottom w:val="none" w:sz="0" w:space="0" w:color="auto"/>
        <w:right w:val="none" w:sz="0" w:space="0" w:color="auto"/>
      </w:divBdr>
    </w:div>
    <w:div w:id="309335281">
      <w:bodyDiv w:val="1"/>
      <w:marLeft w:val="0"/>
      <w:marRight w:val="0"/>
      <w:marTop w:val="0"/>
      <w:marBottom w:val="0"/>
      <w:divBdr>
        <w:top w:val="none" w:sz="0" w:space="0" w:color="auto"/>
        <w:left w:val="none" w:sz="0" w:space="0" w:color="auto"/>
        <w:bottom w:val="none" w:sz="0" w:space="0" w:color="auto"/>
        <w:right w:val="none" w:sz="0" w:space="0" w:color="auto"/>
      </w:divBdr>
    </w:div>
    <w:div w:id="309360061">
      <w:bodyDiv w:val="1"/>
      <w:marLeft w:val="0"/>
      <w:marRight w:val="0"/>
      <w:marTop w:val="0"/>
      <w:marBottom w:val="0"/>
      <w:divBdr>
        <w:top w:val="none" w:sz="0" w:space="0" w:color="auto"/>
        <w:left w:val="none" w:sz="0" w:space="0" w:color="auto"/>
        <w:bottom w:val="none" w:sz="0" w:space="0" w:color="auto"/>
        <w:right w:val="none" w:sz="0" w:space="0" w:color="auto"/>
      </w:divBdr>
    </w:div>
    <w:div w:id="311368649">
      <w:bodyDiv w:val="1"/>
      <w:marLeft w:val="0"/>
      <w:marRight w:val="0"/>
      <w:marTop w:val="0"/>
      <w:marBottom w:val="0"/>
      <w:divBdr>
        <w:top w:val="none" w:sz="0" w:space="0" w:color="auto"/>
        <w:left w:val="none" w:sz="0" w:space="0" w:color="auto"/>
        <w:bottom w:val="none" w:sz="0" w:space="0" w:color="auto"/>
        <w:right w:val="none" w:sz="0" w:space="0" w:color="auto"/>
      </w:divBdr>
    </w:div>
    <w:div w:id="315453132">
      <w:bodyDiv w:val="1"/>
      <w:marLeft w:val="0"/>
      <w:marRight w:val="0"/>
      <w:marTop w:val="0"/>
      <w:marBottom w:val="0"/>
      <w:divBdr>
        <w:top w:val="none" w:sz="0" w:space="0" w:color="auto"/>
        <w:left w:val="none" w:sz="0" w:space="0" w:color="auto"/>
        <w:bottom w:val="none" w:sz="0" w:space="0" w:color="auto"/>
        <w:right w:val="none" w:sz="0" w:space="0" w:color="auto"/>
      </w:divBdr>
    </w:div>
    <w:div w:id="320618488">
      <w:bodyDiv w:val="1"/>
      <w:marLeft w:val="0"/>
      <w:marRight w:val="0"/>
      <w:marTop w:val="0"/>
      <w:marBottom w:val="0"/>
      <w:divBdr>
        <w:top w:val="none" w:sz="0" w:space="0" w:color="auto"/>
        <w:left w:val="none" w:sz="0" w:space="0" w:color="auto"/>
        <w:bottom w:val="none" w:sz="0" w:space="0" w:color="auto"/>
        <w:right w:val="none" w:sz="0" w:space="0" w:color="auto"/>
      </w:divBdr>
    </w:div>
    <w:div w:id="321011232">
      <w:bodyDiv w:val="1"/>
      <w:marLeft w:val="0"/>
      <w:marRight w:val="0"/>
      <w:marTop w:val="0"/>
      <w:marBottom w:val="0"/>
      <w:divBdr>
        <w:top w:val="none" w:sz="0" w:space="0" w:color="auto"/>
        <w:left w:val="none" w:sz="0" w:space="0" w:color="auto"/>
        <w:bottom w:val="none" w:sz="0" w:space="0" w:color="auto"/>
        <w:right w:val="none" w:sz="0" w:space="0" w:color="auto"/>
      </w:divBdr>
    </w:div>
    <w:div w:id="328094598">
      <w:bodyDiv w:val="1"/>
      <w:marLeft w:val="0"/>
      <w:marRight w:val="0"/>
      <w:marTop w:val="0"/>
      <w:marBottom w:val="0"/>
      <w:divBdr>
        <w:top w:val="none" w:sz="0" w:space="0" w:color="auto"/>
        <w:left w:val="none" w:sz="0" w:space="0" w:color="auto"/>
        <w:bottom w:val="none" w:sz="0" w:space="0" w:color="auto"/>
        <w:right w:val="none" w:sz="0" w:space="0" w:color="auto"/>
      </w:divBdr>
    </w:div>
    <w:div w:id="328483283">
      <w:bodyDiv w:val="1"/>
      <w:marLeft w:val="0"/>
      <w:marRight w:val="0"/>
      <w:marTop w:val="0"/>
      <w:marBottom w:val="0"/>
      <w:divBdr>
        <w:top w:val="none" w:sz="0" w:space="0" w:color="auto"/>
        <w:left w:val="none" w:sz="0" w:space="0" w:color="auto"/>
        <w:bottom w:val="none" w:sz="0" w:space="0" w:color="auto"/>
        <w:right w:val="none" w:sz="0" w:space="0" w:color="auto"/>
      </w:divBdr>
    </w:div>
    <w:div w:id="330059696">
      <w:bodyDiv w:val="1"/>
      <w:marLeft w:val="0"/>
      <w:marRight w:val="0"/>
      <w:marTop w:val="0"/>
      <w:marBottom w:val="0"/>
      <w:divBdr>
        <w:top w:val="none" w:sz="0" w:space="0" w:color="auto"/>
        <w:left w:val="none" w:sz="0" w:space="0" w:color="auto"/>
        <w:bottom w:val="none" w:sz="0" w:space="0" w:color="auto"/>
        <w:right w:val="none" w:sz="0" w:space="0" w:color="auto"/>
      </w:divBdr>
    </w:div>
    <w:div w:id="330183994">
      <w:bodyDiv w:val="1"/>
      <w:marLeft w:val="0"/>
      <w:marRight w:val="0"/>
      <w:marTop w:val="0"/>
      <w:marBottom w:val="0"/>
      <w:divBdr>
        <w:top w:val="none" w:sz="0" w:space="0" w:color="auto"/>
        <w:left w:val="none" w:sz="0" w:space="0" w:color="auto"/>
        <w:bottom w:val="none" w:sz="0" w:space="0" w:color="auto"/>
        <w:right w:val="none" w:sz="0" w:space="0" w:color="auto"/>
      </w:divBdr>
    </w:div>
    <w:div w:id="331419084">
      <w:bodyDiv w:val="1"/>
      <w:marLeft w:val="0"/>
      <w:marRight w:val="0"/>
      <w:marTop w:val="0"/>
      <w:marBottom w:val="0"/>
      <w:divBdr>
        <w:top w:val="none" w:sz="0" w:space="0" w:color="auto"/>
        <w:left w:val="none" w:sz="0" w:space="0" w:color="auto"/>
        <w:bottom w:val="none" w:sz="0" w:space="0" w:color="auto"/>
        <w:right w:val="none" w:sz="0" w:space="0" w:color="auto"/>
      </w:divBdr>
    </w:div>
    <w:div w:id="332300000">
      <w:bodyDiv w:val="1"/>
      <w:marLeft w:val="0"/>
      <w:marRight w:val="0"/>
      <w:marTop w:val="0"/>
      <w:marBottom w:val="0"/>
      <w:divBdr>
        <w:top w:val="none" w:sz="0" w:space="0" w:color="auto"/>
        <w:left w:val="none" w:sz="0" w:space="0" w:color="auto"/>
        <w:bottom w:val="none" w:sz="0" w:space="0" w:color="auto"/>
        <w:right w:val="none" w:sz="0" w:space="0" w:color="auto"/>
      </w:divBdr>
    </w:div>
    <w:div w:id="333917199">
      <w:bodyDiv w:val="1"/>
      <w:marLeft w:val="0"/>
      <w:marRight w:val="0"/>
      <w:marTop w:val="0"/>
      <w:marBottom w:val="0"/>
      <w:divBdr>
        <w:top w:val="none" w:sz="0" w:space="0" w:color="auto"/>
        <w:left w:val="none" w:sz="0" w:space="0" w:color="auto"/>
        <w:bottom w:val="none" w:sz="0" w:space="0" w:color="auto"/>
        <w:right w:val="none" w:sz="0" w:space="0" w:color="auto"/>
      </w:divBdr>
    </w:div>
    <w:div w:id="335157336">
      <w:bodyDiv w:val="1"/>
      <w:marLeft w:val="0"/>
      <w:marRight w:val="0"/>
      <w:marTop w:val="0"/>
      <w:marBottom w:val="0"/>
      <w:divBdr>
        <w:top w:val="none" w:sz="0" w:space="0" w:color="auto"/>
        <w:left w:val="none" w:sz="0" w:space="0" w:color="auto"/>
        <w:bottom w:val="none" w:sz="0" w:space="0" w:color="auto"/>
        <w:right w:val="none" w:sz="0" w:space="0" w:color="auto"/>
      </w:divBdr>
    </w:div>
    <w:div w:id="335769469">
      <w:bodyDiv w:val="1"/>
      <w:marLeft w:val="0"/>
      <w:marRight w:val="0"/>
      <w:marTop w:val="0"/>
      <w:marBottom w:val="0"/>
      <w:divBdr>
        <w:top w:val="none" w:sz="0" w:space="0" w:color="auto"/>
        <w:left w:val="none" w:sz="0" w:space="0" w:color="auto"/>
        <w:bottom w:val="none" w:sz="0" w:space="0" w:color="auto"/>
        <w:right w:val="none" w:sz="0" w:space="0" w:color="auto"/>
      </w:divBdr>
    </w:div>
    <w:div w:id="336226908">
      <w:bodyDiv w:val="1"/>
      <w:marLeft w:val="0"/>
      <w:marRight w:val="0"/>
      <w:marTop w:val="0"/>
      <w:marBottom w:val="0"/>
      <w:divBdr>
        <w:top w:val="none" w:sz="0" w:space="0" w:color="auto"/>
        <w:left w:val="none" w:sz="0" w:space="0" w:color="auto"/>
        <w:bottom w:val="none" w:sz="0" w:space="0" w:color="auto"/>
        <w:right w:val="none" w:sz="0" w:space="0" w:color="auto"/>
      </w:divBdr>
    </w:div>
    <w:div w:id="338898054">
      <w:bodyDiv w:val="1"/>
      <w:marLeft w:val="0"/>
      <w:marRight w:val="0"/>
      <w:marTop w:val="0"/>
      <w:marBottom w:val="0"/>
      <w:divBdr>
        <w:top w:val="none" w:sz="0" w:space="0" w:color="auto"/>
        <w:left w:val="none" w:sz="0" w:space="0" w:color="auto"/>
        <w:bottom w:val="none" w:sz="0" w:space="0" w:color="auto"/>
        <w:right w:val="none" w:sz="0" w:space="0" w:color="auto"/>
      </w:divBdr>
    </w:div>
    <w:div w:id="341594272">
      <w:bodyDiv w:val="1"/>
      <w:marLeft w:val="0"/>
      <w:marRight w:val="0"/>
      <w:marTop w:val="0"/>
      <w:marBottom w:val="0"/>
      <w:divBdr>
        <w:top w:val="none" w:sz="0" w:space="0" w:color="auto"/>
        <w:left w:val="none" w:sz="0" w:space="0" w:color="auto"/>
        <w:bottom w:val="none" w:sz="0" w:space="0" w:color="auto"/>
        <w:right w:val="none" w:sz="0" w:space="0" w:color="auto"/>
      </w:divBdr>
    </w:div>
    <w:div w:id="342167125">
      <w:bodyDiv w:val="1"/>
      <w:marLeft w:val="0"/>
      <w:marRight w:val="0"/>
      <w:marTop w:val="0"/>
      <w:marBottom w:val="0"/>
      <w:divBdr>
        <w:top w:val="none" w:sz="0" w:space="0" w:color="auto"/>
        <w:left w:val="none" w:sz="0" w:space="0" w:color="auto"/>
        <w:bottom w:val="none" w:sz="0" w:space="0" w:color="auto"/>
        <w:right w:val="none" w:sz="0" w:space="0" w:color="auto"/>
      </w:divBdr>
    </w:div>
    <w:div w:id="344089822">
      <w:bodyDiv w:val="1"/>
      <w:marLeft w:val="0"/>
      <w:marRight w:val="0"/>
      <w:marTop w:val="0"/>
      <w:marBottom w:val="0"/>
      <w:divBdr>
        <w:top w:val="none" w:sz="0" w:space="0" w:color="auto"/>
        <w:left w:val="none" w:sz="0" w:space="0" w:color="auto"/>
        <w:bottom w:val="none" w:sz="0" w:space="0" w:color="auto"/>
        <w:right w:val="none" w:sz="0" w:space="0" w:color="auto"/>
      </w:divBdr>
    </w:div>
    <w:div w:id="344788023">
      <w:bodyDiv w:val="1"/>
      <w:marLeft w:val="0"/>
      <w:marRight w:val="0"/>
      <w:marTop w:val="0"/>
      <w:marBottom w:val="0"/>
      <w:divBdr>
        <w:top w:val="none" w:sz="0" w:space="0" w:color="auto"/>
        <w:left w:val="none" w:sz="0" w:space="0" w:color="auto"/>
        <w:bottom w:val="none" w:sz="0" w:space="0" w:color="auto"/>
        <w:right w:val="none" w:sz="0" w:space="0" w:color="auto"/>
      </w:divBdr>
    </w:div>
    <w:div w:id="348722754">
      <w:bodyDiv w:val="1"/>
      <w:marLeft w:val="0"/>
      <w:marRight w:val="0"/>
      <w:marTop w:val="0"/>
      <w:marBottom w:val="0"/>
      <w:divBdr>
        <w:top w:val="none" w:sz="0" w:space="0" w:color="auto"/>
        <w:left w:val="none" w:sz="0" w:space="0" w:color="auto"/>
        <w:bottom w:val="none" w:sz="0" w:space="0" w:color="auto"/>
        <w:right w:val="none" w:sz="0" w:space="0" w:color="auto"/>
      </w:divBdr>
    </w:div>
    <w:div w:id="350650322">
      <w:bodyDiv w:val="1"/>
      <w:marLeft w:val="0"/>
      <w:marRight w:val="0"/>
      <w:marTop w:val="0"/>
      <w:marBottom w:val="0"/>
      <w:divBdr>
        <w:top w:val="none" w:sz="0" w:space="0" w:color="auto"/>
        <w:left w:val="none" w:sz="0" w:space="0" w:color="auto"/>
        <w:bottom w:val="none" w:sz="0" w:space="0" w:color="auto"/>
        <w:right w:val="none" w:sz="0" w:space="0" w:color="auto"/>
      </w:divBdr>
    </w:div>
    <w:div w:id="350762820">
      <w:bodyDiv w:val="1"/>
      <w:marLeft w:val="0"/>
      <w:marRight w:val="0"/>
      <w:marTop w:val="0"/>
      <w:marBottom w:val="0"/>
      <w:divBdr>
        <w:top w:val="none" w:sz="0" w:space="0" w:color="auto"/>
        <w:left w:val="none" w:sz="0" w:space="0" w:color="auto"/>
        <w:bottom w:val="none" w:sz="0" w:space="0" w:color="auto"/>
        <w:right w:val="none" w:sz="0" w:space="0" w:color="auto"/>
      </w:divBdr>
    </w:div>
    <w:div w:id="350840342">
      <w:bodyDiv w:val="1"/>
      <w:marLeft w:val="0"/>
      <w:marRight w:val="0"/>
      <w:marTop w:val="0"/>
      <w:marBottom w:val="0"/>
      <w:divBdr>
        <w:top w:val="none" w:sz="0" w:space="0" w:color="auto"/>
        <w:left w:val="none" w:sz="0" w:space="0" w:color="auto"/>
        <w:bottom w:val="none" w:sz="0" w:space="0" w:color="auto"/>
        <w:right w:val="none" w:sz="0" w:space="0" w:color="auto"/>
      </w:divBdr>
    </w:div>
    <w:div w:id="358091143">
      <w:bodyDiv w:val="1"/>
      <w:marLeft w:val="0"/>
      <w:marRight w:val="0"/>
      <w:marTop w:val="0"/>
      <w:marBottom w:val="0"/>
      <w:divBdr>
        <w:top w:val="none" w:sz="0" w:space="0" w:color="auto"/>
        <w:left w:val="none" w:sz="0" w:space="0" w:color="auto"/>
        <w:bottom w:val="none" w:sz="0" w:space="0" w:color="auto"/>
        <w:right w:val="none" w:sz="0" w:space="0" w:color="auto"/>
      </w:divBdr>
    </w:div>
    <w:div w:id="358316172">
      <w:bodyDiv w:val="1"/>
      <w:marLeft w:val="0"/>
      <w:marRight w:val="0"/>
      <w:marTop w:val="0"/>
      <w:marBottom w:val="0"/>
      <w:divBdr>
        <w:top w:val="none" w:sz="0" w:space="0" w:color="auto"/>
        <w:left w:val="none" w:sz="0" w:space="0" w:color="auto"/>
        <w:bottom w:val="none" w:sz="0" w:space="0" w:color="auto"/>
        <w:right w:val="none" w:sz="0" w:space="0" w:color="auto"/>
      </w:divBdr>
    </w:div>
    <w:div w:id="359283107">
      <w:bodyDiv w:val="1"/>
      <w:marLeft w:val="0"/>
      <w:marRight w:val="0"/>
      <w:marTop w:val="0"/>
      <w:marBottom w:val="0"/>
      <w:divBdr>
        <w:top w:val="none" w:sz="0" w:space="0" w:color="auto"/>
        <w:left w:val="none" w:sz="0" w:space="0" w:color="auto"/>
        <w:bottom w:val="none" w:sz="0" w:space="0" w:color="auto"/>
        <w:right w:val="none" w:sz="0" w:space="0" w:color="auto"/>
      </w:divBdr>
    </w:div>
    <w:div w:id="360060187">
      <w:bodyDiv w:val="1"/>
      <w:marLeft w:val="0"/>
      <w:marRight w:val="0"/>
      <w:marTop w:val="0"/>
      <w:marBottom w:val="0"/>
      <w:divBdr>
        <w:top w:val="none" w:sz="0" w:space="0" w:color="auto"/>
        <w:left w:val="none" w:sz="0" w:space="0" w:color="auto"/>
        <w:bottom w:val="none" w:sz="0" w:space="0" w:color="auto"/>
        <w:right w:val="none" w:sz="0" w:space="0" w:color="auto"/>
      </w:divBdr>
    </w:div>
    <w:div w:id="361446494">
      <w:bodyDiv w:val="1"/>
      <w:marLeft w:val="0"/>
      <w:marRight w:val="0"/>
      <w:marTop w:val="0"/>
      <w:marBottom w:val="0"/>
      <w:divBdr>
        <w:top w:val="none" w:sz="0" w:space="0" w:color="auto"/>
        <w:left w:val="none" w:sz="0" w:space="0" w:color="auto"/>
        <w:bottom w:val="none" w:sz="0" w:space="0" w:color="auto"/>
        <w:right w:val="none" w:sz="0" w:space="0" w:color="auto"/>
      </w:divBdr>
    </w:div>
    <w:div w:id="362634406">
      <w:bodyDiv w:val="1"/>
      <w:marLeft w:val="0"/>
      <w:marRight w:val="0"/>
      <w:marTop w:val="0"/>
      <w:marBottom w:val="0"/>
      <w:divBdr>
        <w:top w:val="none" w:sz="0" w:space="0" w:color="auto"/>
        <w:left w:val="none" w:sz="0" w:space="0" w:color="auto"/>
        <w:bottom w:val="none" w:sz="0" w:space="0" w:color="auto"/>
        <w:right w:val="none" w:sz="0" w:space="0" w:color="auto"/>
      </w:divBdr>
    </w:div>
    <w:div w:id="363405164">
      <w:bodyDiv w:val="1"/>
      <w:marLeft w:val="0"/>
      <w:marRight w:val="0"/>
      <w:marTop w:val="0"/>
      <w:marBottom w:val="0"/>
      <w:divBdr>
        <w:top w:val="none" w:sz="0" w:space="0" w:color="auto"/>
        <w:left w:val="none" w:sz="0" w:space="0" w:color="auto"/>
        <w:bottom w:val="none" w:sz="0" w:space="0" w:color="auto"/>
        <w:right w:val="none" w:sz="0" w:space="0" w:color="auto"/>
      </w:divBdr>
    </w:div>
    <w:div w:id="363677183">
      <w:bodyDiv w:val="1"/>
      <w:marLeft w:val="0"/>
      <w:marRight w:val="0"/>
      <w:marTop w:val="0"/>
      <w:marBottom w:val="0"/>
      <w:divBdr>
        <w:top w:val="none" w:sz="0" w:space="0" w:color="auto"/>
        <w:left w:val="none" w:sz="0" w:space="0" w:color="auto"/>
        <w:bottom w:val="none" w:sz="0" w:space="0" w:color="auto"/>
        <w:right w:val="none" w:sz="0" w:space="0" w:color="auto"/>
      </w:divBdr>
    </w:div>
    <w:div w:id="365064239">
      <w:bodyDiv w:val="1"/>
      <w:marLeft w:val="0"/>
      <w:marRight w:val="0"/>
      <w:marTop w:val="0"/>
      <w:marBottom w:val="0"/>
      <w:divBdr>
        <w:top w:val="none" w:sz="0" w:space="0" w:color="auto"/>
        <w:left w:val="none" w:sz="0" w:space="0" w:color="auto"/>
        <w:bottom w:val="none" w:sz="0" w:space="0" w:color="auto"/>
        <w:right w:val="none" w:sz="0" w:space="0" w:color="auto"/>
      </w:divBdr>
    </w:div>
    <w:div w:id="365180957">
      <w:bodyDiv w:val="1"/>
      <w:marLeft w:val="0"/>
      <w:marRight w:val="0"/>
      <w:marTop w:val="0"/>
      <w:marBottom w:val="0"/>
      <w:divBdr>
        <w:top w:val="none" w:sz="0" w:space="0" w:color="auto"/>
        <w:left w:val="none" w:sz="0" w:space="0" w:color="auto"/>
        <w:bottom w:val="none" w:sz="0" w:space="0" w:color="auto"/>
        <w:right w:val="none" w:sz="0" w:space="0" w:color="auto"/>
      </w:divBdr>
    </w:div>
    <w:div w:id="366495201">
      <w:bodyDiv w:val="1"/>
      <w:marLeft w:val="0"/>
      <w:marRight w:val="0"/>
      <w:marTop w:val="0"/>
      <w:marBottom w:val="0"/>
      <w:divBdr>
        <w:top w:val="none" w:sz="0" w:space="0" w:color="auto"/>
        <w:left w:val="none" w:sz="0" w:space="0" w:color="auto"/>
        <w:bottom w:val="none" w:sz="0" w:space="0" w:color="auto"/>
        <w:right w:val="none" w:sz="0" w:space="0" w:color="auto"/>
      </w:divBdr>
    </w:div>
    <w:div w:id="367217420">
      <w:bodyDiv w:val="1"/>
      <w:marLeft w:val="0"/>
      <w:marRight w:val="0"/>
      <w:marTop w:val="0"/>
      <w:marBottom w:val="0"/>
      <w:divBdr>
        <w:top w:val="none" w:sz="0" w:space="0" w:color="auto"/>
        <w:left w:val="none" w:sz="0" w:space="0" w:color="auto"/>
        <w:bottom w:val="none" w:sz="0" w:space="0" w:color="auto"/>
        <w:right w:val="none" w:sz="0" w:space="0" w:color="auto"/>
      </w:divBdr>
    </w:div>
    <w:div w:id="369651055">
      <w:bodyDiv w:val="1"/>
      <w:marLeft w:val="0"/>
      <w:marRight w:val="0"/>
      <w:marTop w:val="0"/>
      <w:marBottom w:val="0"/>
      <w:divBdr>
        <w:top w:val="none" w:sz="0" w:space="0" w:color="auto"/>
        <w:left w:val="none" w:sz="0" w:space="0" w:color="auto"/>
        <w:bottom w:val="none" w:sz="0" w:space="0" w:color="auto"/>
        <w:right w:val="none" w:sz="0" w:space="0" w:color="auto"/>
      </w:divBdr>
    </w:div>
    <w:div w:id="371273750">
      <w:bodyDiv w:val="1"/>
      <w:marLeft w:val="0"/>
      <w:marRight w:val="0"/>
      <w:marTop w:val="0"/>
      <w:marBottom w:val="0"/>
      <w:divBdr>
        <w:top w:val="none" w:sz="0" w:space="0" w:color="auto"/>
        <w:left w:val="none" w:sz="0" w:space="0" w:color="auto"/>
        <w:bottom w:val="none" w:sz="0" w:space="0" w:color="auto"/>
        <w:right w:val="none" w:sz="0" w:space="0" w:color="auto"/>
      </w:divBdr>
    </w:div>
    <w:div w:id="372661269">
      <w:bodyDiv w:val="1"/>
      <w:marLeft w:val="0"/>
      <w:marRight w:val="0"/>
      <w:marTop w:val="0"/>
      <w:marBottom w:val="0"/>
      <w:divBdr>
        <w:top w:val="none" w:sz="0" w:space="0" w:color="auto"/>
        <w:left w:val="none" w:sz="0" w:space="0" w:color="auto"/>
        <w:bottom w:val="none" w:sz="0" w:space="0" w:color="auto"/>
        <w:right w:val="none" w:sz="0" w:space="0" w:color="auto"/>
      </w:divBdr>
    </w:div>
    <w:div w:id="373190357">
      <w:bodyDiv w:val="1"/>
      <w:marLeft w:val="0"/>
      <w:marRight w:val="0"/>
      <w:marTop w:val="0"/>
      <w:marBottom w:val="0"/>
      <w:divBdr>
        <w:top w:val="none" w:sz="0" w:space="0" w:color="auto"/>
        <w:left w:val="none" w:sz="0" w:space="0" w:color="auto"/>
        <w:bottom w:val="none" w:sz="0" w:space="0" w:color="auto"/>
        <w:right w:val="none" w:sz="0" w:space="0" w:color="auto"/>
      </w:divBdr>
    </w:div>
    <w:div w:id="374239820">
      <w:bodyDiv w:val="1"/>
      <w:marLeft w:val="0"/>
      <w:marRight w:val="0"/>
      <w:marTop w:val="0"/>
      <w:marBottom w:val="0"/>
      <w:divBdr>
        <w:top w:val="none" w:sz="0" w:space="0" w:color="auto"/>
        <w:left w:val="none" w:sz="0" w:space="0" w:color="auto"/>
        <w:bottom w:val="none" w:sz="0" w:space="0" w:color="auto"/>
        <w:right w:val="none" w:sz="0" w:space="0" w:color="auto"/>
      </w:divBdr>
    </w:div>
    <w:div w:id="376197042">
      <w:bodyDiv w:val="1"/>
      <w:marLeft w:val="0"/>
      <w:marRight w:val="0"/>
      <w:marTop w:val="0"/>
      <w:marBottom w:val="0"/>
      <w:divBdr>
        <w:top w:val="none" w:sz="0" w:space="0" w:color="auto"/>
        <w:left w:val="none" w:sz="0" w:space="0" w:color="auto"/>
        <w:bottom w:val="none" w:sz="0" w:space="0" w:color="auto"/>
        <w:right w:val="none" w:sz="0" w:space="0" w:color="auto"/>
      </w:divBdr>
    </w:div>
    <w:div w:id="377627543">
      <w:bodyDiv w:val="1"/>
      <w:marLeft w:val="0"/>
      <w:marRight w:val="0"/>
      <w:marTop w:val="0"/>
      <w:marBottom w:val="0"/>
      <w:divBdr>
        <w:top w:val="none" w:sz="0" w:space="0" w:color="auto"/>
        <w:left w:val="none" w:sz="0" w:space="0" w:color="auto"/>
        <w:bottom w:val="none" w:sz="0" w:space="0" w:color="auto"/>
        <w:right w:val="none" w:sz="0" w:space="0" w:color="auto"/>
      </w:divBdr>
    </w:div>
    <w:div w:id="378826357">
      <w:bodyDiv w:val="1"/>
      <w:marLeft w:val="0"/>
      <w:marRight w:val="0"/>
      <w:marTop w:val="0"/>
      <w:marBottom w:val="0"/>
      <w:divBdr>
        <w:top w:val="none" w:sz="0" w:space="0" w:color="auto"/>
        <w:left w:val="none" w:sz="0" w:space="0" w:color="auto"/>
        <w:bottom w:val="none" w:sz="0" w:space="0" w:color="auto"/>
        <w:right w:val="none" w:sz="0" w:space="0" w:color="auto"/>
      </w:divBdr>
    </w:div>
    <w:div w:id="379944536">
      <w:bodyDiv w:val="1"/>
      <w:marLeft w:val="0"/>
      <w:marRight w:val="0"/>
      <w:marTop w:val="0"/>
      <w:marBottom w:val="0"/>
      <w:divBdr>
        <w:top w:val="none" w:sz="0" w:space="0" w:color="auto"/>
        <w:left w:val="none" w:sz="0" w:space="0" w:color="auto"/>
        <w:bottom w:val="none" w:sz="0" w:space="0" w:color="auto"/>
        <w:right w:val="none" w:sz="0" w:space="0" w:color="auto"/>
      </w:divBdr>
    </w:div>
    <w:div w:id="384913195">
      <w:bodyDiv w:val="1"/>
      <w:marLeft w:val="0"/>
      <w:marRight w:val="0"/>
      <w:marTop w:val="0"/>
      <w:marBottom w:val="0"/>
      <w:divBdr>
        <w:top w:val="none" w:sz="0" w:space="0" w:color="auto"/>
        <w:left w:val="none" w:sz="0" w:space="0" w:color="auto"/>
        <w:bottom w:val="none" w:sz="0" w:space="0" w:color="auto"/>
        <w:right w:val="none" w:sz="0" w:space="0" w:color="auto"/>
      </w:divBdr>
    </w:div>
    <w:div w:id="384960647">
      <w:bodyDiv w:val="1"/>
      <w:marLeft w:val="0"/>
      <w:marRight w:val="0"/>
      <w:marTop w:val="0"/>
      <w:marBottom w:val="0"/>
      <w:divBdr>
        <w:top w:val="none" w:sz="0" w:space="0" w:color="auto"/>
        <w:left w:val="none" w:sz="0" w:space="0" w:color="auto"/>
        <w:bottom w:val="none" w:sz="0" w:space="0" w:color="auto"/>
        <w:right w:val="none" w:sz="0" w:space="0" w:color="auto"/>
      </w:divBdr>
    </w:div>
    <w:div w:id="385301213">
      <w:bodyDiv w:val="1"/>
      <w:marLeft w:val="0"/>
      <w:marRight w:val="0"/>
      <w:marTop w:val="0"/>
      <w:marBottom w:val="0"/>
      <w:divBdr>
        <w:top w:val="none" w:sz="0" w:space="0" w:color="auto"/>
        <w:left w:val="none" w:sz="0" w:space="0" w:color="auto"/>
        <w:bottom w:val="none" w:sz="0" w:space="0" w:color="auto"/>
        <w:right w:val="none" w:sz="0" w:space="0" w:color="auto"/>
      </w:divBdr>
    </w:div>
    <w:div w:id="385645292">
      <w:bodyDiv w:val="1"/>
      <w:marLeft w:val="0"/>
      <w:marRight w:val="0"/>
      <w:marTop w:val="0"/>
      <w:marBottom w:val="0"/>
      <w:divBdr>
        <w:top w:val="none" w:sz="0" w:space="0" w:color="auto"/>
        <w:left w:val="none" w:sz="0" w:space="0" w:color="auto"/>
        <w:bottom w:val="none" w:sz="0" w:space="0" w:color="auto"/>
        <w:right w:val="none" w:sz="0" w:space="0" w:color="auto"/>
      </w:divBdr>
    </w:div>
    <w:div w:id="385690865">
      <w:bodyDiv w:val="1"/>
      <w:marLeft w:val="0"/>
      <w:marRight w:val="0"/>
      <w:marTop w:val="0"/>
      <w:marBottom w:val="0"/>
      <w:divBdr>
        <w:top w:val="none" w:sz="0" w:space="0" w:color="auto"/>
        <w:left w:val="none" w:sz="0" w:space="0" w:color="auto"/>
        <w:bottom w:val="none" w:sz="0" w:space="0" w:color="auto"/>
        <w:right w:val="none" w:sz="0" w:space="0" w:color="auto"/>
      </w:divBdr>
    </w:div>
    <w:div w:id="386298346">
      <w:bodyDiv w:val="1"/>
      <w:marLeft w:val="0"/>
      <w:marRight w:val="0"/>
      <w:marTop w:val="0"/>
      <w:marBottom w:val="0"/>
      <w:divBdr>
        <w:top w:val="none" w:sz="0" w:space="0" w:color="auto"/>
        <w:left w:val="none" w:sz="0" w:space="0" w:color="auto"/>
        <w:bottom w:val="none" w:sz="0" w:space="0" w:color="auto"/>
        <w:right w:val="none" w:sz="0" w:space="0" w:color="auto"/>
      </w:divBdr>
    </w:div>
    <w:div w:id="386416096">
      <w:bodyDiv w:val="1"/>
      <w:marLeft w:val="0"/>
      <w:marRight w:val="0"/>
      <w:marTop w:val="0"/>
      <w:marBottom w:val="0"/>
      <w:divBdr>
        <w:top w:val="none" w:sz="0" w:space="0" w:color="auto"/>
        <w:left w:val="none" w:sz="0" w:space="0" w:color="auto"/>
        <w:bottom w:val="none" w:sz="0" w:space="0" w:color="auto"/>
        <w:right w:val="none" w:sz="0" w:space="0" w:color="auto"/>
      </w:divBdr>
    </w:div>
    <w:div w:id="387072697">
      <w:bodyDiv w:val="1"/>
      <w:marLeft w:val="0"/>
      <w:marRight w:val="0"/>
      <w:marTop w:val="0"/>
      <w:marBottom w:val="0"/>
      <w:divBdr>
        <w:top w:val="none" w:sz="0" w:space="0" w:color="auto"/>
        <w:left w:val="none" w:sz="0" w:space="0" w:color="auto"/>
        <w:bottom w:val="none" w:sz="0" w:space="0" w:color="auto"/>
        <w:right w:val="none" w:sz="0" w:space="0" w:color="auto"/>
      </w:divBdr>
    </w:div>
    <w:div w:id="388648423">
      <w:bodyDiv w:val="1"/>
      <w:marLeft w:val="0"/>
      <w:marRight w:val="0"/>
      <w:marTop w:val="0"/>
      <w:marBottom w:val="0"/>
      <w:divBdr>
        <w:top w:val="none" w:sz="0" w:space="0" w:color="auto"/>
        <w:left w:val="none" w:sz="0" w:space="0" w:color="auto"/>
        <w:bottom w:val="none" w:sz="0" w:space="0" w:color="auto"/>
        <w:right w:val="none" w:sz="0" w:space="0" w:color="auto"/>
      </w:divBdr>
    </w:div>
    <w:div w:id="389615486">
      <w:bodyDiv w:val="1"/>
      <w:marLeft w:val="0"/>
      <w:marRight w:val="0"/>
      <w:marTop w:val="0"/>
      <w:marBottom w:val="0"/>
      <w:divBdr>
        <w:top w:val="none" w:sz="0" w:space="0" w:color="auto"/>
        <w:left w:val="none" w:sz="0" w:space="0" w:color="auto"/>
        <w:bottom w:val="none" w:sz="0" w:space="0" w:color="auto"/>
        <w:right w:val="none" w:sz="0" w:space="0" w:color="auto"/>
      </w:divBdr>
    </w:div>
    <w:div w:id="390692113">
      <w:bodyDiv w:val="1"/>
      <w:marLeft w:val="0"/>
      <w:marRight w:val="0"/>
      <w:marTop w:val="0"/>
      <w:marBottom w:val="0"/>
      <w:divBdr>
        <w:top w:val="none" w:sz="0" w:space="0" w:color="auto"/>
        <w:left w:val="none" w:sz="0" w:space="0" w:color="auto"/>
        <w:bottom w:val="none" w:sz="0" w:space="0" w:color="auto"/>
        <w:right w:val="none" w:sz="0" w:space="0" w:color="auto"/>
      </w:divBdr>
    </w:div>
    <w:div w:id="392970631">
      <w:bodyDiv w:val="1"/>
      <w:marLeft w:val="0"/>
      <w:marRight w:val="0"/>
      <w:marTop w:val="0"/>
      <w:marBottom w:val="0"/>
      <w:divBdr>
        <w:top w:val="none" w:sz="0" w:space="0" w:color="auto"/>
        <w:left w:val="none" w:sz="0" w:space="0" w:color="auto"/>
        <w:bottom w:val="none" w:sz="0" w:space="0" w:color="auto"/>
        <w:right w:val="none" w:sz="0" w:space="0" w:color="auto"/>
      </w:divBdr>
    </w:div>
    <w:div w:id="393167018">
      <w:bodyDiv w:val="1"/>
      <w:marLeft w:val="0"/>
      <w:marRight w:val="0"/>
      <w:marTop w:val="0"/>
      <w:marBottom w:val="0"/>
      <w:divBdr>
        <w:top w:val="none" w:sz="0" w:space="0" w:color="auto"/>
        <w:left w:val="none" w:sz="0" w:space="0" w:color="auto"/>
        <w:bottom w:val="none" w:sz="0" w:space="0" w:color="auto"/>
        <w:right w:val="none" w:sz="0" w:space="0" w:color="auto"/>
      </w:divBdr>
    </w:div>
    <w:div w:id="394008933">
      <w:bodyDiv w:val="1"/>
      <w:marLeft w:val="0"/>
      <w:marRight w:val="0"/>
      <w:marTop w:val="0"/>
      <w:marBottom w:val="0"/>
      <w:divBdr>
        <w:top w:val="none" w:sz="0" w:space="0" w:color="auto"/>
        <w:left w:val="none" w:sz="0" w:space="0" w:color="auto"/>
        <w:bottom w:val="none" w:sz="0" w:space="0" w:color="auto"/>
        <w:right w:val="none" w:sz="0" w:space="0" w:color="auto"/>
      </w:divBdr>
    </w:div>
    <w:div w:id="394278061">
      <w:bodyDiv w:val="1"/>
      <w:marLeft w:val="0"/>
      <w:marRight w:val="0"/>
      <w:marTop w:val="0"/>
      <w:marBottom w:val="0"/>
      <w:divBdr>
        <w:top w:val="none" w:sz="0" w:space="0" w:color="auto"/>
        <w:left w:val="none" w:sz="0" w:space="0" w:color="auto"/>
        <w:bottom w:val="none" w:sz="0" w:space="0" w:color="auto"/>
        <w:right w:val="none" w:sz="0" w:space="0" w:color="auto"/>
      </w:divBdr>
    </w:div>
    <w:div w:id="395016056">
      <w:bodyDiv w:val="1"/>
      <w:marLeft w:val="0"/>
      <w:marRight w:val="0"/>
      <w:marTop w:val="0"/>
      <w:marBottom w:val="0"/>
      <w:divBdr>
        <w:top w:val="none" w:sz="0" w:space="0" w:color="auto"/>
        <w:left w:val="none" w:sz="0" w:space="0" w:color="auto"/>
        <w:bottom w:val="none" w:sz="0" w:space="0" w:color="auto"/>
        <w:right w:val="none" w:sz="0" w:space="0" w:color="auto"/>
      </w:divBdr>
    </w:div>
    <w:div w:id="397217474">
      <w:bodyDiv w:val="1"/>
      <w:marLeft w:val="0"/>
      <w:marRight w:val="0"/>
      <w:marTop w:val="0"/>
      <w:marBottom w:val="0"/>
      <w:divBdr>
        <w:top w:val="none" w:sz="0" w:space="0" w:color="auto"/>
        <w:left w:val="none" w:sz="0" w:space="0" w:color="auto"/>
        <w:bottom w:val="none" w:sz="0" w:space="0" w:color="auto"/>
        <w:right w:val="none" w:sz="0" w:space="0" w:color="auto"/>
      </w:divBdr>
    </w:div>
    <w:div w:id="399132564">
      <w:bodyDiv w:val="1"/>
      <w:marLeft w:val="0"/>
      <w:marRight w:val="0"/>
      <w:marTop w:val="0"/>
      <w:marBottom w:val="0"/>
      <w:divBdr>
        <w:top w:val="none" w:sz="0" w:space="0" w:color="auto"/>
        <w:left w:val="none" w:sz="0" w:space="0" w:color="auto"/>
        <w:bottom w:val="none" w:sz="0" w:space="0" w:color="auto"/>
        <w:right w:val="none" w:sz="0" w:space="0" w:color="auto"/>
      </w:divBdr>
    </w:div>
    <w:div w:id="399250125">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1680423">
      <w:bodyDiv w:val="1"/>
      <w:marLeft w:val="0"/>
      <w:marRight w:val="0"/>
      <w:marTop w:val="0"/>
      <w:marBottom w:val="0"/>
      <w:divBdr>
        <w:top w:val="none" w:sz="0" w:space="0" w:color="auto"/>
        <w:left w:val="none" w:sz="0" w:space="0" w:color="auto"/>
        <w:bottom w:val="none" w:sz="0" w:space="0" w:color="auto"/>
        <w:right w:val="none" w:sz="0" w:space="0" w:color="auto"/>
      </w:divBdr>
    </w:div>
    <w:div w:id="402148112">
      <w:bodyDiv w:val="1"/>
      <w:marLeft w:val="0"/>
      <w:marRight w:val="0"/>
      <w:marTop w:val="0"/>
      <w:marBottom w:val="0"/>
      <w:divBdr>
        <w:top w:val="none" w:sz="0" w:space="0" w:color="auto"/>
        <w:left w:val="none" w:sz="0" w:space="0" w:color="auto"/>
        <w:bottom w:val="none" w:sz="0" w:space="0" w:color="auto"/>
        <w:right w:val="none" w:sz="0" w:space="0" w:color="auto"/>
      </w:divBdr>
    </w:div>
    <w:div w:id="403139551">
      <w:bodyDiv w:val="1"/>
      <w:marLeft w:val="0"/>
      <w:marRight w:val="0"/>
      <w:marTop w:val="0"/>
      <w:marBottom w:val="0"/>
      <w:divBdr>
        <w:top w:val="none" w:sz="0" w:space="0" w:color="auto"/>
        <w:left w:val="none" w:sz="0" w:space="0" w:color="auto"/>
        <w:bottom w:val="none" w:sz="0" w:space="0" w:color="auto"/>
        <w:right w:val="none" w:sz="0" w:space="0" w:color="auto"/>
      </w:divBdr>
    </w:div>
    <w:div w:id="403991733">
      <w:bodyDiv w:val="1"/>
      <w:marLeft w:val="0"/>
      <w:marRight w:val="0"/>
      <w:marTop w:val="0"/>
      <w:marBottom w:val="0"/>
      <w:divBdr>
        <w:top w:val="none" w:sz="0" w:space="0" w:color="auto"/>
        <w:left w:val="none" w:sz="0" w:space="0" w:color="auto"/>
        <w:bottom w:val="none" w:sz="0" w:space="0" w:color="auto"/>
        <w:right w:val="none" w:sz="0" w:space="0" w:color="auto"/>
      </w:divBdr>
    </w:div>
    <w:div w:id="404107155">
      <w:bodyDiv w:val="1"/>
      <w:marLeft w:val="0"/>
      <w:marRight w:val="0"/>
      <w:marTop w:val="0"/>
      <w:marBottom w:val="0"/>
      <w:divBdr>
        <w:top w:val="none" w:sz="0" w:space="0" w:color="auto"/>
        <w:left w:val="none" w:sz="0" w:space="0" w:color="auto"/>
        <w:bottom w:val="none" w:sz="0" w:space="0" w:color="auto"/>
        <w:right w:val="none" w:sz="0" w:space="0" w:color="auto"/>
      </w:divBdr>
    </w:div>
    <w:div w:id="405801983">
      <w:bodyDiv w:val="1"/>
      <w:marLeft w:val="0"/>
      <w:marRight w:val="0"/>
      <w:marTop w:val="0"/>
      <w:marBottom w:val="0"/>
      <w:divBdr>
        <w:top w:val="none" w:sz="0" w:space="0" w:color="auto"/>
        <w:left w:val="none" w:sz="0" w:space="0" w:color="auto"/>
        <w:bottom w:val="none" w:sz="0" w:space="0" w:color="auto"/>
        <w:right w:val="none" w:sz="0" w:space="0" w:color="auto"/>
      </w:divBdr>
    </w:div>
    <w:div w:id="409472249">
      <w:bodyDiv w:val="1"/>
      <w:marLeft w:val="0"/>
      <w:marRight w:val="0"/>
      <w:marTop w:val="0"/>
      <w:marBottom w:val="0"/>
      <w:divBdr>
        <w:top w:val="none" w:sz="0" w:space="0" w:color="auto"/>
        <w:left w:val="none" w:sz="0" w:space="0" w:color="auto"/>
        <w:bottom w:val="none" w:sz="0" w:space="0" w:color="auto"/>
        <w:right w:val="none" w:sz="0" w:space="0" w:color="auto"/>
      </w:divBdr>
    </w:div>
    <w:div w:id="414136117">
      <w:bodyDiv w:val="1"/>
      <w:marLeft w:val="0"/>
      <w:marRight w:val="0"/>
      <w:marTop w:val="0"/>
      <w:marBottom w:val="0"/>
      <w:divBdr>
        <w:top w:val="none" w:sz="0" w:space="0" w:color="auto"/>
        <w:left w:val="none" w:sz="0" w:space="0" w:color="auto"/>
        <w:bottom w:val="none" w:sz="0" w:space="0" w:color="auto"/>
        <w:right w:val="none" w:sz="0" w:space="0" w:color="auto"/>
      </w:divBdr>
    </w:div>
    <w:div w:id="414783940">
      <w:bodyDiv w:val="1"/>
      <w:marLeft w:val="0"/>
      <w:marRight w:val="0"/>
      <w:marTop w:val="0"/>
      <w:marBottom w:val="0"/>
      <w:divBdr>
        <w:top w:val="none" w:sz="0" w:space="0" w:color="auto"/>
        <w:left w:val="none" w:sz="0" w:space="0" w:color="auto"/>
        <w:bottom w:val="none" w:sz="0" w:space="0" w:color="auto"/>
        <w:right w:val="none" w:sz="0" w:space="0" w:color="auto"/>
      </w:divBdr>
    </w:div>
    <w:div w:id="417101669">
      <w:bodyDiv w:val="1"/>
      <w:marLeft w:val="0"/>
      <w:marRight w:val="0"/>
      <w:marTop w:val="0"/>
      <w:marBottom w:val="0"/>
      <w:divBdr>
        <w:top w:val="none" w:sz="0" w:space="0" w:color="auto"/>
        <w:left w:val="none" w:sz="0" w:space="0" w:color="auto"/>
        <w:bottom w:val="none" w:sz="0" w:space="0" w:color="auto"/>
        <w:right w:val="none" w:sz="0" w:space="0" w:color="auto"/>
      </w:divBdr>
    </w:div>
    <w:div w:id="419327861">
      <w:bodyDiv w:val="1"/>
      <w:marLeft w:val="0"/>
      <w:marRight w:val="0"/>
      <w:marTop w:val="0"/>
      <w:marBottom w:val="0"/>
      <w:divBdr>
        <w:top w:val="none" w:sz="0" w:space="0" w:color="auto"/>
        <w:left w:val="none" w:sz="0" w:space="0" w:color="auto"/>
        <w:bottom w:val="none" w:sz="0" w:space="0" w:color="auto"/>
        <w:right w:val="none" w:sz="0" w:space="0" w:color="auto"/>
      </w:divBdr>
    </w:div>
    <w:div w:id="421491890">
      <w:bodyDiv w:val="1"/>
      <w:marLeft w:val="0"/>
      <w:marRight w:val="0"/>
      <w:marTop w:val="0"/>
      <w:marBottom w:val="0"/>
      <w:divBdr>
        <w:top w:val="none" w:sz="0" w:space="0" w:color="auto"/>
        <w:left w:val="none" w:sz="0" w:space="0" w:color="auto"/>
        <w:bottom w:val="none" w:sz="0" w:space="0" w:color="auto"/>
        <w:right w:val="none" w:sz="0" w:space="0" w:color="auto"/>
      </w:divBdr>
    </w:div>
    <w:div w:id="423183696">
      <w:bodyDiv w:val="1"/>
      <w:marLeft w:val="0"/>
      <w:marRight w:val="0"/>
      <w:marTop w:val="0"/>
      <w:marBottom w:val="0"/>
      <w:divBdr>
        <w:top w:val="none" w:sz="0" w:space="0" w:color="auto"/>
        <w:left w:val="none" w:sz="0" w:space="0" w:color="auto"/>
        <w:bottom w:val="none" w:sz="0" w:space="0" w:color="auto"/>
        <w:right w:val="none" w:sz="0" w:space="0" w:color="auto"/>
      </w:divBdr>
    </w:div>
    <w:div w:id="425272376">
      <w:bodyDiv w:val="1"/>
      <w:marLeft w:val="0"/>
      <w:marRight w:val="0"/>
      <w:marTop w:val="0"/>
      <w:marBottom w:val="0"/>
      <w:divBdr>
        <w:top w:val="none" w:sz="0" w:space="0" w:color="auto"/>
        <w:left w:val="none" w:sz="0" w:space="0" w:color="auto"/>
        <w:bottom w:val="none" w:sz="0" w:space="0" w:color="auto"/>
        <w:right w:val="none" w:sz="0" w:space="0" w:color="auto"/>
      </w:divBdr>
      <w:divsChild>
        <w:div w:id="420611844">
          <w:marLeft w:val="0"/>
          <w:marRight w:val="0"/>
          <w:marTop w:val="0"/>
          <w:marBottom w:val="180"/>
          <w:divBdr>
            <w:top w:val="none" w:sz="0" w:space="0" w:color="auto"/>
            <w:left w:val="none" w:sz="0" w:space="0" w:color="auto"/>
            <w:bottom w:val="none" w:sz="0" w:space="0" w:color="auto"/>
            <w:right w:val="none" w:sz="0" w:space="0" w:color="auto"/>
          </w:divBdr>
        </w:div>
        <w:div w:id="580484937">
          <w:marLeft w:val="0"/>
          <w:marRight w:val="0"/>
          <w:marTop w:val="0"/>
          <w:marBottom w:val="180"/>
          <w:divBdr>
            <w:top w:val="none" w:sz="0" w:space="0" w:color="auto"/>
            <w:left w:val="none" w:sz="0" w:space="0" w:color="auto"/>
            <w:bottom w:val="none" w:sz="0" w:space="0" w:color="auto"/>
            <w:right w:val="none" w:sz="0" w:space="0" w:color="auto"/>
          </w:divBdr>
        </w:div>
        <w:div w:id="593438136">
          <w:marLeft w:val="0"/>
          <w:marRight w:val="0"/>
          <w:marTop w:val="0"/>
          <w:marBottom w:val="180"/>
          <w:divBdr>
            <w:top w:val="none" w:sz="0" w:space="0" w:color="auto"/>
            <w:left w:val="none" w:sz="0" w:space="0" w:color="auto"/>
            <w:bottom w:val="none" w:sz="0" w:space="0" w:color="auto"/>
            <w:right w:val="none" w:sz="0" w:space="0" w:color="auto"/>
          </w:divBdr>
        </w:div>
        <w:div w:id="688914666">
          <w:marLeft w:val="0"/>
          <w:marRight w:val="0"/>
          <w:marTop w:val="0"/>
          <w:marBottom w:val="180"/>
          <w:divBdr>
            <w:top w:val="none" w:sz="0" w:space="0" w:color="auto"/>
            <w:left w:val="none" w:sz="0" w:space="0" w:color="auto"/>
            <w:bottom w:val="none" w:sz="0" w:space="0" w:color="auto"/>
            <w:right w:val="none" w:sz="0" w:space="0" w:color="auto"/>
          </w:divBdr>
        </w:div>
        <w:div w:id="708337868">
          <w:marLeft w:val="0"/>
          <w:marRight w:val="0"/>
          <w:marTop w:val="0"/>
          <w:marBottom w:val="180"/>
          <w:divBdr>
            <w:top w:val="none" w:sz="0" w:space="0" w:color="auto"/>
            <w:left w:val="none" w:sz="0" w:space="0" w:color="auto"/>
            <w:bottom w:val="none" w:sz="0" w:space="0" w:color="auto"/>
            <w:right w:val="none" w:sz="0" w:space="0" w:color="auto"/>
          </w:divBdr>
        </w:div>
        <w:div w:id="848062849">
          <w:marLeft w:val="0"/>
          <w:marRight w:val="0"/>
          <w:marTop w:val="0"/>
          <w:marBottom w:val="180"/>
          <w:divBdr>
            <w:top w:val="none" w:sz="0" w:space="0" w:color="auto"/>
            <w:left w:val="none" w:sz="0" w:space="0" w:color="auto"/>
            <w:bottom w:val="none" w:sz="0" w:space="0" w:color="auto"/>
            <w:right w:val="none" w:sz="0" w:space="0" w:color="auto"/>
          </w:divBdr>
        </w:div>
        <w:div w:id="1142649246">
          <w:marLeft w:val="0"/>
          <w:marRight w:val="0"/>
          <w:marTop w:val="0"/>
          <w:marBottom w:val="180"/>
          <w:divBdr>
            <w:top w:val="none" w:sz="0" w:space="0" w:color="auto"/>
            <w:left w:val="none" w:sz="0" w:space="0" w:color="auto"/>
            <w:bottom w:val="none" w:sz="0" w:space="0" w:color="auto"/>
            <w:right w:val="none" w:sz="0" w:space="0" w:color="auto"/>
          </w:divBdr>
        </w:div>
        <w:div w:id="1645158179">
          <w:marLeft w:val="0"/>
          <w:marRight w:val="0"/>
          <w:marTop w:val="0"/>
          <w:marBottom w:val="0"/>
          <w:divBdr>
            <w:top w:val="none" w:sz="0" w:space="0" w:color="auto"/>
            <w:left w:val="none" w:sz="0" w:space="0" w:color="auto"/>
            <w:bottom w:val="none" w:sz="0" w:space="0" w:color="auto"/>
            <w:right w:val="none" w:sz="0" w:space="0" w:color="auto"/>
          </w:divBdr>
        </w:div>
        <w:div w:id="1708406413">
          <w:marLeft w:val="0"/>
          <w:marRight w:val="0"/>
          <w:marTop w:val="0"/>
          <w:marBottom w:val="180"/>
          <w:divBdr>
            <w:top w:val="none" w:sz="0" w:space="0" w:color="auto"/>
            <w:left w:val="none" w:sz="0" w:space="0" w:color="auto"/>
            <w:bottom w:val="none" w:sz="0" w:space="0" w:color="auto"/>
            <w:right w:val="none" w:sz="0" w:space="0" w:color="auto"/>
          </w:divBdr>
        </w:div>
      </w:divsChild>
    </w:div>
    <w:div w:id="426317380">
      <w:bodyDiv w:val="1"/>
      <w:marLeft w:val="0"/>
      <w:marRight w:val="0"/>
      <w:marTop w:val="0"/>
      <w:marBottom w:val="0"/>
      <w:divBdr>
        <w:top w:val="none" w:sz="0" w:space="0" w:color="auto"/>
        <w:left w:val="none" w:sz="0" w:space="0" w:color="auto"/>
        <w:bottom w:val="none" w:sz="0" w:space="0" w:color="auto"/>
        <w:right w:val="none" w:sz="0" w:space="0" w:color="auto"/>
      </w:divBdr>
    </w:div>
    <w:div w:id="427235438">
      <w:bodyDiv w:val="1"/>
      <w:marLeft w:val="0"/>
      <w:marRight w:val="0"/>
      <w:marTop w:val="0"/>
      <w:marBottom w:val="0"/>
      <w:divBdr>
        <w:top w:val="none" w:sz="0" w:space="0" w:color="auto"/>
        <w:left w:val="none" w:sz="0" w:space="0" w:color="auto"/>
        <w:bottom w:val="none" w:sz="0" w:space="0" w:color="auto"/>
        <w:right w:val="none" w:sz="0" w:space="0" w:color="auto"/>
      </w:divBdr>
    </w:div>
    <w:div w:id="429548137">
      <w:bodyDiv w:val="1"/>
      <w:marLeft w:val="0"/>
      <w:marRight w:val="0"/>
      <w:marTop w:val="0"/>
      <w:marBottom w:val="0"/>
      <w:divBdr>
        <w:top w:val="none" w:sz="0" w:space="0" w:color="auto"/>
        <w:left w:val="none" w:sz="0" w:space="0" w:color="auto"/>
        <w:bottom w:val="none" w:sz="0" w:space="0" w:color="auto"/>
        <w:right w:val="none" w:sz="0" w:space="0" w:color="auto"/>
      </w:divBdr>
    </w:div>
    <w:div w:id="430056163">
      <w:bodyDiv w:val="1"/>
      <w:marLeft w:val="0"/>
      <w:marRight w:val="0"/>
      <w:marTop w:val="0"/>
      <w:marBottom w:val="0"/>
      <w:divBdr>
        <w:top w:val="none" w:sz="0" w:space="0" w:color="auto"/>
        <w:left w:val="none" w:sz="0" w:space="0" w:color="auto"/>
        <w:bottom w:val="none" w:sz="0" w:space="0" w:color="auto"/>
        <w:right w:val="none" w:sz="0" w:space="0" w:color="auto"/>
      </w:divBdr>
    </w:div>
    <w:div w:id="431440550">
      <w:bodyDiv w:val="1"/>
      <w:marLeft w:val="0"/>
      <w:marRight w:val="0"/>
      <w:marTop w:val="0"/>
      <w:marBottom w:val="0"/>
      <w:divBdr>
        <w:top w:val="none" w:sz="0" w:space="0" w:color="auto"/>
        <w:left w:val="none" w:sz="0" w:space="0" w:color="auto"/>
        <w:bottom w:val="none" w:sz="0" w:space="0" w:color="auto"/>
        <w:right w:val="none" w:sz="0" w:space="0" w:color="auto"/>
      </w:divBdr>
    </w:div>
    <w:div w:id="432939648">
      <w:bodyDiv w:val="1"/>
      <w:marLeft w:val="0"/>
      <w:marRight w:val="0"/>
      <w:marTop w:val="0"/>
      <w:marBottom w:val="0"/>
      <w:divBdr>
        <w:top w:val="none" w:sz="0" w:space="0" w:color="auto"/>
        <w:left w:val="none" w:sz="0" w:space="0" w:color="auto"/>
        <w:bottom w:val="none" w:sz="0" w:space="0" w:color="auto"/>
        <w:right w:val="none" w:sz="0" w:space="0" w:color="auto"/>
      </w:divBdr>
    </w:div>
    <w:div w:id="438183728">
      <w:bodyDiv w:val="1"/>
      <w:marLeft w:val="0"/>
      <w:marRight w:val="0"/>
      <w:marTop w:val="0"/>
      <w:marBottom w:val="0"/>
      <w:divBdr>
        <w:top w:val="none" w:sz="0" w:space="0" w:color="auto"/>
        <w:left w:val="none" w:sz="0" w:space="0" w:color="auto"/>
        <w:bottom w:val="none" w:sz="0" w:space="0" w:color="auto"/>
        <w:right w:val="none" w:sz="0" w:space="0" w:color="auto"/>
      </w:divBdr>
    </w:div>
    <w:div w:id="441652254">
      <w:bodyDiv w:val="1"/>
      <w:marLeft w:val="0"/>
      <w:marRight w:val="0"/>
      <w:marTop w:val="0"/>
      <w:marBottom w:val="0"/>
      <w:divBdr>
        <w:top w:val="none" w:sz="0" w:space="0" w:color="auto"/>
        <w:left w:val="none" w:sz="0" w:space="0" w:color="auto"/>
        <w:bottom w:val="none" w:sz="0" w:space="0" w:color="auto"/>
        <w:right w:val="none" w:sz="0" w:space="0" w:color="auto"/>
      </w:divBdr>
    </w:div>
    <w:div w:id="443422137">
      <w:bodyDiv w:val="1"/>
      <w:marLeft w:val="0"/>
      <w:marRight w:val="0"/>
      <w:marTop w:val="0"/>
      <w:marBottom w:val="0"/>
      <w:divBdr>
        <w:top w:val="none" w:sz="0" w:space="0" w:color="auto"/>
        <w:left w:val="none" w:sz="0" w:space="0" w:color="auto"/>
        <w:bottom w:val="none" w:sz="0" w:space="0" w:color="auto"/>
        <w:right w:val="none" w:sz="0" w:space="0" w:color="auto"/>
      </w:divBdr>
    </w:div>
    <w:div w:id="445196567">
      <w:bodyDiv w:val="1"/>
      <w:marLeft w:val="0"/>
      <w:marRight w:val="0"/>
      <w:marTop w:val="0"/>
      <w:marBottom w:val="0"/>
      <w:divBdr>
        <w:top w:val="none" w:sz="0" w:space="0" w:color="auto"/>
        <w:left w:val="none" w:sz="0" w:space="0" w:color="auto"/>
        <w:bottom w:val="none" w:sz="0" w:space="0" w:color="auto"/>
        <w:right w:val="none" w:sz="0" w:space="0" w:color="auto"/>
      </w:divBdr>
    </w:div>
    <w:div w:id="445737519">
      <w:bodyDiv w:val="1"/>
      <w:marLeft w:val="0"/>
      <w:marRight w:val="0"/>
      <w:marTop w:val="0"/>
      <w:marBottom w:val="0"/>
      <w:divBdr>
        <w:top w:val="none" w:sz="0" w:space="0" w:color="auto"/>
        <w:left w:val="none" w:sz="0" w:space="0" w:color="auto"/>
        <w:bottom w:val="none" w:sz="0" w:space="0" w:color="auto"/>
        <w:right w:val="none" w:sz="0" w:space="0" w:color="auto"/>
      </w:divBdr>
    </w:div>
    <w:div w:id="446857174">
      <w:bodyDiv w:val="1"/>
      <w:marLeft w:val="0"/>
      <w:marRight w:val="0"/>
      <w:marTop w:val="0"/>
      <w:marBottom w:val="0"/>
      <w:divBdr>
        <w:top w:val="none" w:sz="0" w:space="0" w:color="auto"/>
        <w:left w:val="none" w:sz="0" w:space="0" w:color="auto"/>
        <w:bottom w:val="none" w:sz="0" w:space="0" w:color="auto"/>
        <w:right w:val="none" w:sz="0" w:space="0" w:color="auto"/>
      </w:divBdr>
    </w:div>
    <w:div w:id="452675380">
      <w:bodyDiv w:val="1"/>
      <w:marLeft w:val="0"/>
      <w:marRight w:val="0"/>
      <w:marTop w:val="0"/>
      <w:marBottom w:val="0"/>
      <w:divBdr>
        <w:top w:val="none" w:sz="0" w:space="0" w:color="auto"/>
        <w:left w:val="none" w:sz="0" w:space="0" w:color="auto"/>
        <w:bottom w:val="none" w:sz="0" w:space="0" w:color="auto"/>
        <w:right w:val="none" w:sz="0" w:space="0" w:color="auto"/>
      </w:divBdr>
    </w:div>
    <w:div w:id="452750341">
      <w:bodyDiv w:val="1"/>
      <w:marLeft w:val="0"/>
      <w:marRight w:val="0"/>
      <w:marTop w:val="0"/>
      <w:marBottom w:val="0"/>
      <w:divBdr>
        <w:top w:val="none" w:sz="0" w:space="0" w:color="auto"/>
        <w:left w:val="none" w:sz="0" w:space="0" w:color="auto"/>
        <w:bottom w:val="none" w:sz="0" w:space="0" w:color="auto"/>
        <w:right w:val="none" w:sz="0" w:space="0" w:color="auto"/>
      </w:divBdr>
    </w:div>
    <w:div w:id="456413475">
      <w:bodyDiv w:val="1"/>
      <w:marLeft w:val="0"/>
      <w:marRight w:val="0"/>
      <w:marTop w:val="0"/>
      <w:marBottom w:val="0"/>
      <w:divBdr>
        <w:top w:val="none" w:sz="0" w:space="0" w:color="auto"/>
        <w:left w:val="none" w:sz="0" w:space="0" w:color="auto"/>
        <w:bottom w:val="none" w:sz="0" w:space="0" w:color="auto"/>
        <w:right w:val="none" w:sz="0" w:space="0" w:color="auto"/>
      </w:divBdr>
    </w:div>
    <w:div w:id="459692630">
      <w:bodyDiv w:val="1"/>
      <w:marLeft w:val="0"/>
      <w:marRight w:val="0"/>
      <w:marTop w:val="0"/>
      <w:marBottom w:val="0"/>
      <w:divBdr>
        <w:top w:val="none" w:sz="0" w:space="0" w:color="auto"/>
        <w:left w:val="none" w:sz="0" w:space="0" w:color="auto"/>
        <w:bottom w:val="none" w:sz="0" w:space="0" w:color="auto"/>
        <w:right w:val="none" w:sz="0" w:space="0" w:color="auto"/>
      </w:divBdr>
    </w:div>
    <w:div w:id="460152773">
      <w:bodyDiv w:val="1"/>
      <w:marLeft w:val="0"/>
      <w:marRight w:val="0"/>
      <w:marTop w:val="0"/>
      <w:marBottom w:val="0"/>
      <w:divBdr>
        <w:top w:val="none" w:sz="0" w:space="0" w:color="auto"/>
        <w:left w:val="none" w:sz="0" w:space="0" w:color="auto"/>
        <w:bottom w:val="none" w:sz="0" w:space="0" w:color="auto"/>
        <w:right w:val="none" w:sz="0" w:space="0" w:color="auto"/>
      </w:divBdr>
    </w:div>
    <w:div w:id="463894665">
      <w:bodyDiv w:val="1"/>
      <w:marLeft w:val="0"/>
      <w:marRight w:val="0"/>
      <w:marTop w:val="0"/>
      <w:marBottom w:val="0"/>
      <w:divBdr>
        <w:top w:val="none" w:sz="0" w:space="0" w:color="auto"/>
        <w:left w:val="none" w:sz="0" w:space="0" w:color="auto"/>
        <w:bottom w:val="none" w:sz="0" w:space="0" w:color="auto"/>
        <w:right w:val="none" w:sz="0" w:space="0" w:color="auto"/>
      </w:divBdr>
    </w:div>
    <w:div w:id="465048153">
      <w:bodyDiv w:val="1"/>
      <w:marLeft w:val="0"/>
      <w:marRight w:val="0"/>
      <w:marTop w:val="0"/>
      <w:marBottom w:val="0"/>
      <w:divBdr>
        <w:top w:val="none" w:sz="0" w:space="0" w:color="auto"/>
        <w:left w:val="none" w:sz="0" w:space="0" w:color="auto"/>
        <w:bottom w:val="none" w:sz="0" w:space="0" w:color="auto"/>
        <w:right w:val="none" w:sz="0" w:space="0" w:color="auto"/>
      </w:divBdr>
    </w:div>
    <w:div w:id="465969254">
      <w:bodyDiv w:val="1"/>
      <w:marLeft w:val="0"/>
      <w:marRight w:val="0"/>
      <w:marTop w:val="0"/>
      <w:marBottom w:val="0"/>
      <w:divBdr>
        <w:top w:val="none" w:sz="0" w:space="0" w:color="auto"/>
        <w:left w:val="none" w:sz="0" w:space="0" w:color="auto"/>
        <w:bottom w:val="none" w:sz="0" w:space="0" w:color="auto"/>
        <w:right w:val="none" w:sz="0" w:space="0" w:color="auto"/>
      </w:divBdr>
    </w:div>
    <w:div w:id="469055635">
      <w:bodyDiv w:val="1"/>
      <w:marLeft w:val="0"/>
      <w:marRight w:val="0"/>
      <w:marTop w:val="0"/>
      <w:marBottom w:val="0"/>
      <w:divBdr>
        <w:top w:val="none" w:sz="0" w:space="0" w:color="auto"/>
        <w:left w:val="none" w:sz="0" w:space="0" w:color="auto"/>
        <w:bottom w:val="none" w:sz="0" w:space="0" w:color="auto"/>
        <w:right w:val="none" w:sz="0" w:space="0" w:color="auto"/>
      </w:divBdr>
    </w:div>
    <w:div w:id="470443698">
      <w:bodyDiv w:val="1"/>
      <w:marLeft w:val="0"/>
      <w:marRight w:val="0"/>
      <w:marTop w:val="0"/>
      <w:marBottom w:val="0"/>
      <w:divBdr>
        <w:top w:val="none" w:sz="0" w:space="0" w:color="auto"/>
        <w:left w:val="none" w:sz="0" w:space="0" w:color="auto"/>
        <w:bottom w:val="none" w:sz="0" w:space="0" w:color="auto"/>
        <w:right w:val="none" w:sz="0" w:space="0" w:color="auto"/>
      </w:divBdr>
    </w:div>
    <w:div w:id="471366433">
      <w:bodyDiv w:val="1"/>
      <w:marLeft w:val="0"/>
      <w:marRight w:val="0"/>
      <w:marTop w:val="0"/>
      <w:marBottom w:val="0"/>
      <w:divBdr>
        <w:top w:val="none" w:sz="0" w:space="0" w:color="auto"/>
        <w:left w:val="none" w:sz="0" w:space="0" w:color="auto"/>
        <w:bottom w:val="none" w:sz="0" w:space="0" w:color="auto"/>
        <w:right w:val="none" w:sz="0" w:space="0" w:color="auto"/>
      </w:divBdr>
    </w:div>
    <w:div w:id="471554950">
      <w:bodyDiv w:val="1"/>
      <w:marLeft w:val="0"/>
      <w:marRight w:val="0"/>
      <w:marTop w:val="0"/>
      <w:marBottom w:val="0"/>
      <w:divBdr>
        <w:top w:val="none" w:sz="0" w:space="0" w:color="auto"/>
        <w:left w:val="none" w:sz="0" w:space="0" w:color="auto"/>
        <w:bottom w:val="none" w:sz="0" w:space="0" w:color="auto"/>
        <w:right w:val="none" w:sz="0" w:space="0" w:color="auto"/>
      </w:divBdr>
    </w:div>
    <w:div w:id="471946365">
      <w:bodyDiv w:val="1"/>
      <w:marLeft w:val="0"/>
      <w:marRight w:val="0"/>
      <w:marTop w:val="0"/>
      <w:marBottom w:val="0"/>
      <w:divBdr>
        <w:top w:val="none" w:sz="0" w:space="0" w:color="auto"/>
        <w:left w:val="none" w:sz="0" w:space="0" w:color="auto"/>
        <w:bottom w:val="none" w:sz="0" w:space="0" w:color="auto"/>
        <w:right w:val="none" w:sz="0" w:space="0" w:color="auto"/>
      </w:divBdr>
    </w:div>
    <w:div w:id="473761300">
      <w:bodyDiv w:val="1"/>
      <w:marLeft w:val="0"/>
      <w:marRight w:val="0"/>
      <w:marTop w:val="0"/>
      <w:marBottom w:val="0"/>
      <w:divBdr>
        <w:top w:val="none" w:sz="0" w:space="0" w:color="auto"/>
        <w:left w:val="none" w:sz="0" w:space="0" w:color="auto"/>
        <w:bottom w:val="none" w:sz="0" w:space="0" w:color="auto"/>
        <w:right w:val="none" w:sz="0" w:space="0" w:color="auto"/>
      </w:divBdr>
    </w:div>
    <w:div w:id="473914089">
      <w:bodyDiv w:val="1"/>
      <w:marLeft w:val="0"/>
      <w:marRight w:val="0"/>
      <w:marTop w:val="0"/>
      <w:marBottom w:val="0"/>
      <w:divBdr>
        <w:top w:val="none" w:sz="0" w:space="0" w:color="auto"/>
        <w:left w:val="none" w:sz="0" w:space="0" w:color="auto"/>
        <w:bottom w:val="none" w:sz="0" w:space="0" w:color="auto"/>
        <w:right w:val="none" w:sz="0" w:space="0" w:color="auto"/>
      </w:divBdr>
    </w:div>
    <w:div w:id="474184339">
      <w:bodyDiv w:val="1"/>
      <w:marLeft w:val="0"/>
      <w:marRight w:val="0"/>
      <w:marTop w:val="0"/>
      <w:marBottom w:val="0"/>
      <w:divBdr>
        <w:top w:val="none" w:sz="0" w:space="0" w:color="auto"/>
        <w:left w:val="none" w:sz="0" w:space="0" w:color="auto"/>
        <w:bottom w:val="none" w:sz="0" w:space="0" w:color="auto"/>
        <w:right w:val="none" w:sz="0" w:space="0" w:color="auto"/>
      </w:divBdr>
    </w:div>
    <w:div w:id="474949347">
      <w:bodyDiv w:val="1"/>
      <w:marLeft w:val="0"/>
      <w:marRight w:val="0"/>
      <w:marTop w:val="0"/>
      <w:marBottom w:val="0"/>
      <w:divBdr>
        <w:top w:val="none" w:sz="0" w:space="0" w:color="auto"/>
        <w:left w:val="none" w:sz="0" w:space="0" w:color="auto"/>
        <w:bottom w:val="none" w:sz="0" w:space="0" w:color="auto"/>
        <w:right w:val="none" w:sz="0" w:space="0" w:color="auto"/>
      </w:divBdr>
    </w:div>
    <w:div w:id="475071583">
      <w:bodyDiv w:val="1"/>
      <w:marLeft w:val="0"/>
      <w:marRight w:val="0"/>
      <w:marTop w:val="0"/>
      <w:marBottom w:val="0"/>
      <w:divBdr>
        <w:top w:val="none" w:sz="0" w:space="0" w:color="auto"/>
        <w:left w:val="none" w:sz="0" w:space="0" w:color="auto"/>
        <w:bottom w:val="none" w:sz="0" w:space="0" w:color="auto"/>
        <w:right w:val="none" w:sz="0" w:space="0" w:color="auto"/>
      </w:divBdr>
    </w:div>
    <w:div w:id="475225506">
      <w:bodyDiv w:val="1"/>
      <w:marLeft w:val="0"/>
      <w:marRight w:val="0"/>
      <w:marTop w:val="0"/>
      <w:marBottom w:val="0"/>
      <w:divBdr>
        <w:top w:val="none" w:sz="0" w:space="0" w:color="auto"/>
        <w:left w:val="none" w:sz="0" w:space="0" w:color="auto"/>
        <w:bottom w:val="none" w:sz="0" w:space="0" w:color="auto"/>
        <w:right w:val="none" w:sz="0" w:space="0" w:color="auto"/>
      </w:divBdr>
    </w:div>
    <w:div w:id="477109882">
      <w:bodyDiv w:val="1"/>
      <w:marLeft w:val="0"/>
      <w:marRight w:val="0"/>
      <w:marTop w:val="0"/>
      <w:marBottom w:val="0"/>
      <w:divBdr>
        <w:top w:val="none" w:sz="0" w:space="0" w:color="auto"/>
        <w:left w:val="none" w:sz="0" w:space="0" w:color="auto"/>
        <w:bottom w:val="none" w:sz="0" w:space="0" w:color="auto"/>
        <w:right w:val="none" w:sz="0" w:space="0" w:color="auto"/>
      </w:divBdr>
    </w:div>
    <w:div w:id="477577712">
      <w:bodyDiv w:val="1"/>
      <w:marLeft w:val="0"/>
      <w:marRight w:val="0"/>
      <w:marTop w:val="0"/>
      <w:marBottom w:val="0"/>
      <w:divBdr>
        <w:top w:val="none" w:sz="0" w:space="0" w:color="auto"/>
        <w:left w:val="none" w:sz="0" w:space="0" w:color="auto"/>
        <w:bottom w:val="none" w:sz="0" w:space="0" w:color="auto"/>
        <w:right w:val="none" w:sz="0" w:space="0" w:color="auto"/>
      </w:divBdr>
    </w:div>
    <w:div w:id="478041450">
      <w:bodyDiv w:val="1"/>
      <w:marLeft w:val="0"/>
      <w:marRight w:val="0"/>
      <w:marTop w:val="0"/>
      <w:marBottom w:val="0"/>
      <w:divBdr>
        <w:top w:val="none" w:sz="0" w:space="0" w:color="auto"/>
        <w:left w:val="none" w:sz="0" w:space="0" w:color="auto"/>
        <w:bottom w:val="none" w:sz="0" w:space="0" w:color="auto"/>
        <w:right w:val="none" w:sz="0" w:space="0" w:color="auto"/>
      </w:divBdr>
    </w:div>
    <w:div w:id="481115814">
      <w:bodyDiv w:val="1"/>
      <w:marLeft w:val="0"/>
      <w:marRight w:val="0"/>
      <w:marTop w:val="0"/>
      <w:marBottom w:val="0"/>
      <w:divBdr>
        <w:top w:val="none" w:sz="0" w:space="0" w:color="auto"/>
        <w:left w:val="none" w:sz="0" w:space="0" w:color="auto"/>
        <w:bottom w:val="none" w:sz="0" w:space="0" w:color="auto"/>
        <w:right w:val="none" w:sz="0" w:space="0" w:color="auto"/>
      </w:divBdr>
    </w:div>
    <w:div w:id="485783392">
      <w:bodyDiv w:val="1"/>
      <w:marLeft w:val="0"/>
      <w:marRight w:val="0"/>
      <w:marTop w:val="0"/>
      <w:marBottom w:val="0"/>
      <w:divBdr>
        <w:top w:val="none" w:sz="0" w:space="0" w:color="auto"/>
        <w:left w:val="none" w:sz="0" w:space="0" w:color="auto"/>
        <w:bottom w:val="none" w:sz="0" w:space="0" w:color="auto"/>
        <w:right w:val="none" w:sz="0" w:space="0" w:color="auto"/>
      </w:divBdr>
    </w:div>
    <w:div w:id="486629224">
      <w:bodyDiv w:val="1"/>
      <w:marLeft w:val="0"/>
      <w:marRight w:val="0"/>
      <w:marTop w:val="0"/>
      <w:marBottom w:val="0"/>
      <w:divBdr>
        <w:top w:val="none" w:sz="0" w:space="0" w:color="auto"/>
        <w:left w:val="none" w:sz="0" w:space="0" w:color="auto"/>
        <w:bottom w:val="none" w:sz="0" w:space="0" w:color="auto"/>
        <w:right w:val="none" w:sz="0" w:space="0" w:color="auto"/>
      </w:divBdr>
    </w:div>
    <w:div w:id="487870008">
      <w:bodyDiv w:val="1"/>
      <w:marLeft w:val="0"/>
      <w:marRight w:val="0"/>
      <w:marTop w:val="0"/>
      <w:marBottom w:val="0"/>
      <w:divBdr>
        <w:top w:val="none" w:sz="0" w:space="0" w:color="auto"/>
        <w:left w:val="none" w:sz="0" w:space="0" w:color="auto"/>
        <w:bottom w:val="none" w:sz="0" w:space="0" w:color="auto"/>
        <w:right w:val="none" w:sz="0" w:space="0" w:color="auto"/>
      </w:divBdr>
    </w:div>
    <w:div w:id="491602945">
      <w:bodyDiv w:val="1"/>
      <w:marLeft w:val="0"/>
      <w:marRight w:val="0"/>
      <w:marTop w:val="0"/>
      <w:marBottom w:val="0"/>
      <w:divBdr>
        <w:top w:val="none" w:sz="0" w:space="0" w:color="auto"/>
        <w:left w:val="none" w:sz="0" w:space="0" w:color="auto"/>
        <w:bottom w:val="none" w:sz="0" w:space="0" w:color="auto"/>
        <w:right w:val="none" w:sz="0" w:space="0" w:color="auto"/>
      </w:divBdr>
    </w:div>
    <w:div w:id="493496091">
      <w:bodyDiv w:val="1"/>
      <w:marLeft w:val="0"/>
      <w:marRight w:val="0"/>
      <w:marTop w:val="0"/>
      <w:marBottom w:val="0"/>
      <w:divBdr>
        <w:top w:val="none" w:sz="0" w:space="0" w:color="auto"/>
        <w:left w:val="none" w:sz="0" w:space="0" w:color="auto"/>
        <w:bottom w:val="none" w:sz="0" w:space="0" w:color="auto"/>
        <w:right w:val="none" w:sz="0" w:space="0" w:color="auto"/>
      </w:divBdr>
    </w:div>
    <w:div w:id="498469794">
      <w:bodyDiv w:val="1"/>
      <w:marLeft w:val="0"/>
      <w:marRight w:val="0"/>
      <w:marTop w:val="0"/>
      <w:marBottom w:val="0"/>
      <w:divBdr>
        <w:top w:val="none" w:sz="0" w:space="0" w:color="auto"/>
        <w:left w:val="none" w:sz="0" w:space="0" w:color="auto"/>
        <w:bottom w:val="none" w:sz="0" w:space="0" w:color="auto"/>
        <w:right w:val="none" w:sz="0" w:space="0" w:color="auto"/>
      </w:divBdr>
    </w:div>
    <w:div w:id="501551910">
      <w:bodyDiv w:val="1"/>
      <w:marLeft w:val="0"/>
      <w:marRight w:val="0"/>
      <w:marTop w:val="0"/>
      <w:marBottom w:val="0"/>
      <w:divBdr>
        <w:top w:val="none" w:sz="0" w:space="0" w:color="auto"/>
        <w:left w:val="none" w:sz="0" w:space="0" w:color="auto"/>
        <w:bottom w:val="none" w:sz="0" w:space="0" w:color="auto"/>
        <w:right w:val="none" w:sz="0" w:space="0" w:color="auto"/>
      </w:divBdr>
    </w:div>
    <w:div w:id="502400649">
      <w:bodyDiv w:val="1"/>
      <w:marLeft w:val="0"/>
      <w:marRight w:val="0"/>
      <w:marTop w:val="0"/>
      <w:marBottom w:val="0"/>
      <w:divBdr>
        <w:top w:val="none" w:sz="0" w:space="0" w:color="auto"/>
        <w:left w:val="none" w:sz="0" w:space="0" w:color="auto"/>
        <w:bottom w:val="none" w:sz="0" w:space="0" w:color="auto"/>
        <w:right w:val="none" w:sz="0" w:space="0" w:color="auto"/>
      </w:divBdr>
    </w:div>
    <w:div w:id="506018844">
      <w:bodyDiv w:val="1"/>
      <w:marLeft w:val="0"/>
      <w:marRight w:val="0"/>
      <w:marTop w:val="0"/>
      <w:marBottom w:val="0"/>
      <w:divBdr>
        <w:top w:val="none" w:sz="0" w:space="0" w:color="auto"/>
        <w:left w:val="none" w:sz="0" w:space="0" w:color="auto"/>
        <w:bottom w:val="none" w:sz="0" w:space="0" w:color="auto"/>
        <w:right w:val="none" w:sz="0" w:space="0" w:color="auto"/>
      </w:divBdr>
    </w:div>
    <w:div w:id="508375156">
      <w:bodyDiv w:val="1"/>
      <w:marLeft w:val="0"/>
      <w:marRight w:val="0"/>
      <w:marTop w:val="0"/>
      <w:marBottom w:val="0"/>
      <w:divBdr>
        <w:top w:val="none" w:sz="0" w:space="0" w:color="auto"/>
        <w:left w:val="none" w:sz="0" w:space="0" w:color="auto"/>
        <w:bottom w:val="none" w:sz="0" w:space="0" w:color="auto"/>
        <w:right w:val="none" w:sz="0" w:space="0" w:color="auto"/>
      </w:divBdr>
    </w:div>
    <w:div w:id="509953882">
      <w:bodyDiv w:val="1"/>
      <w:marLeft w:val="0"/>
      <w:marRight w:val="0"/>
      <w:marTop w:val="0"/>
      <w:marBottom w:val="0"/>
      <w:divBdr>
        <w:top w:val="none" w:sz="0" w:space="0" w:color="auto"/>
        <w:left w:val="none" w:sz="0" w:space="0" w:color="auto"/>
        <w:bottom w:val="none" w:sz="0" w:space="0" w:color="auto"/>
        <w:right w:val="none" w:sz="0" w:space="0" w:color="auto"/>
      </w:divBdr>
    </w:div>
    <w:div w:id="510723098">
      <w:bodyDiv w:val="1"/>
      <w:marLeft w:val="0"/>
      <w:marRight w:val="0"/>
      <w:marTop w:val="0"/>
      <w:marBottom w:val="0"/>
      <w:divBdr>
        <w:top w:val="none" w:sz="0" w:space="0" w:color="auto"/>
        <w:left w:val="none" w:sz="0" w:space="0" w:color="auto"/>
        <w:bottom w:val="none" w:sz="0" w:space="0" w:color="auto"/>
        <w:right w:val="none" w:sz="0" w:space="0" w:color="auto"/>
      </w:divBdr>
    </w:div>
    <w:div w:id="516191197">
      <w:bodyDiv w:val="1"/>
      <w:marLeft w:val="0"/>
      <w:marRight w:val="0"/>
      <w:marTop w:val="0"/>
      <w:marBottom w:val="0"/>
      <w:divBdr>
        <w:top w:val="none" w:sz="0" w:space="0" w:color="auto"/>
        <w:left w:val="none" w:sz="0" w:space="0" w:color="auto"/>
        <w:bottom w:val="none" w:sz="0" w:space="0" w:color="auto"/>
        <w:right w:val="none" w:sz="0" w:space="0" w:color="auto"/>
      </w:divBdr>
    </w:div>
    <w:div w:id="519667423">
      <w:bodyDiv w:val="1"/>
      <w:marLeft w:val="0"/>
      <w:marRight w:val="0"/>
      <w:marTop w:val="0"/>
      <w:marBottom w:val="0"/>
      <w:divBdr>
        <w:top w:val="none" w:sz="0" w:space="0" w:color="auto"/>
        <w:left w:val="none" w:sz="0" w:space="0" w:color="auto"/>
        <w:bottom w:val="none" w:sz="0" w:space="0" w:color="auto"/>
        <w:right w:val="none" w:sz="0" w:space="0" w:color="auto"/>
      </w:divBdr>
    </w:div>
    <w:div w:id="520432843">
      <w:bodyDiv w:val="1"/>
      <w:marLeft w:val="0"/>
      <w:marRight w:val="0"/>
      <w:marTop w:val="0"/>
      <w:marBottom w:val="0"/>
      <w:divBdr>
        <w:top w:val="none" w:sz="0" w:space="0" w:color="auto"/>
        <w:left w:val="none" w:sz="0" w:space="0" w:color="auto"/>
        <w:bottom w:val="none" w:sz="0" w:space="0" w:color="auto"/>
        <w:right w:val="none" w:sz="0" w:space="0" w:color="auto"/>
      </w:divBdr>
    </w:div>
    <w:div w:id="522859701">
      <w:bodyDiv w:val="1"/>
      <w:marLeft w:val="0"/>
      <w:marRight w:val="0"/>
      <w:marTop w:val="0"/>
      <w:marBottom w:val="0"/>
      <w:divBdr>
        <w:top w:val="none" w:sz="0" w:space="0" w:color="auto"/>
        <w:left w:val="none" w:sz="0" w:space="0" w:color="auto"/>
        <w:bottom w:val="none" w:sz="0" w:space="0" w:color="auto"/>
        <w:right w:val="none" w:sz="0" w:space="0" w:color="auto"/>
      </w:divBdr>
    </w:div>
    <w:div w:id="523203536">
      <w:bodyDiv w:val="1"/>
      <w:marLeft w:val="0"/>
      <w:marRight w:val="0"/>
      <w:marTop w:val="0"/>
      <w:marBottom w:val="0"/>
      <w:divBdr>
        <w:top w:val="none" w:sz="0" w:space="0" w:color="auto"/>
        <w:left w:val="none" w:sz="0" w:space="0" w:color="auto"/>
        <w:bottom w:val="none" w:sz="0" w:space="0" w:color="auto"/>
        <w:right w:val="none" w:sz="0" w:space="0" w:color="auto"/>
      </w:divBdr>
    </w:div>
    <w:div w:id="524758936">
      <w:bodyDiv w:val="1"/>
      <w:marLeft w:val="0"/>
      <w:marRight w:val="0"/>
      <w:marTop w:val="0"/>
      <w:marBottom w:val="0"/>
      <w:divBdr>
        <w:top w:val="none" w:sz="0" w:space="0" w:color="auto"/>
        <w:left w:val="none" w:sz="0" w:space="0" w:color="auto"/>
        <w:bottom w:val="none" w:sz="0" w:space="0" w:color="auto"/>
        <w:right w:val="none" w:sz="0" w:space="0" w:color="auto"/>
      </w:divBdr>
    </w:div>
    <w:div w:id="526334821">
      <w:bodyDiv w:val="1"/>
      <w:marLeft w:val="0"/>
      <w:marRight w:val="0"/>
      <w:marTop w:val="0"/>
      <w:marBottom w:val="0"/>
      <w:divBdr>
        <w:top w:val="none" w:sz="0" w:space="0" w:color="auto"/>
        <w:left w:val="none" w:sz="0" w:space="0" w:color="auto"/>
        <w:bottom w:val="none" w:sz="0" w:space="0" w:color="auto"/>
        <w:right w:val="none" w:sz="0" w:space="0" w:color="auto"/>
      </w:divBdr>
    </w:div>
    <w:div w:id="526604454">
      <w:bodyDiv w:val="1"/>
      <w:marLeft w:val="0"/>
      <w:marRight w:val="0"/>
      <w:marTop w:val="0"/>
      <w:marBottom w:val="0"/>
      <w:divBdr>
        <w:top w:val="none" w:sz="0" w:space="0" w:color="auto"/>
        <w:left w:val="none" w:sz="0" w:space="0" w:color="auto"/>
        <w:bottom w:val="none" w:sz="0" w:space="0" w:color="auto"/>
        <w:right w:val="none" w:sz="0" w:space="0" w:color="auto"/>
      </w:divBdr>
    </w:div>
    <w:div w:id="527721586">
      <w:bodyDiv w:val="1"/>
      <w:marLeft w:val="0"/>
      <w:marRight w:val="0"/>
      <w:marTop w:val="0"/>
      <w:marBottom w:val="0"/>
      <w:divBdr>
        <w:top w:val="none" w:sz="0" w:space="0" w:color="auto"/>
        <w:left w:val="none" w:sz="0" w:space="0" w:color="auto"/>
        <w:bottom w:val="none" w:sz="0" w:space="0" w:color="auto"/>
        <w:right w:val="none" w:sz="0" w:space="0" w:color="auto"/>
      </w:divBdr>
    </w:div>
    <w:div w:id="531457185">
      <w:bodyDiv w:val="1"/>
      <w:marLeft w:val="0"/>
      <w:marRight w:val="0"/>
      <w:marTop w:val="0"/>
      <w:marBottom w:val="0"/>
      <w:divBdr>
        <w:top w:val="none" w:sz="0" w:space="0" w:color="auto"/>
        <w:left w:val="none" w:sz="0" w:space="0" w:color="auto"/>
        <w:bottom w:val="none" w:sz="0" w:space="0" w:color="auto"/>
        <w:right w:val="none" w:sz="0" w:space="0" w:color="auto"/>
      </w:divBdr>
    </w:div>
    <w:div w:id="532616353">
      <w:bodyDiv w:val="1"/>
      <w:marLeft w:val="0"/>
      <w:marRight w:val="0"/>
      <w:marTop w:val="0"/>
      <w:marBottom w:val="0"/>
      <w:divBdr>
        <w:top w:val="none" w:sz="0" w:space="0" w:color="auto"/>
        <w:left w:val="none" w:sz="0" w:space="0" w:color="auto"/>
        <w:bottom w:val="none" w:sz="0" w:space="0" w:color="auto"/>
        <w:right w:val="none" w:sz="0" w:space="0" w:color="auto"/>
      </w:divBdr>
    </w:div>
    <w:div w:id="538277863">
      <w:bodyDiv w:val="1"/>
      <w:marLeft w:val="0"/>
      <w:marRight w:val="0"/>
      <w:marTop w:val="0"/>
      <w:marBottom w:val="0"/>
      <w:divBdr>
        <w:top w:val="none" w:sz="0" w:space="0" w:color="auto"/>
        <w:left w:val="none" w:sz="0" w:space="0" w:color="auto"/>
        <w:bottom w:val="none" w:sz="0" w:space="0" w:color="auto"/>
        <w:right w:val="none" w:sz="0" w:space="0" w:color="auto"/>
      </w:divBdr>
    </w:div>
    <w:div w:id="538326479">
      <w:bodyDiv w:val="1"/>
      <w:marLeft w:val="0"/>
      <w:marRight w:val="0"/>
      <w:marTop w:val="0"/>
      <w:marBottom w:val="0"/>
      <w:divBdr>
        <w:top w:val="none" w:sz="0" w:space="0" w:color="auto"/>
        <w:left w:val="none" w:sz="0" w:space="0" w:color="auto"/>
        <w:bottom w:val="none" w:sz="0" w:space="0" w:color="auto"/>
        <w:right w:val="none" w:sz="0" w:space="0" w:color="auto"/>
      </w:divBdr>
    </w:div>
    <w:div w:id="540630476">
      <w:bodyDiv w:val="1"/>
      <w:marLeft w:val="0"/>
      <w:marRight w:val="0"/>
      <w:marTop w:val="0"/>
      <w:marBottom w:val="0"/>
      <w:divBdr>
        <w:top w:val="none" w:sz="0" w:space="0" w:color="auto"/>
        <w:left w:val="none" w:sz="0" w:space="0" w:color="auto"/>
        <w:bottom w:val="none" w:sz="0" w:space="0" w:color="auto"/>
        <w:right w:val="none" w:sz="0" w:space="0" w:color="auto"/>
      </w:divBdr>
    </w:div>
    <w:div w:id="541676784">
      <w:bodyDiv w:val="1"/>
      <w:marLeft w:val="0"/>
      <w:marRight w:val="0"/>
      <w:marTop w:val="0"/>
      <w:marBottom w:val="0"/>
      <w:divBdr>
        <w:top w:val="none" w:sz="0" w:space="0" w:color="auto"/>
        <w:left w:val="none" w:sz="0" w:space="0" w:color="auto"/>
        <w:bottom w:val="none" w:sz="0" w:space="0" w:color="auto"/>
        <w:right w:val="none" w:sz="0" w:space="0" w:color="auto"/>
      </w:divBdr>
    </w:div>
    <w:div w:id="541750478">
      <w:bodyDiv w:val="1"/>
      <w:marLeft w:val="0"/>
      <w:marRight w:val="0"/>
      <w:marTop w:val="0"/>
      <w:marBottom w:val="0"/>
      <w:divBdr>
        <w:top w:val="none" w:sz="0" w:space="0" w:color="auto"/>
        <w:left w:val="none" w:sz="0" w:space="0" w:color="auto"/>
        <w:bottom w:val="none" w:sz="0" w:space="0" w:color="auto"/>
        <w:right w:val="none" w:sz="0" w:space="0" w:color="auto"/>
      </w:divBdr>
    </w:div>
    <w:div w:id="542400609">
      <w:bodyDiv w:val="1"/>
      <w:marLeft w:val="0"/>
      <w:marRight w:val="0"/>
      <w:marTop w:val="0"/>
      <w:marBottom w:val="0"/>
      <w:divBdr>
        <w:top w:val="none" w:sz="0" w:space="0" w:color="auto"/>
        <w:left w:val="none" w:sz="0" w:space="0" w:color="auto"/>
        <w:bottom w:val="none" w:sz="0" w:space="0" w:color="auto"/>
        <w:right w:val="none" w:sz="0" w:space="0" w:color="auto"/>
      </w:divBdr>
    </w:div>
    <w:div w:id="547491702">
      <w:bodyDiv w:val="1"/>
      <w:marLeft w:val="0"/>
      <w:marRight w:val="0"/>
      <w:marTop w:val="0"/>
      <w:marBottom w:val="0"/>
      <w:divBdr>
        <w:top w:val="none" w:sz="0" w:space="0" w:color="auto"/>
        <w:left w:val="none" w:sz="0" w:space="0" w:color="auto"/>
        <w:bottom w:val="none" w:sz="0" w:space="0" w:color="auto"/>
        <w:right w:val="none" w:sz="0" w:space="0" w:color="auto"/>
      </w:divBdr>
    </w:div>
    <w:div w:id="549222918">
      <w:bodyDiv w:val="1"/>
      <w:marLeft w:val="0"/>
      <w:marRight w:val="0"/>
      <w:marTop w:val="0"/>
      <w:marBottom w:val="0"/>
      <w:divBdr>
        <w:top w:val="none" w:sz="0" w:space="0" w:color="auto"/>
        <w:left w:val="none" w:sz="0" w:space="0" w:color="auto"/>
        <w:bottom w:val="none" w:sz="0" w:space="0" w:color="auto"/>
        <w:right w:val="none" w:sz="0" w:space="0" w:color="auto"/>
      </w:divBdr>
    </w:div>
    <w:div w:id="550700721">
      <w:bodyDiv w:val="1"/>
      <w:marLeft w:val="0"/>
      <w:marRight w:val="0"/>
      <w:marTop w:val="0"/>
      <w:marBottom w:val="0"/>
      <w:divBdr>
        <w:top w:val="none" w:sz="0" w:space="0" w:color="auto"/>
        <w:left w:val="none" w:sz="0" w:space="0" w:color="auto"/>
        <w:bottom w:val="none" w:sz="0" w:space="0" w:color="auto"/>
        <w:right w:val="none" w:sz="0" w:space="0" w:color="auto"/>
      </w:divBdr>
    </w:div>
    <w:div w:id="551768308">
      <w:bodyDiv w:val="1"/>
      <w:marLeft w:val="0"/>
      <w:marRight w:val="0"/>
      <w:marTop w:val="0"/>
      <w:marBottom w:val="0"/>
      <w:divBdr>
        <w:top w:val="none" w:sz="0" w:space="0" w:color="auto"/>
        <w:left w:val="none" w:sz="0" w:space="0" w:color="auto"/>
        <w:bottom w:val="none" w:sz="0" w:space="0" w:color="auto"/>
        <w:right w:val="none" w:sz="0" w:space="0" w:color="auto"/>
      </w:divBdr>
    </w:div>
    <w:div w:id="552277655">
      <w:bodyDiv w:val="1"/>
      <w:marLeft w:val="0"/>
      <w:marRight w:val="0"/>
      <w:marTop w:val="0"/>
      <w:marBottom w:val="0"/>
      <w:divBdr>
        <w:top w:val="none" w:sz="0" w:space="0" w:color="auto"/>
        <w:left w:val="none" w:sz="0" w:space="0" w:color="auto"/>
        <w:bottom w:val="none" w:sz="0" w:space="0" w:color="auto"/>
        <w:right w:val="none" w:sz="0" w:space="0" w:color="auto"/>
      </w:divBdr>
    </w:div>
    <w:div w:id="552425323">
      <w:bodyDiv w:val="1"/>
      <w:marLeft w:val="0"/>
      <w:marRight w:val="0"/>
      <w:marTop w:val="0"/>
      <w:marBottom w:val="0"/>
      <w:divBdr>
        <w:top w:val="none" w:sz="0" w:space="0" w:color="auto"/>
        <w:left w:val="none" w:sz="0" w:space="0" w:color="auto"/>
        <w:bottom w:val="none" w:sz="0" w:space="0" w:color="auto"/>
        <w:right w:val="none" w:sz="0" w:space="0" w:color="auto"/>
      </w:divBdr>
    </w:div>
    <w:div w:id="554895118">
      <w:bodyDiv w:val="1"/>
      <w:marLeft w:val="0"/>
      <w:marRight w:val="0"/>
      <w:marTop w:val="0"/>
      <w:marBottom w:val="0"/>
      <w:divBdr>
        <w:top w:val="none" w:sz="0" w:space="0" w:color="auto"/>
        <w:left w:val="none" w:sz="0" w:space="0" w:color="auto"/>
        <w:bottom w:val="none" w:sz="0" w:space="0" w:color="auto"/>
        <w:right w:val="none" w:sz="0" w:space="0" w:color="auto"/>
      </w:divBdr>
    </w:div>
    <w:div w:id="556820501">
      <w:bodyDiv w:val="1"/>
      <w:marLeft w:val="0"/>
      <w:marRight w:val="0"/>
      <w:marTop w:val="0"/>
      <w:marBottom w:val="0"/>
      <w:divBdr>
        <w:top w:val="none" w:sz="0" w:space="0" w:color="auto"/>
        <w:left w:val="none" w:sz="0" w:space="0" w:color="auto"/>
        <w:bottom w:val="none" w:sz="0" w:space="0" w:color="auto"/>
        <w:right w:val="none" w:sz="0" w:space="0" w:color="auto"/>
      </w:divBdr>
    </w:div>
    <w:div w:id="558590292">
      <w:bodyDiv w:val="1"/>
      <w:marLeft w:val="0"/>
      <w:marRight w:val="0"/>
      <w:marTop w:val="0"/>
      <w:marBottom w:val="0"/>
      <w:divBdr>
        <w:top w:val="none" w:sz="0" w:space="0" w:color="auto"/>
        <w:left w:val="none" w:sz="0" w:space="0" w:color="auto"/>
        <w:bottom w:val="none" w:sz="0" w:space="0" w:color="auto"/>
        <w:right w:val="none" w:sz="0" w:space="0" w:color="auto"/>
      </w:divBdr>
    </w:div>
    <w:div w:id="559824870">
      <w:bodyDiv w:val="1"/>
      <w:marLeft w:val="0"/>
      <w:marRight w:val="0"/>
      <w:marTop w:val="0"/>
      <w:marBottom w:val="0"/>
      <w:divBdr>
        <w:top w:val="none" w:sz="0" w:space="0" w:color="auto"/>
        <w:left w:val="none" w:sz="0" w:space="0" w:color="auto"/>
        <w:bottom w:val="none" w:sz="0" w:space="0" w:color="auto"/>
        <w:right w:val="none" w:sz="0" w:space="0" w:color="auto"/>
      </w:divBdr>
    </w:div>
    <w:div w:id="561251866">
      <w:bodyDiv w:val="1"/>
      <w:marLeft w:val="0"/>
      <w:marRight w:val="0"/>
      <w:marTop w:val="0"/>
      <w:marBottom w:val="0"/>
      <w:divBdr>
        <w:top w:val="none" w:sz="0" w:space="0" w:color="auto"/>
        <w:left w:val="none" w:sz="0" w:space="0" w:color="auto"/>
        <w:bottom w:val="none" w:sz="0" w:space="0" w:color="auto"/>
        <w:right w:val="none" w:sz="0" w:space="0" w:color="auto"/>
      </w:divBdr>
    </w:div>
    <w:div w:id="561521829">
      <w:bodyDiv w:val="1"/>
      <w:marLeft w:val="0"/>
      <w:marRight w:val="0"/>
      <w:marTop w:val="0"/>
      <w:marBottom w:val="0"/>
      <w:divBdr>
        <w:top w:val="none" w:sz="0" w:space="0" w:color="auto"/>
        <w:left w:val="none" w:sz="0" w:space="0" w:color="auto"/>
        <w:bottom w:val="none" w:sz="0" w:space="0" w:color="auto"/>
        <w:right w:val="none" w:sz="0" w:space="0" w:color="auto"/>
      </w:divBdr>
    </w:div>
    <w:div w:id="562327112">
      <w:bodyDiv w:val="1"/>
      <w:marLeft w:val="0"/>
      <w:marRight w:val="0"/>
      <w:marTop w:val="0"/>
      <w:marBottom w:val="0"/>
      <w:divBdr>
        <w:top w:val="none" w:sz="0" w:space="0" w:color="auto"/>
        <w:left w:val="none" w:sz="0" w:space="0" w:color="auto"/>
        <w:bottom w:val="none" w:sz="0" w:space="0" w:color="auto"/>
        <w:right w:val="none" w:sz="0" w:space="0" w:color="auto"/>
      </w:divBdr>
    </w:div>
    <w:div w:id="565073016">
      <w:bodyDiv w:val="1"/>
      <w:marLeft w:val="0"/>
      <w:marRight w:val="0"/>
      <w:marTop w:val="0"/>
      <w:marBottom w:val="0"/>
      <w:divBdr>
        <w:top w:val="none" w:sz="0" w:space="0" w:color="auto"/>
        <w:left w:val="none" w:sz="0" w:space="0" w:color="auto"/>
        <w:bottom w:val="none" w:sz="0" w:space="0" w:color="auto"/>
        <w:right w:val="none" w:sz="0" w:space="0" w:color="auto"/>
      </w:divBdr>
    </w:div>
    <w:div w:id="570045700">
      <w:bodyDiv w:val="1"/>
      <w:marLeft w:val="0"/>
      <w:marRight w:val="0"/>
      <w:marTop w:val="0"/>
      <w:marBottom w:val="0"/>
      <w:divBdr>
        <w:top w:val="none" w:sz="0" w:space="0" w:color="auto"/>
        <w:left w:val="none" w:sz="0" w:space="0" w:color="auto"/>
        <w:bottom w:val="none" w:sz="0" w:space="0" w:color="auto"/>
        <w:right w:val="none" w:sz="0" w:space="0" w:color="auto"/>
      </w:divBdr>
    </w:div>
    <w:div w:id="572354995">
      <w:bodyDiv w:val="1"/>
      <w:marLeft w:val="0"/>
      <w:marRight w:val="0"/>
      <w:marTop w:val="0"/>
      <w:marBottom w:val="0"/>
      <w:divBdr>
        <w:top w:val="none" w:sz="0" w:space="0" w:color="auto"/>
        <w:left w:val="none" w:sz="0" w:space="0" w:color="auto"/>
        <w:bottom w:val="none" w:sz="0" w:space="0" w:color="auto"/>
        <w:right w:val="none" w:sz="0" w:space="0" w:color="auto"/>
      </w:divBdr>
    </w:div>
    <w:div w:id="573011784">
      <w:bodyDiv w:val="1"/>
      <w:marLeft w:val="0"/>
      <w:marRight w:val="0"/>
      <w:marTop w:val="0"/>
      <w:marBottom w:val="0"/>
      <w:divBdr>
        <w:top w:val="none" w:sz="0" w:space="0" w:color="auto"/>
        <w:left w:val="none" w:sz="0" w:space="0" w:color="auto"/>
        <w:bottom w:val="none" w:sz="0" w:space="0" w:color="auto"/>
        <w:right w:val="none" w:sz="0" w:space="0" w:color="auto"/>
      </w:divBdr>
    </w:div>
    <w:div w:id="573196960">
      <w:bodyDiv w:val="1"/>
      <w:marLeft w:val="0"/>
      <w:marRight w:val="0"/>
      <w:marTop w:val="0"/>
      <w:marBottom w:val="0"/>
      <w:divBdr>
        <w:top w:val="none" w:sz="0" w:space="0" w:color="auto"/>
        <w:left w:val="none" w:sz="0" w:space="0" w:color="auto"/>
        <w:bottom w:val="none" w:sz="0" w:space="0" w:color="auto"/>
        <w:right w:val="none" w:sz="0" w:space="0" w:color="auto"/>
      </w:divBdr>
    </w:div>
    <w:div w:id="573663389">
      <w:bodyDiv w:val="1"/>
      <w:marLeft w:val="0"/>
      <w:marRight w:val="0"/>
      <w:marTop w:val="0"/>
      <w:marBottom w:val="0"/>
      <w:divBdr>
        <w:top w:val="none" w:sz="0" w:space="0" w:color="auto"/>
        <w:left w:val="none" w:sz="0" w:space="0" w:color="auto"/>
        <w:bottom w:val="none" w:sz="0" w:space="0" w:color="auto"/>
        <w:right w:val="none" w:sz="0" w:space="0" w:color="auto"/>
      </w:divBdr>
    </w:div>
    <w:div w:id="574318503">
      <w:bodyDiv w:val="1"/>
      <w:marLeft w:val="0"/>
      <w:marRight w:val="0"/>
      <w:marTop w:val="0"/>
      <w:marBottom w:val="0"/>
      <w:divBdr>
        <w:top w:val="none" w:sz="0" w:space="0" w:color="auto"/>
        <w:left w:val="none" w:sz="0" w:space="0" w:color="auto"/>
        <w:bottom w:val="none" w:sz="0" w:space="0" w:color="auto"/>
        <w:right w:val="none" w:sz="0" w:space="0" w:color="auto"/>
      </w:divBdr>
    </w:div>
    <w:div w:id="577523589">
      <w:bodyDiv w:val="1"/>
      <w:marLeft w:val="0"/>
      <w:marRight w:val="0"/>
      <w:marTop w:val="0"/>
      <w:marBottom w:val="0"/>
      <w:divBdr>
        <w:top w:val="none" w:sz="0" w:space="0" w:color="auto"/>
        <w:left w:val="none" w:sz="0" w:space="0" w:color="auto"/>
        <w:bottom w:val="none" w:sz="0" w:space="0" w:color="auto"/>
        <w:right w:val="none" w:sz="0" w:space="0" w:color="auto"/>
      </w:divBdr>
    </w:div>
    <w:div w:id="581911606">
      <w:bodyDiv w:val="1"/>
      <w:marLeft w:val="0"/>
      <w:marRight w:val="0"/>
      <w:marTop w:val="0"/>
      <w:marBottom w:val="0"/>
      <w:divBdr>
        <w:top w:val="none" w:sz="0" w:space="0" w:color="auto"/>
        <w:left w:val="none" w:sz="0" w:space="0" w:color="auto"/>
        <w:bottom w:val="none" w:sz="0" w:space="0" w:color="auto"/>
        <w:right w:val="none" w:sz="0" w:space="0" w:color="auto"/>
      </w:divBdr>
    </w:div>
    <w:div w:id="582684542">
      <w:bodyDiv w:val="1"/>
      <w:marLeft w:val="0"/>
      <w:marRight w:val="0"/>
      <w:marTop w:val="0"/>
      <w:marBottom w:val="0"/>
      <w:divBdr>
        <w:top w:val="none" w:sz="0" w:space="0" w:color="auto"/>
        <w:left w:val="none" w:sz="0" w:space="0" w:color="auto"/>
        <w:bottom w:val="none" w:sz="0" w:space="0" w:color="auto"/>
        <w:right w:val="none" w:sz="0" w:space="0" w:color="auto"/>
      </w:divBdr>
    </w:div>
    <w:div w:id="585454130">
      <w:bodyDiv w:val="1"/>
      <w:marLeft w:val="0"/>
      <w:marRight w:val="0"/>
      <w:marTop w:val="0"/>
      <w:marBottom w:val="0"/>
      <w:divBdr>
        <w:top w:val="none" w:sz="0" w:space="0" w:color="auto"/>
        <w:left w:val="none" w:sz="0" w:space="0" w:color="auto"/>
        <w:bottom w:val="none" w:sz="0" w:space="0" w:color="auto"/>
        <w:right w:val="none" w:sz="0" w:space="0" w:color="auto"/>
      </w:divBdr>
    </w:div>
    <w:div w:id="589461568">
      <w:bodyDiv w:val="1"/>
      <w:marLeft w:val="0"/>
      <w:marRight w:val="0"/>
      <w:marTop w:val="0"/>
      <w:marBottom w:val="0"/>
      <w:divBdr>
        <w:top w:val="none" w:sz="0" w:space="0" w:color="auto"/>
        <w:left w:val="none" w:sz="0" w:space="0" w:color="auto"/>
        <w:bottom w:val="none" w:sz="0" w:space="0" w:color="auto"/>
        <w:right w:val="none" w:sz="0" w:space="0" w:color="auto"/>
      </w:divBdr>
    </w:div>
    <w:div w:id="589659780">
      <w:bodyDiv w:val="1"/>
      <w:marLeft w:val="0"/>
      <w:marRight w:val="0"/>
      <w:marTop w:val="0"/>
      <w:marBottom w:val="0"/>
      <w:divBdr>
        <w:top w:val="none" w:sz="0" w:space="0" w:color="auto"/>
        <w:left w:val="none" w:sz="0" w:space="0" w:color="auto"/>
        <w:bottom w:val="none" w:sz="0" w:space="0" w:color="auto"/>
        <w:right w:val="none" w:sz="0" w:space="0" w:color="auto"/>
      </w:divBdr>
    </w:div>
    <w:div w:id="590626092">
      <w:bodyDiv w:val="1"/>
      <w:marLeft w:val="0"/>
      <w:marRight w:val="0"/>
      <w:marTop w:val="0"/>
      <w:marBottom w:val="0"/>
      <w:divBdr>
        <w:top w:val="none" w:sz="0" w:space="0" w:color="auto"/>
        <w:left w:val="none" w:sz="0" w:space="0" w:color="auto"/>
        <w:bottom w:val="none" w:sz="0" w:space="0" w:color="auto"/>
        <w:right w:val="none" w:sz="0" w:space="0" w:color="auto"/>
      </w:divBdr>
    </w:div>
    <w:div w:id="590700018">
      <w:bodyDiv w:val="1"/>
      <w:marLeft w:val="0"/>
      <w:marRight w:val="0"/>
      <w:marTop w:val="0"/>
      <w:marBottom w:val="0"/>
      <w:divBdr>
        <w:top w:val="none" w:sz="0" w:space="0" w:color="auto"/>
        <w:left w:val="none" w:sz="0" w:space="0" w:color="auto"/>
        <w:bottom w:val="none" w:sz="0" w:space="0" w:color="auto"/>
        <w:right w:val="none" w:sz="0" w:space="0" w:color="auto"/>
      </w:divBdr>
    </w:div>
    <w:div w:id="592781055">
      <w:bodyDiv w:val="1"/>
      <w:marLeft w:val="0"/>
      <w:marRight w:val="0"/>
      <w:marTop w:val="0"/>
      <w:marBottom w:val="0"/>
      <w:divBdr>
        <w:top w:val="none" w:sz="0" w:space="0" w:color="auto"/>
        <w:left w:val="none" w:sz="0" w:space="0" w:color="auto"/>
        <w:bottom w:val="none" w:sz="0" w:space="0" w:color="auto"/>
        <w:right w:val="none" w:sz="0" w:space="0" w:color="auto"/>
      </w:divBdr>
    </w:div>
    <w:div w:id="597450992">
      <w:bodyDiv w:val="1"/>
      <w:marLeft w:val="0"/>
      <w:marRight w:val="0"/>
      <w:marTop w:val="0"/>
      <w:marBottom w:val="0"/>
      <w:divBdr>
        <w:top w:val="none" w:sz="0" w:space="0" w:color="auto"/>
        <w:left w:val="none" w:sz="0" w:space="0" w:color="auto"/>
        <w:bottom w:val="none" w:sz="0" w:space="0" w:color="auto"/>
        <w:right w:val="none" w:sz="0" w:space="0" w:color="auto"/>
      </w:divBdr>
    </w:div>
    <w:div w:id="598098371">
      <w:bodyDiv w:val="1"/>
      <w:marLeft w:val="0"/>
      <w:marRight w:val="0"/>
      <w:marTop w:val="0"/>
      <w:marBottom w:val="0"/>
      <w:divBdr>
        <w:top w:val="none" w:sz="0" w:space="0" w:color="auto"/>
        <w:left w:val="none" w:sz="0" w:space="0" w:color="auto"/>
        <w:bottom w:val="none" w:sz="0" w:space="0" w:color="auto"/>
        <w:right w:val="none" w:sz="0" w:space="0" w:color="auto"/>
      </w:divBdr>
    </w:div>
    <w:div w:id="600989898">
      <w:bodyDiv w:val="1"/>
      <w:marLeft w:val="0"/>
      <w:marRight w:val="0"/>
      <w:marTop w:val="0"/>
      <w:marBottom w:val="0"/>
      <w:divBdr>
        <w:top w:val="none" w:sz="0" w:space="0" w:color="auto"/>
        <w:left w:val="none" w:sz="0" w:space="0" w:color="auto"/>
        <w:bottom w:val="none" w:sz="0" w:space="0" w:color="auto"/>
        <w:right w:val="none" w:sz="0" w:space="0" w:color="auto"/>
      </w:divBdr>
    </w:div>
    <w:div w:id="601188773">
      <w:bodyDiv w:val="1"/>
      <w:marLeft w:val="0"/>
      <w:marRight w:val="0"/>
      <w:marTop w:val="0"/>
      <w:marBottom w:val="0"/>
      <w:divBdr>
        <w:top w:val="none" w:sz="0" w:space="0" w:color="auto"/>
        <w:left w:val="none" w:sz="0" w:space="0" w:color="auto"/>
        <w:bottom w:val="none" w:sz="0" w:space="0" w:color="auto"/>
        <w:right w:val="none" w:sz="0" w:space="0" w:color="auto"/>
      </w:divBdr>
    </w:div>
    <w:div w:id="605310693">
      <w:bodyDiv w:val="1"/>
      <w:marLeft w:val="0"/>
      <w:marRight w:val="0"/>
      <w:marTop w:val="0"/>
      <w:marBottom w:val="0"/>
      <w:divBdr>
        <w:top w:val="none" w:sz="0" w:space="0" w:color="auto"/>
        <w:left w:val="none" w:sz="0" w:space="0" w:color="auto"/>
        <w:bottom w:val="none" w:sz="0" w:space="0" w:color="auto"/>
        <w:right w:val="none" w:sz="0" w:space="0" w:color="auto"/>
      </w:divBdr>
    </w:div>
    <w:div w:id="607473996">
      <w:bodyDiv w:val="1"/>
      <w:marLeft w:val="0"/>
      <w:marRight w:val="0"/>
      <w:marTop w:val="0"/>
      <w:marBottom w:val="0"/>
      <w:divBdr>
        <w:top w:val="none" w:sz="0" w:space="0" w:color="auto"/>
        <w:left w:val="none" w:sz="0" w:space="0" w:color="auto"/>
        <w:bottom w:val="none" w:sz="0" w:space="0" w:color="auto"/>
        <w:right w:val="none" w:sz="0" w:space="0" w:color="auto"/>
      </w:divBdr>
    </w:div>
    <w:div w:id="608389979">
      <w:bodyDiv w:val="1"/>
      <w:marLeft w:val="0"/>
      <w:marRight w:val="0"/>
      <w:marTop w:val="0"/>
      <w:marBottom w:val="0"/>
      <w:divBdr>
        <w:top w:val="none" w:sz="0" w:space="0" w:color="auto"/>
        <w:left w:val="none" w:sz="0" w:space="0" w:color="auto"/>
        <w:bottom w:val="none" w:sz="0" w:space="0" w:color="auto"/>
        <w:right w:val="none" w:sz="0" w:space="0" w:color="auto"/>
      </w:divBdr>
    </w:div>
    <w:div w:id="609050559">
      <w:bodyDiv w:val="1"/>
      <w:marLeft w:val="0"/>
      <w:marRight w:val="0"/>
      <w:marTop w:val="0"/>
      <w:marBottom w:val="0"/>
      <w:divBdr>
        <w:top w:val="none" w:sz="0" w:space="0" w:color="auto"/>
        <w:left w:val="none" w:sz="0" w:space="0" w:color="auto"/>
        <w:bottom w:val="none" w:sz="0" w:space="0" w:color="auto"/>
        <w:right w:val="none" w:sz="0" w:space="0" w:color="auto"/>
      </w:divBdr>
    </w:div>
    <w:div w:id="610674444">
      <w:bodyDiv w:val="1"/>
      <w:marLeft w:val="0"/>
      <w:marRight w:val="0"/>
      <w:marTop w:val="0"/>
      <w:marBottom w:val="0"/>
      <w:divBdr>
        <w:top w:val="none" w:sz="0" w:space="0" w:color="auto"/>
        <w:left w:val="none" w:sz="0" w:space="0" w:color="auto"/>
        <w:bottom w:val="none" w:sz="0" w:space="0" w:color="auto"/>
        <w:right w:val="none" w:sz="0" w:space="0" w:color="auto"/>
      </w:divBdr>
    </w:div>
    <w:div w:id="610891884">
      <w:bodyDiv w:val="1"/>
      <w:marLeft w:val="0"/>
      <w:marRight w:val="0"/>
      <w:marTop w:val="0"/>
      <w:marBottom w:val="0"/>
      <w:divBdr>
        <w:top w:val="none" w:sz="0" w:space="0" w:color="auto"/>
        <w:left w:val="none" w:sz="0" w:space="0" w:color="auto"/>
        <w:bottom w:val="none" w:sz="0" w:space="0" w:color="auto"/>
        <w:right w:val="none" w:sz="0" w:space="0" w:color="auto"/>
      </w:divBdr>
    </w:div>
    <w:div w:id="613365934">
      <w:bodyDiv w:val="1"/>
      <w:marLeft w:val="0"/>
      <w:marRight w:val="0"/>
      <w:marTop w:val="0"/>
      <w:marBottom w:val="0"/>
      <w:divBdr>
        <w:top w:val="none" w:sz="0" w:space="0" w:color="auto"/>
        <w:left w:val="none" w:sz="0" w:space="0" w:color="auto"/>
        <w:bottom w:val="none" w:sz="0" w:space="0" w:color="auto"/>
        <w:right w:val="none" w:sz="0" w:space="0" w:color="auto"/>
      </w:divBdr>
    </w:div>
    <w:div w:id="613906050">
      <w:bodyDiv w:val="1"/>
      <w:marLeft w:val="0"/>
      <w:marRight w:val="0"/>
      <w:marTop w:val="0"/>
      <w:marBottom w:val="0"/>
      <w:divBdr>
        <w:top w:val="none" w:sz="0" w:space="0" w:color="auto"/>
        <w:left w:val="none" w:sz="0" w:space="0" w:color="auto"/>
        <w:bottom w:val="none" w:sz="0" w:space="0" w:color="auto"/>
        <w:right w:val="none" w:sz="0" w:space="0" w:color="auto"/>
      </w:divBdr>
    </w:div>
    <w:div w:id="614597542">
      <w:bodyDiv w:val="1"/>
      <w:marLeft w:val="0"/>
      <w:marRight w:val="0"/>
      <w:marTop w:val="0"/>
      <w:marBottom w:val="0"/>
      <w:divBdr>
        <w:top w:val="none" w:sz="0" w:space="0" w:color="auto"/>
        <w:left w:val="none" w:sz="0" w:space="0" w:color="auto"/>
        <w:bottom w:val="none" w:sz="0" w:space="0" w:color="auto"/>
        <w:right w:val="none" w:sz="0" w:space="0" w:color="auto"/>
      </w:divBdr>
    </w:div>
    <w:div w:id="614795960">
      <w:bodyDiv w:val="1"/>
      <w:marLeft w:val="0"/>
      <w:marRight w:val="0"/>
      <w:marTop w:val="0"/>
      <w:marBottom w:val="0"/>
      <w:divBdr>
        <w:top w:val="none" w:sz="0" w:space="0" w:color="auto"/>
        <w:left w:val="none" w:sz="0" w:space="0" w:color="auto"/>
        <w:bottom w:val="none" w:sz="0" w:space="0" w:color="auto"/>
        <w:right w:val="none" w:sz="0" w:space="0" w:color="auto"/>
      </w:divBdr>
    </w:div>
    <w:div w:id="616376417">
      <w:bodyDiv w:val="1"/>
      <w:marLeft w:val="0"/>
      <w:marRight w:val="0"/>
      <w:marTop w:val="0"/>
      <w:marBottom w:val="0"/>
      <w:divBdr>
        <w:top w:val="none" w:sz="0" w:space="0" w:color="auto"/>
        <w:left w:val="none" w:sz="0" w:space="0" w:color="auto"/>
        <w:bottom w:val="none" w:sz="0" w:space="0" w:color="auto"/>
        <w:right w:val="none" w:sz="0" w:space="0" w:color="auto"/>
      </w:divBdr>
    </w:div>
    <w:div w:id="616524368">
      <w:bodyDiv w:val="1"/>
      <w:marLeft w:val="0"/>
      <w:marRight w:val="0"/>
      <w:marTop w:val="0"/>
      <w:marBottom w:val="0"/>
      <w:divBdr>
        <w:top w:val="none" w:sz="0" w:space="0" w:color="auto"/>
        <w:left w:val="none" w:sz="0" w:space="0" w:color="auto"/>
        <w:bottom w:val="none" w:sz="0" w:space="0" w:color="auto"/>
        <w:right w:val="none" w:sz="0" w:space="0" w:color="auto"/>
      </w:divBdr>
    </w:div>
    <w:div w:id="618755555">
      <w:bodyDiv w:val="1"/>
      <w:marLeft w:val="0"/>
      <w:marRight w:val="0"/>
      <w:marTop w:val="0"/>
      <w:marBottom w:val="0"/>
      <w:divBdr>
        <w:top w:val="none" w:sz="0" w:space="0" w:color="auto"/>
        <w:left w:val="none" w:sz="0" w:space="0" w:color="auto"/>
        <w:bottom w:val="none" w:sz="0" w:space="0" w:color="auto"/>
        <w:right w:val="none" w:sz="0" w:space="0" w:color="auto"/>
      </w:divBdr>
    </w:div>
    <w:div w:id="619846607">
      <w:bodyDiv w:val="1"/>
      <w:marLeft w:val="0"/>
      <w:marRight w:val="0"/>
      <w:marTop w:val="0"/>
      <w:marBottom w:val="0"/>
      <w:divBdr>
        <w:top w:val="none" w:sz="0" w:space="0" w:color="auto"/>
        <w:left w:val="none" w:sz="0" w:space="0" w:color="auto"/>
        <w:bottom w:val="none" w:sz="0" w:space="0" w:color="auto"/>
        <w:right w:val="none" w:sz="0" w:space="0" w:color="auto"/>
      </w:divBdr>
    </w:div>
    <w:div w:id="621418504">
      <w:bodyDiv w:val="1"/>
      <w:marLeft w:val="0"/>
      <w:marRight w:val="0"/>
      <w:marTop w:val="0"/>
      <w:marBottom w:val="0"/>
      <w:divBdr>
        <w:top w:val="none" w:sz="0" w:space="0" w:color="auto"/>
        <w:left w:val="none" w:sz="0" w:space="0" w:color="auto"/>
        <w:bottom w:val="none" w:sz="0" w:space="0" w:color="auto"/>
        <w:right w:val="none" w:sz="0" w:space="0" w:color="auto"/>
      </w:divBdr>
    </w:div>
    <w:div w:id="622615583">
      <w:bodyDiv w:val="1"/>
      <w:marLeft w:val="0"/>
      <w:marRight w:val="0"/>
      <w:marTop w:val="0"/>
      <w:marBottom w:val="0"/>
      <w:divBdr>
        <w:top w:val="none" w:sz="0" w:space="0" w:color="auto"/>
        <w:left w:val="none" w:sz="0" w:space="0" w:color="auto"/>
        <w:bottom w:val="none" w:sz="0" w:space="0" w:color="auto"/>
        <w:right w:val="none" w:sz="0" w:space="0" w:color="auto"/>
      </w:divBdr>
    </w:div>
    <w:div w:id="624386737">
      <w:bodyDiv w:val="1"/>
      <w:marLeft w:val="0"/>
      <w:marRight w:val="0"/>
      <w:marTop w:val="0"/>
      <w:marBottom w:val="0"/>
      <w:divBdr>
        <w:top w:val="none" w:sz="0" w:space="0" w:color="auto"/>
        <w:left w:val="none" w:sz="0" w:space="0" w:color="auto"/>
        <w:bottom w:val="none" w:sz="0" w:space="0" w:color="auto"/>
        <w:right w:val="none" w:sz="0" w:space="0" w:color="auto"/>
      </w:divBdr>
    </w:div>
    <w:div w:id="626744454">
      <w:bodyDiv w:val="1"/>
      <w:marLeft w:val="0"/>
      <w:marRight w:val="0"/>
      <w:marTop w:val="0"/>
      <w:marBottom w:val="0"/>
      <w:divBdr>
        <w:top w:val="none" w:sz="0" w:space="0" w:color="auto"/>
        <w:left w:val="none" w:sz="0" w:space="0" w:color="auto"/>
        <w:bottom w:val="none" w:sz="0" w:space="0" w:color="auto"/>
        <w:right w:val="none" w:sz="0" w:space="0" w:color="auto"/>
      </w:divBdr>
    </w:div>
    <w:div w:id="626817124">
      <w:bodyDiv w:val="1"/>
      <w:marLeft w:val="0"/>
      <w:marRight w:val="0"/>
      <w:marTop w:val="0"/>
      <w:marBottom w:val="0"/>
      <w:divBdr>
        <w:top w:val="none" w:sz="0" w:space="0" w:color="auto"/>
        <w:left w:val="none" w:sz="0" w:space="0" w:color="auto"/>
        <w:bottom w:val="none" w:sz="0" w:space="0" w:color="auto"/>
        <w:right w:val="none" w:sz="0" w:space="0" w:color="auto"/>
      </w:divBdr>
    </w:div>
    <w:div w:id="630407137">
      <w:bodyDiv w:val="1"/>
      <w:marLeft w:val="0"/>
      <w:marRight w:val="0"/>
      <w:marTop w:val="0"/>
      <w:marBottom w:val="0"/>
      <w:divBdr>
        <w:top w:val="none" w:sz="0" w:space="0" w:color="auto"/>
        <w:left w:val="none" w:sz="0" w:space="0" w:color="auto"/>
        <w:bottom w:val="none" w:sz="0" w:space="0" w:color="auto"/>
        <w:right w:val="none" w:sz="0" w:space="0" w:color="auto"/>
      </w:divBdr>
    </w:div>
    <w:div w:id="630943530">
      <w:bodyDiv w:val="1"/>
      <w:marLeft w:val="0"/>
      <w:marRight w:val="0"/>
      <w:marTop w:val="0"/>
      <w:marBottom w:val="0"/>
      <w:divBdr>
        <w:top w:val="none" w:sz="0" w:space="0" w:color="auto"/>
        <w:left w:val="none" w:sz="0" w:space="0" w:color="auto"/>
        <w:bottom w:val="none" w:sz="0" w:space="0" w:color="auto"/>
        <w:right w:val="none" w:sz="0" w:space="0" w:color="auto"/>
      </w:divBdr>
    </w:div>
    <w:div w:id="631136342">
      <w:bodyDiv w:val="1"/>
      <w:marLeft w:val="0"/>
      <w:marRight w:val="0"/>
      <w:marTop w:val="0"/>
      <w:marBottom w:val="0"/>
      <w:divBdr>
        <w:top w:val="none" w:sz="0" w:space="0" w:color="auto"/>
        <w:left w:val="none" w:sz="0" w:space="0" w:color="auto"/>
        <w:bottom w:val="none" w:sz="0" w:space="0" w:color="auto"/>
        <w:right w:val="none" w:sz="0" w:space="0" w:color="auto"/>
      </w:divBdr>
    </w:div>
    <w:div w:id="632098537">
      <w:bodyDiv w:val="1"/>
      <w:marLeft w:val="0"/>
      <w:marRight w:val="0"/>
      <w:marTop w:val="0"/>
      <w:marBottom w:val="0"/>
      <w:divBdr>
        <w:top w:val="none" w:sz="0" w:space="0" w:color="auto"/>
        <w:left w:val="none" w:sz="0" w:space="0" w:color="auto"/>
        <w:bottom w:val="none" w:sz="0" w:space="0" w:color="auto"/>
        <w:right w:val="none" w:sz="0" w:space="0" w:color="auto"/>
      </w:divBdr>
    </w:div>
    <w:div w:id="633486821">
      <w:bodyDiv w:val="1"/>
      <w:marLeft w:val="0"/>
      <w:marRight w:val="0"/>
      <w:marTop w:val="0"/>
      <w:marBottom w:val="0"/>
      <w:divBdr>
        <w:top w:val="none" w:sz="0" w:space="0" w:color="auto"/>
        <w:left w:val="none" w:sz="0" w:space="0" w:color="auto"/>
        <w:bottom w:val="none" w:sz="0" w:space="0" w:color="auto"/>
        <w:right w:val="none" w:sz="0" w:space="0" w:color="auto"/>
      </w:divBdr>
    </w:div>
    <w:div w:id="634335409">
      <w:bodyDiv w:val="1"/>
      <w:marLeft w:val="0"/>
      <w:marRight w:val="0"/>
      <w:marTop w:val="0"/>
      <w:marBottom w:val="0"/>
      <w:divBdr>
        <w:top w:val="none" w:sz="0" w:space="0" w:color="auto"/>
        <w:left w:val="none" w:sz="0" w:space="0" w:color="auto"/>
        <w:bottom w:val="none" w:sz="0" w:space="0" w:color="auto"/>
        <w:right w:val="none" w:sz="0" w:space="0" w:color="auto"/>
      </w:divBdr>
    </w:div>
    <w:div w:id="634456957">
      <w:bodyDiv w:val="1"/>
      <w:marLeft w:val="0"/>
      <w:marRight w:val="0"/>
      <w:marTop w:val="0"/>
      <w:marBottom w:val="0"/>
      <w:divBdr>
        <w:top w:val="none" w:sz="0" w:space="0" w:color="auto"/>
        <w:left w:val="none" w:sz="0" w:space="0" w:color="auto"/>
        <w:bottom w:val="none" w:sz="0" w:space="0" w:color="auto"/>
        <w:right w:val="none" w:sz="0" w:space="0" w:color="auto"/>
      </w:divBdr>
    </w:div>
    <w:div w:id="634874652">
      <w:bodyDiv w:val="1"/>
      <w:marLeft w:val="0"/>
      <w:marRight w:val="0"/>
      <w:marTop w:val="0"/>
      <w:marBottom w:val="0"/>
      <w:divBdr>
        <w:top w:val="none" w:sz="0" w:space="0" w:color="auto"/>
        <w:left w:val="none" w:sz="0" w:space="0" w:color="auto"/>
        <w:bottom w:val="none" w:sz="0" w:space="0" w:color="auto"/>
        <w:right w:val="none" w:sz="0" w:space="0" w:color="auto"/>
      </w:divBdr>
    </w:div>
    <w:div w:id="636301230">
      <w:bodyDiv w:val="1"/>
      <w:marLeft w:val="0"/>
      <w:marRight w:val="0"/>
      <w:marTop w:val="0"/>
      <w:marBottom w:val="0"/>
      <w:divBdr>
        <w:top w:val="none" w:sz="0" w:space="0" w:color="auto"/>
        <w:left w:val="none" w:sz="0" w:space="0" w:color="auto"/>
        <w:bottom w:val="none" w:sz="0" w:space="0" w:color="auto"/>
        <w:right w:val="none" w:sz="0" w:space="0" w:color="auto"/>
      </w:divBdr>
    </w:div>
    <w:div w:id="636491921">
      <w:bodyDiv w:val="1"/>
      <w:marLeft w:val="0"/>
      <w:marRight w:val="0"/>
      <w:marTop w:val="0"/>
      <w:marBottom w:val="0"/>
      <w:divBdr>
        <w:top w:val="none" w:sz="0" w:space="0" w:color="auto"/>
        <w:left w:val="none" w:sz="0" w:space="0" w:color="auto"/>
        <w:bottom w:val="none" w:sz="0" w:space="0" w:color="auto"/>
        <w:right w:val="none" w:sz="0" w:space="0" w:color="auto"/>
      </w:divBdr>
    </w:div>
    <w:div w:id="636686274">
      <w:bodyDiv w:val="1"/>
      <w:marLeft w:val="0"/>
      <w:marRight w:val="0"/>
      <w:marTop w:val="0"/>
      <w:marBottom w:val="0"/>
      <w:divBdr>
        <w:top w:val="none" w:sz="0" w:space="0" w:color="auto"/>
        <w:left w:val="none" w:sz="0" w:space="0" w:color="auto"/>
        <w:bottom w:val="none" w:sz="0" w:space="0" w:color="auto"/>
        <w:right w:val="none" w:sz="0" w:space="0" w:color="auto"/>
      </w:divBdr>
    </w:div>
    <w:div w:id="637687796">
      <w:bodyDiv w:val="1"/>
      <w:marLeft w:val="0"/>
      <w:marRight w:val="0"/>
      <w:marTop w:val="0"/>
      <w:marBottom w:val="0"/>
      <w:divBdr>
        <w:top w:val="none" w:sz="0" w:space="0" w:color="auto"/>
        <w:left w:val="none" w:sz="0" w:space="0" w:color="auto"/>
        <w:bottom w:val="none" w:sz="0" w:space="0" w:color="auto"/>
        <w:right w:val="none" w:sz="0" w:space="0" w:color="auto"/>
      </w:divBdr>
    </w:div>
    <w:div w:id="638648634">
      <w:bodyDiv w:val="1"/>
      <w:marLeft w:val="0"/>
      <w:marRight w:val="0"/>
      <w:marTop w:val="0"/>
      <w:marBottom w:val="0"/>
      <w:divBdr>
        <w:top w:val="none" w:sz="0" w:space="0" w:color="auto"/>
        <w:left w:val="none" w:sz="0" w:space="0" w:color="auto"/>
        <w:bottom w:val="none" w:sz="0" w:space="0" w:color="auto"/>
        <w:right w:val="none" w:sz="0" w:space="0" w:color="auto"/>
      </w:divBdr>
    </w:div>
    <w:div w:id="638730969">
      <w:bodyDiv w:val="1"/>
      <w:marLeft w:val="0"/>
      <w:marRight w:val="0"/>
      <w:marTop w:val="0"/>
      <w:marBottom w:val="0"/>
      <w:divBdr>
        <w:top w:val="none" w:sz="0" w:space="0" w:color="auto"/>
        <w:left w:val="none" w:sz="0" w:space="0" w:color="auto"/>
        <w:bottom w:val="none" w:sz="0" w:space="0" w:color="auto"/>
        <w:right w:val="none" w:sz="0" w:space="0" w:color="auto"/>
      </w:divBdr>
    </w:div>
    <w:div w:id="642856358">
      <w:bodyDiv w:val="1"/>
      <w:marLeft w:val="0"/>
      <w:marRight w:val="0"/>
      <w:marTop w:val="0"/>
      <w:marBottom w:val="0"/>
      <w:divBdr>
        <w:top w:val="none" w:sz="0" w:space="0" w:color="auto"/>
        <w:left w:val="none" w:sz="0" w:space="0" w:color="auto"/>
        <w:bottom w:val="none" w:sz="0" w:space="0" w:color="auto"/>
        <w:right w:val="none" w:sz="0" w:space="0" w:color="auto"/>
      </w:divBdr>
    </w:div>
    <w:div w:id="646517110">
      <w:bodyDiv w:val="1"/>
      <w:marLeft w:val="0"/>
      <w:marRight w:val="0"/>
      <w:marTop w:val="0"/>
      <w:marBottom w:val="0"/>
      <w:divBdr>
        <w:top w:val="none" w:sz="0" w:space="0" w:color="auto"/>
        <w:left w:val="none" w:sz="0" w:space="0" w:color="auto"/>
        <w:bottom w:val="none" w:sz="0" w:space="0" w:color="auto"/>
        <w:right w:val="none" w:sz="0" w:space="0" w:color="auto"/>
      </w:divBdr>
    </w:div>
    <w:div w:id="648676561">
      <w:bodyDiv w:val="1"/>
      <w:marLeft w:val="0"/>
      <w:marRight w:val="0"/>
      <w:marTop w:val="0"/>
      <w:marBottom w:val="0"/>
      <w:divBdr>
        <w:top w:val="none" w:sz="0" w:space="0" w:color="auto"/>
        <w:left w:val="none" w:sz="0" w:space="0" w:color="auto"/>
        <w:bottom w:val="none" w:sz="0" w:space="0" w:color="auto"/>
        <w:right w:val="none" w:sz="0" w:space="0" w:color="auto"/>
      </w:divBdr>
    </w:div>
    <w:div w:id="648829290">
      <w:bodyDiv w:val="1"/>
      <w:marLeft w:val="0"/>
      <w:marRight w:val="0"/>
      <w:marTop w:val="0"/>
      <w:marBottom w:val="0"/>
      <w:divBdr>
        <w:top w:val="none" w:sz="0" w:space="0" w:color="auto"/>
        <w:left w:val="none" w:sz="0" w:space="0" w:color="auto"/>
        <w:bottom w:val="none" w:sz="0" w:space="0" w:color="auto"/>
        <w:right w:val="none" w:sz="0" w:space="0" w:color="auto"/>
      </w:divBdr>
    </w:div>
    <w:div w:id="649484166">
      <w:bodyDiv w:val="1"/>
      <w:marLeft w:val="0"/>
      <w:marRight w:val="0"/>
      <w:marTop w:val="0"/>
      <w:marBottom w:val="0"/>
      <w:divBdr>
        <w:top w:val="none" w:sz="0" w:space="0" w:color="auto"/>
        <w:left w:val="none" w:sz="0" w:space="0" w:color="auto"/>
        <w:bottom w:val="none" w:sz="0" w:space="0" w:color="auto"/>
        <w:right w:val="none" w:sz="0" w:space="0" w:color="auto"/>
      </w:divBdr>
    </w:div>
    <w:div w:id="649792215">
      <w:bodyDiv w:val="1"/>
      <w:marLeft w:val="0"/>
      <w:marRight w:val="0"/>
      <w:marTop w:val="0"/>
      <w:marBottom w:val="0"/>
      <w:divBdr>
        <w:top w:val="none" w:sz="0" w:space="0" w:color="auto"/>
        <w:left w:val="none" w:sz="0" w:space="0" w:color="auto"/>
        <w:bottom w:val="none" w:sz="0" w:space="0" w:color="auto"/>
        <w:right w:val="none" w:sz="0" w:space="0" w:color="auto"/>
      </w:divBdr>
    </w:div>
    <w:div w:id="654722929">
      <w:bodyDiv w:val="1"/>
      <w:marLeft w:val="0"/>
      <w:marRight w:val="0"/>
      <w:marTop w:val="0"/>
      <w:marBottom w:val="0"/>
      <w:divBdr>
        <w:top w:val="none" w:sz="0" w:space="0" w:color="auto"/>
        <w:left w:val="none" w:sz="0" w:space="0" w:color="auto"/>
        <w:bottom w:val="none" w:sz="0" w:space="0" w:color="auto"/>
        <w:right w:val="none" w:sz="0" w:space="0" w:color="auto"/>
      </w:divBdr>
    </w:div>
    <w:div w:id="655956379">
      <w:bodyDiv w:val="1"/>
      <w:marLeft w:val="0"/>
      <w:marRight w:val="0"/>
      <w:marTop w:val="0"/>
      <w:marBottom w:val="0"/>
      <w:divBdr>
        <w:top w:val="none" w:sz="0" w:space="0" w:color="auto"/>
        <w:left w:val="none" w:sz="0" w:space="0" w:color="auto"/>
        <w:bottom w:val="none" w:sz="0" w:space="0" w:color="auto"/>
        <w:right w:val="none" w:sz="0" w:space="0" w:color="auto"/>
      </w:divBdr>
    </w:div>
    <w:div w:id="657539672">
      <w:bodyDiv w:val="1"/>
      <w:marLeft w:val="0"/>
      <w:marRight w:val="0"/>
      <w:marTop w:val="0"/>
      <w:marBottom w:val="0"/>
      <w:divBdr>
        <w:top w:val="none" w:sz="0" w:space="0" w:color="auto"/>
        <w:left w:val="none" w:sz="0" w:space="0" w:color="auto"/>
        <w:bottom w:val="none" w:sz="0" w:space="0" w:color="auto"/>
        <w:right w:val="none" w:sz="0" w:space="0" w:color="auto"/>
      </w:divBdr>
    </w:div>
    <w:div w:id="657609169">
      <w:bodyDiv w:val="1"/>
      <w:marLeft w:val="0"/>
      <w:marRight w:val="0"/>
      <w:marTop w:val="0"/>
      <w:marBottom w:val="0"/>
      <w:divBdr>
        <w:top w:val="none" w:sz="0" w:space="0" w:color="auto"/>
        <w:left w:val="none" w:sz="0" w:space="0" w:color="auto"/>
        <w:bottom w:val="none" w:sz="0" w:space="0" w:color="auto"/>
        <w:right w:val="none" w:sz="0" w:space="0" w:color="auto"/>
      </w:divBdr>
    </w:div>
    <w:div w:id="658581931">
      <w:bodyDiv w:val="1"/>
      <w:marLeft w:val="0"/>
      <w:marRight w:val="0"/>
      <w:marTop w:val="0"/>
      <w:marBottom w:val="0"/>
      <w:divBdr>
        <w:top w:val="none" w:sz="0" w:space="0" w:color="auto"/>
        <w:left w:val="none" w:sz="0" w:space="0" w:color="auto"/>
        <w:bottom w:val="none" w:sz="0" w:space="0" w:color="auto"/>
        <w:right w:val="none" w:sz="0" w:space="0" w:color="auto"/>
      </w:divBdr>
    </w:div>
    <w:div w:id="659503500">
      <w:bodyDiv w:val="1"/>
      <w:marLeft w:val="0"/>
      <w:marRight w:val="0"/>
      <w:marTop w:val="0"/>
      <w:marBottom w:val="0"/>
      <w:divBdr>
        <w:top w:val="none" w:sz="0" w:space="0" w:color="auto"/>
        <w:left w:val="none" w:sz="0" w:space="0" w:color="auto"/>
        <w:bottom w:val="none" w:sz="0" w:space="0" w:color="auto"/>
        <w:right w:val="none" w:sz="0" w:space="0" w:color="auto"/>
      </w:divBdr>
    </w:div>
    <w:div w:id="660743677">
      <w:bodyDiv w:val="1"/>
      <w:marLeft w:val="0"/>
      <w:marRight w:val="0"/>
      <w:marTop w:val="0"/>
      <w:marBottom w:val="0"/>
      <w:divBdr>
        <w:top w:val="none" w:sz="0" w:space="0" w:color="auto"/>
        <w:left w:val="none" w:sz="0" w:space="0" w:color="auto"/>
        <w:bottom w:val="none" w:sz="0" w:space="0" w:color="auto"/>
        <w:right w:val="none" w:sz="0" w:space="0" w:color="auto"/>
      </w:divBdr>
    </w:div>
    <w:div w:id="661080762">
      <w:bodyDiv w:val="1"/>
      <w:marLeft w:val="0"/>
      <w:marRight w:val="0"/>
      <w:marTop w:val="0"/>
      <w:marBottom w:val="0"/>
      <w:divBdr>
        <w:top w:val="none" w:sz="0" w:space="0" w:color="auto"/>
        <w:left w:val="none" w:sz="0" w:space="0" w:color="auto"/>
        <w:bottom w:val="none" w:sz="0" w:space="0" w:color="auto"/>
        <w:right w:val="none" w:sz="0" w:space="0" w:color="auto"/>
      </w:divBdr>
    </w:div>
    <w:div w:id="661471900">
      <w:bodyDiv w:val="1"/>
      <w:marLeft w:val="0"/>
      <w:marRight w:val="0"/>
      <w:marTop w:val="0"/>
      <w:marBottom w:val="0"/>
      <w:divBdr>
        <w:top w:val="none" w:sz="0" w:space="0" w:color="auto"/>
        <w:left w:val="none" w:sz="0" w:space="0" w:color="auto"/>
        <w:bottom w:val="none" w:sz="0" w:space="0" w:color="auto"/>
        <w:right w:val="none" w:sz="0" w:space="0" w:color="auto"/>
      </w:divBdr>
    </w:div>
    <w:div w:id="661664862">
      <w:bodyDiv w:val="1"/>
      <w:marLeft w:val="0"/>
      <w:marRight w:val="0"/>
      <w:marTop w:val="0"/>
      <w:marBottom w:val="0"/>
      <w:divBdr>
        <w:top w:val="none" w:sz="0" w:space="0" w:color="auto"/>
        <w:left w:val="none" w:sz="0" w:space="0" w:color="auto"/>
        <w:bottom w:val="none" w:sz="0" w:space="0" w:color="auto"/>
        <w:right w:val="none" w:sz="0" w:space="0" w:color="auto"/>
      </w:divBdr>
    </w:div>
    <w:div w:id="663508675">
      <w:bodyDiv w:val="1"/>
      <w:marLeft w:val="0"/>
      <w:marRight w:val="0"/>
      <w:marTop w:val="0"/>
      <w:marBottom w:val="0"/>
      <w:divBdr>
        <w:top w:val="none" w:sz="0" w:space="0" w:color="auto"/>
        <w:left w:val="none" w:sz="0" w:space="0" w:color="auto"/>
        <w:bottom w:val="none" w:sz="0" w:space="0" w:color="auto"/>
        <w:right w:val="none" w:sz="0" w:space="0" w:color="auto"/>
      </w:divBdr>
    </w:div>
    <w:div w:id="666518069">
      <w:bodyDiv w:val="1"/>
      <w:marLeft w:val="0"/>
      <w:marRight w:val="0"/>
      <w:marTop w:val="0"/>
      <w:marBottom w:val="0"/>
      <w:divBdr>
        <w:top w:val="none" w:sz="0" w:space="0" w:color="auto"/>
        <w:left w:val="none" w:sz="0" w:space="0" w:color="auto"/>
        <w:bottom w:val="none" w:sz="0" w:space="0" w:color="auto"/>
        <w:right w:val="none" w:sz="0" w:space="0" w:color="auto"/>
      </w:divBdr>
    </w:div>
    <w:div w:id="667052957">
      <w:bodyDiv w:val="1"/>
      <w:marLeft w:val="0"/>
      <w:marRight w:val="0"/>
      <w:marTop w:val="0"/>
      <w:marBottom w:val="0"/>
      <w:divBdr>
        <w:top w:val="none" w:sz="0" w:space="0" w:color="auto"/>
        <w:left w:val="none" w:sz="0" w:space="0" w:color="auto"/>
        <w:bottom w:val="none" w:sz="0" w:space="0" w:color="auto"/>
        <w:right w:val="none" w:sz="0" w:space="0" w:color="auto"/>
      </w:divBdr>
    </w:div>
    <w:div w:id="667253285">
      <w:bodyDiv w:val="1"/>
      <w:marLeft w:val="0"/>
      <w:marRight w:val="0"/>
      <w:marTop w:val="0"/>
      <w:marBottom w:val="0"/>
      <w:divBdr>
        <w:top w:val="none" w:sz="0" w:space="0" w:color="auto"/>
        <w:left w:val="none" w:sz="0" w:space="0" w:color="auto"/>
        <w:bottom w:val="none" w:sz="0" w:space="0" w:color="auto"/>
        <w:right w:val="none" w:sz="0" w:space="0" w:color="auto"/>
      </w:divBdr>
    </w:div>
    <w:div w:id="670522388">
      <w:bodyDiv w:val="1"/>
      <w:marLeft w:val="0"/>
      <w:marRight w:val="0"/>
      <w:marTop w:val="0"/>
      <w:marBottom w:val="0"/>
      <w:divBdr>
        <w:top w:val="none" w:sz="0" w:space="0" w:color="auto"/>
        <w:left w:val="none" w:sz="0" w:space="0" w:color="auto"/>
        <w:bottom w:val="none" w:sz="0" w:space="0" w:color="auto"/>
        <w:right w:val="none" w:sz="0" w:space="0" w:color="auto"/>
      </w:divBdr>
    </w:div>
    <w:div w:id="672880640">
      <w:bodyDiv w:val="1"/>
      <w:marLeft w:val="0"/>
      <w:marRight w:val="0"/>
      <w:marTop w:val="0"/>
      <w:marBottom w:val="0"/>
      <w:divBdr>
        <w:top w:val="none" w:sz="0" w:space="0" w:color="auto"/>
        <w:left w:val="none" w:sz="0" w:space="0" w:color="auto"/>
        <w:bottom w:val="none" w:sz="0" w:space="0" w:color="auto"/>
        <w:right w:val="none" w:sz="0" w:space="0" w:color="auto"/>
      </w:divBdr>
    </w:div>
    <w:div w:id="673260861">
      <w:bodyDiv w:val="1"/>
      <w:marLeft w:val="0"/>
      <w:marRight w:val="0"/>
      <w:marTop w:val="0"/>
      <w:marBottom w:val="0"/>
      <w:divBdr>
        <w:top w:val="none" w:sz="0" w:space="0" w:color="auto"/>
        <w:left w:val="none" w:sz="0" w:space="0" w:color="auto"/>
        <w:bottom w:val="none" w:sz="0" w:space="0" w:color="auto"/>
        <w:right w:val="none" w:sz="0" w:space="0" w:color="auto"/>
      </w:divBdr>
    </w:div>
    <w:div w:id="676275988">
      <w:bodyDiv w:val="1"/>
      <w:marLeft w:val="0"/>
      <w:marRight w:val="0"/>
      <w:marTop w:val="0"/>
      <w:marBottom w:val="0"/>
      <w:divBdr>
        <w:top w:val="none" w:sz="0" w:space="0" w:color="auto"/>
        <w:left w:val="none" w:sz="0" w:space="0" w:color="auto"/>
        <w:bottom w:val="none" w:sz="0" w:space="0" w:color="auto"/>
        <w:right w:val="none" w:sz="0" w:space="0" w:color="auto"/>
      </w:divBdr>
    </w:div>
    <w:div w:id="677539839">
      <w:bodyDiv w:val="1"/>
      <w:marLeft w:val="0"/>
      <w:marRight w:val="0"/>
      <w:marTop w:val="0"/>
      <w:marBottom w:val="0"/>
      <w:divBdr>
        <w:top w:val="none" w:sz="0" w:space="0" w:color="auto"/>
        <w:left w:val="none" w:sz="0" w:space="0" w:color="auto"/>
        <w:bottom w:val="none" w:sz="0" w:space="0" w:color="auto"/>
        <w:right w:val="none" w:sz="0" w:space="0" w:color="auto"/>
      </w:divBdr>
    </w:div>
    <w:div w:id="677851945">
      <w:bodyDiv w:val="1"/>
      <w:marLeft w:val="0"/>
      <w:marRight w:val="0"/>
      <w:marTop w:val="0"/>
      <w:marBottom w:val="0"/>
      <w:divBdr>
        <w:top w:val="none" w:sz="0" w:space="0" w:color="auto"/>
        <w:left w:val="none" w:sz="0" w:space="0" w:color="auto"/>
        <w:bottom w:val="none" w:sz="0" w:space="0" w:color="auto"/>
        <w:right w:val="none" w:sz="0" w:space="0" w:color="auto"/>
      </w:divBdr>
    </w:div>
    <w:div w:id="682169951">
      <w:bodyDiv w:val="1"/>
      <w:marLeft w:val="0"/>
      <w:marRight w:val="0"/>
      <w:marTop w:val="0"/>
      <w:marBottom w:val="0"/>
      <w:divBdr>
        <w:top w:val="none" w:sz="0" w:space="0" w:color="auto"/>
        <w:left w:val="none" w:sz="0" w:space="0" w:color="auto"/>
        <w:bottom w:val="none" w:sz="0" w:space="0" w:color="auto"/>
        <w:right w:val="none" w:sz="0" w:space="0" w:color="auto"/>
      </w:divBdr>
    </w:div>
    <w:div w:id="683166765">
      <w:bodyDiv w:val="1"/>
      <w:marLeft w:val="0"/>
      <w:marRight w:val="0"/>
      <w:marTop w:val="0"/>
      <w:marBottom w:val="0"/>
      <w:divBdr>
        <w:top w:val="none" w:sz="0" w:space="0" w:color="auto"/>
        <w:left w:val="none" w:sz="0" w:space="0" w:color="auto"/>
        <w:bottom w:val="none" w:sz="0" w:space="0" w:color="auto"/>
        <w:right w:val="none" w:sz="0" w:space="0" w:color="auto"/>
      </w:divBdr>
    </w:div>
    <w:div w:id="688456313">
      <w:bodyDiv w:val="1"/>
      <w:marLeft w:val="0"/>
      <w:marRight w:val="0"/>
      <w:marTop w:val="0"/>
      <w:marBottom w:val="0"/>
      <w:divBdr>
        <w:top w:val="none" w:sz="0" w:space="0" w:color="auto"/>
        <w:left w:val="none" w:sz="0" w:space="0" w:color="auto"/>
        <w:bottom w:val="none" w:sz="0" w:space="0" w:color="auto"/>
        <w:right w:val="none" w:sz="0" w:space="0" w:color="auto"/>
      </w:divBdr>
    </w:div>
    <w:div w:id="688991381">
      <w:bodyDiv w:val="1"/>
      <w:marLeft w:val="0"/>
      <w:marRight w:val="0"/>
      <w:marTop w:val="0"/>
      <w:marBottom w:val="0"/>
      <w:divBdr>
        <w:top w:val="none" w:sz="0" w:space="0" w:color="auto"/>
        <w:left w:val="none" w:sz="0" w:space="0" w:color="auto"/>
        <w:bottom w:val="none" w:sz="0" w:space="0" w:color="auto"/>
        <w:right w:val="none" w:sz="0" w:space="0" w:color="auto"/>
      </w:divBdr>
    </w:div>
    <w:div w:id="690572690">
      <w:bodyDiv w:val="1"/>
      <w:marLeft w:val="0"/>
      <w:marRight w:val="0"/>
      <w:marTop w:val="0"/>
      <w:marBottom w:val="0"/>
      <w:divBdr>
        <w:top w:val="none" w:sz="0" w:space="0" w:color="auto"/>
        <w:left w:val="none" w:sz="0" w:space="0" w:color="auto"/>
        <w:bottom w:val="none" w:sz="0" w:space="0" w:color="auto"/>
        <w:right w:val="none" w:sz="0" w:space="0" w:color="auto"/>
      </w:divBdr>
    </w:div>
    <w:div w:id="691690017">
      <w:bodyDiv w:val="1"/>
      <w:marLeft w:val="0"/>
      <w:marRight w:val="0"/>
      <w:marTop w:val="0"/>
      <w:marBottom w:val="0"/>
      <w:divBdr>
        <w:top w:val="none" w:sz="0" w:space="0" w:color="auto"/>
        <w:left w:val="none" w:sz="0" w:space="0" w:color="auto"/>
        <w:bottom w:val="none" w:sz="0" w:space="0" w:color="auto"/>
        <w:right w:val="none" w:sz="0" w:space="0" w:color="auto"/>
      </w:divBdr>
    </w:div>
    <w:div w:id="692652719">
      <w:bodyDiv w:val="1"/>
      <w:marLeft w:val="0"/>
      <w:marRight w:val="0"/>
      <w:marTop w:val="0"/>
      <w:marBottom w:val="0"/>
      <w:divBdr>
        <w:top w:val="none" w:sz="0" w:space="0" w:color="auto"/>
        <w:left w:val="none" w:sz="0" w:space="0" w:color="auto"/>
        <w:bottom w:val="none" w:sz="0" w:space="0" w:color="auto"/>
        <w:right w:val="none" w:sz="0" w:space="0" w:color="auto"/>
      </w:divBdr>
    </w:div>
    <w:div w:id="694380938">
      <w:bodyDiv w:val="1"/>
      <w:marLeft w:val="0"/>
      <w:marRight w:val="0"/>
      <w:marTop w:val="0"/>
      <w:marBottom w:val="0"/>
      <w:divBdr>
        <w:top w:val="none" w:sz="0" w:space="0" w:color="auto"/>
        <w:left w:val="none" w:sz="0" w:space="0" w:color="auto"/>
        <w:bottom w:val="none" w:sz="0" w:space="0" w:color="auto"/>
        <w:right w:val="none" w:sz="0" w:space="0" w:color="auto"/>
      </w:divBdr>
    </w:div>
    <w:div w:id="696547141">
      <w:bodyDiv w:val="1"/>
      <w:marLeft w:val="0"/>
      <w:marRight w:val="0"/>
      <w:marTop w:val="0"/>
      <w:marBottom w:val="0"/>
      <w:divBdr>
        <w:top w:val="none" w:sz="0" w:space="0" w:color="auto"/>
        <w:left w:val="none" w:sz="0" w:space="0" w:color="auto"/>
        <w:bottom w:val="none" w:sz="0" w:space="0" w:color="auto"/>
        <w:right w:val="none" w:sz="0" w:space="0" w:color="auto"/>
      </w:divBdr>
    </w:div>
    <w:div w:id="697465974">
      <w:bodyDiv w:val="1"/>
      <w:marLeft w:val="0"/>
      <w:marRight w:val="0"/>
      <w:marTop w:val="0"/>
      <w:marBottom w:val="0"/>
      <w:divBdr>
        <w:top w:val="none" w:sz="0" w:space="0" w:color="auto"/>
        <w:left w:val="none" w:sz="0" w:space="0" w:color="auto"/>
        <w:bottom w:val="none" w:sz="0" w:space="0" w:color="auto"/>
        <w:right w:val="none" w:sz="0" w:space="0" w:color="auto"/>
      </w:divBdr>
    </w:div>
    <w:div w:id="697851036">
      <w:bodyDiv w:val="1"/>
      <w:marLeft w:val="0"/>
      <w:marRight w:val="0"/>
      <w:marTop w:val="0"/>
      <w:marBottom w:val="0"/>
      <w:divBdr>
        <w:top w:val="none" w:sz="0" w:space="0" w:color="auto"/>
        <w:left w:val="none" w:sz="0" w:space="0" w:color="auto"/>
        <w:bottom w:val="none" w:sz="0" w:space="0" w:color="auto"/>
        <w:right w:val="none" w:sz="0" w:space="0" w:color="auto"/>
      </w:divBdr>
    </w:div>
    <w:div w:id="704335011">
      <w:bodyDiv w:val="1"/>
      <w:marLeft w:val="0"/>
      <w:marRight w:val="0"/>
      <w:marTop w:val="0"/>
      <w:marBottom w:val="0"/>
      <w:divBdr>
        <w:top w:val="none" w:sz="0" w:space="0" w:color="auto"/>
        <w:left w:val="none" w:sz="0" w:space="0" w:color="auto"/>
        <w:bottom w:val="none" w:sz="0" w:space="0" w:color="auto"/>
        <w:right w:val="none" w:sz="0" w:space="0" w:color="auto"/>
      </w:divBdr>
    </w:div>
    <w:div w:id="704451759">
      <w:bodyDiv w:val="1"/>
      <w:marLeft w:val="0"/>
      <w:marRight w:val="0"/>
      <w:marTop w:val="0"/>
      <w:marBottom w:val="0"/>
      <w:divBdr>
        <w:top w:val="none" w:sz="0" w:space="0" w:color="auto"/>
        <w:left w:val="none" w:sz="0" w:space="0" w:color="auto"/>
        <w:bottom w:val="none" w:sz="0" w:space="0" w:color="auto"/>
        <w:right w:val="none" w:sz="0" w:space="0" w:color="auto"/>
      </w:divBdr>
    </w:div>
    <w:div w:id="705562784">
      <w:bodyDiv w:val="1"/>
      <w:marLeft w:val="0"/>
      <w:marRight w:val="0"/>
      <w:marTop w:val="0"/>
      <w:marBottom w:val="0"/>
      <w:divBdr>
        <w:top w:val="none" w:sz="0" w:space="0" w:color="auto"/>
        <w:left w:val="none" w:sz="0" w:space="0" w:color="auto"/>
        <w:bottom w:val="none" w:sz="0" w:space="0" w:color="auto"/>
        <w:right w:val="none" w:sz="0" w:space="0" w:color="auto"/>
      </w:divBdr>
    </w:div>
    <w:div w:id="706761207">
      <w:bodyDiv w:val="1"/>
      <w:marLeft w:val="0"/>
      <w:marRight w:val="0"/>
      <w:marTop w:val="0"/>
      <w:marBottom w:val="0"/>
      <w:divBdr>
        <w:top w:val="none" w:sz="0" w:space="0" w:color="auto"/>
        <w:left w:val="none" w:sz="0" w:space="0" w:color="auto"/>
        <w:bottom w:val="none" w:sz="0" w:space="0" w:color="auto"/>
        <w:right w:val="none" w:sz="0" w:space="0" w:color="auto"/>
      </w:divBdr>
    </w:div>
    <w:div w:id="710346163">
      <w:bodyDiv w:val="1"/>
      <w:marLeft w:val="0"/>
      <w:marRight w:val="0"/>
      <w:marTop w:val="0"/>
      <w:marBottom w:val="0"/>
      <w:divBdr>
        <w:top w:val="none" w:sz="0" w:space="0" w:color="auto"/>
        <w:left w:val="none" w:sz="0" w:space="0" w:color="auto"/>
        <w:bottom w:val="none" w:sz="0" w:space="0" w:color="auto"/>
        <w:right w:val="none" w:sz="0" w:space="0" w:color="auto"/>
      </w:divBdr>
    </w:div>
    <w:div w:id="710958804">
      <w:bodyDiv w:val="1"/>
      <w:marLeft w:val="0"/>
      <w:marRight w:val="0"/>
      <w:marTop w:val="0"/>
      <w:marBottom w:val="0"/>
      <w:divBdr>
        <w:top w:val="none" w:sz="0" w:space="0" w:color="auto"/>
        <w:left w:val="none" w:sz="0" w:space="0" w:color="auto"/>
        <w:bottom w:val="none" w:sz="0" w:space="0" w:color="auto"/>
        <w:right w:val="none" w:sz="0" w:space="0" w:color="auto"/>
      </w:divBdr>
    </w:div>
    <w:div w:id="712923575">
      <w:bodyDiv w:val="1"/>
      <w:marLeft w:val="0"/>
      <w:marRight w:val="0"/>
      <w:marTop w:val="0"/>
      <w:marBottom w:val="0"/>
      <w:divBdr>
        <w:top w:val="none" w:sz="0" w:space="0" w:color="auto"/>
        <w:left w:val="none" w:sz="0" w:space="0" w:color="auto"/>
        <w:bottom w:val="none" w:sz="0" w:space="0" w:color="auto"/>
        <w:right w:val="none" w:sz="0" w:space="0" w:color="auto"/>
      </w:divBdr>
    </w:div>
    <w:div w:id="715816360">
      <w:bodyDiv w:val="1"/>
      <w:marLeft w:val="0"/>
      <w:marRight w:val="0"/>
      <w:marTop w:val="0"/>
      <w:marBottom w:val="0"/>
      <w:divBdr>
        <w:top w:val="none" w:sz="0" w:space="0" w:color="auto"/>
        <w:left w:val="none" w:sz="0" w:space="0" w:color="auto"/>
        <w:bottom w:val="none" w:sz="0" w:space="0" w:color="auto"/>
        <w:right w:val="none" w:sz="0" w:space="0" w:color="auto"/>
      </w:divBdr>
    </w:div>
    <w:div w:id="716589949">
      <w:bodyDiv w:val="1"/>
      <w:marLeft w:val="0"/>
      <w:marRight w:val="0"/>
      <w:marTop w:val="0"/>
      <w:marBottom w:val="0"/>
      <w:divBdr>
        <w:top w:val="none" w:sz="0" w:space="0" w:color="auto"/>
        <w:left w:val="none" w:sz="0" w:space="0" w:color="auto"/>
        <w:bottom w:val="none" w:sz="0" w:space="0" w:color="auto"/>
        <w:right w:val="none" w:sz="0" w:space="0" w:color="auto"/>
      </w:divBdr>
    </w:div>
    <w:div w:id="717827077">
      <w:bodyDiv w:val="1"/>
      <w:marLeft w:val="0"/>
      <w:marRight w:val="0"/>
      <w:marTop w:val="0"/>
      <w:marBottom w:val="0"/>
      <w:divBdr>
        <w:top w:val="none" w:sz="0" w:space="0" w:color="auto"/>
        <w:left w:val="none" w:sz="0" w:space="0" w:color="auto"/>
        <w:bottom w:val="none" w:sz="0" w:space="0" w:color="auto"/>
        <w:right w:val="none" w:sz="0" w:space="0" w:color="auto"/>
      </w:divBdr>
    </w:div>
    <w:div w:id="717971627">
      <w:bodyDiv w:val="1"/>
      <w:marLeft w:val="0"/>
      <w:marRight w:val="0"/>
      <w:marTop w:val="0"/>
      <w:marBottom w:val="0"/>
      <w:divBdr>
        <w:top w:val="none" w:sz="0" w:space="0" w:color="auto"/>
        <w:left w:val="none" w:sz="0" w:space="0" w:color="auto"/>
        <w:bottom w:val="none" w:sz="0" w:space="0" w:color="auto"/>
        <w:right w:val="none" w:sz="0" w:space="0" w:color="auto"/>
      </w:divBdr>
    </w:div>
    <w:div w:id="718044739">
      <w:bodyDiv w:val="1"/>
      <w:marLeft w:val="0"/>
      <w:marRight w:val="0"/>
      <w:marTop w:val="0"/>
      <w:marBottom w:val="0"/>
      <w:divBdr>
        <w:top w:val="none" w:sz="0" w:space="0" w:color="auto"/>
        <w:left w:val="none" w:sz="0" w:space="0" w:color="auto"/>
        <w:bottom w:val="none" w:sz="0" w:space="0" w:color="auto"/>
        <w:right w:val="none" w:sz="0" w:space="0" w:color="auto"/>
      </w:divBdr>
    </w:div>
    <w:div w:id="720441787">
      <w:bodyDiv w:val="1"/>
      <w:marLeft w:val="0"/>
      <w:marRight w:val="0"/>
      <w:marTop w:val="0"/>
      <w:marBottom w:val="0"/>
      <w:divBdr>
        <w:top w:val="none" w:sz="0" w:space="0" w:color="auto"/>
        <w:left w:val="none" w:sz="0" w:space="0" w:color="auto"/>
        <w:bottom w:val="none" w:sz="0" w:space="0" w:color="auto"/>
        <w:right w:val="none" w:sz="0" w:space="0" w:color="auto"/>
      </w:divBdr>
    </w:div>
    <w:div w:id="721174847">
      <w:bodyDiv w:val="1"/>
      <w:marLeft w:val="0"/>
      <w:marRight w:val="0"/>
      <w:marTop w:val="0"/>
      <w:marBottom w:val="0"/>
      <w:divBdr>
        <w:top w:val="none" w:sz="0" w:space="0" w:color="auto"/>
        <w:left w:val="none" w:sz="0" w:space="0" w:color="auto"/>
        <w:bottom w:val="none" w:sz="0" w:space="0" w:color="auto"/>
        <w:right w:val="none" w:sz="0" w:space="0" w:color="auto"/>
      </w:divBdr>
    </w:div>
    <w:div w:id="721904311">
      <w:bodyDiv w:val="1"/>
      <w:marLeft w:val="0"/>
      <w:marRight w:val="0"/>
      <w:marTop w:val="0"/>
      <w:marBottom w:val="0"/>
      <w:divBdr>
        <w:top w:val="none" w:sz="0" w:space="0" w:color="auto"/>
        <w:left w:val="none" w:sz="0" w:space="0" w:color="auto"/>
        <w:bottom w:val="none" w:sz="0" w:space="0" w:color="auto"/>
        <w:right w:val="none" w:sz="0" w:space="0" w:color="auto"/>
      </w:divBdr>
    </w:div>
    <w:div w:id="725178216">
      <w:bodyDiv w:val="1"/>
      <w:marLeft w:val="0"/>
      <w:marRight w:val="0"/>
      <w:marTop w:val="0"/>
      <w:marBottom w:val="0"/>
      <w:divBdr>
        <w:top w:val="none" w:sz="0" w:space="0" w:color="auto"/>
        <w:left w:val="none" w:sz="0" w:space="0" w:color="auto"/>
        <w:bottom w:val="none" w:sz="0" w:space="0" w:color="auto"/>
        <w:right w:val="none" w:sz="0" w:space="0" w:color="auto"/>
      </w:divBdr>
    </w:div>
    <w:div w:id="727384555">
      <w:bodyDiv w:val="1"/>
      <w:marLeft w:val="0"/>
      <w:marRight w:val="0"/>
      <w:marTop w:val="0"/>
      <w:marBottom w:val="0"/>
      <w:divBdr>
        <w:top w:val="none" w:sz="0" w:space="0" w:color="auto"/>
        <w:left w:val="none" w:sz="0" w:space="0" w:color="auto"/>
        <w:bottom w:val="none" w:sz="0" w:space="0" w:color="auto"/>
        <w:right w:val="none" w:sz="0" w:space="0" w:color="auto"/>
      </w:divBdr>
    </w:div>
    <w:div w:id="730495027">
      <w:bodyDiv w:val="1"/>
      <w:marLeft w:val="0"/>
      <w:marRight w:val="0"/>
      <w:marTop w:val="0"/>
      <w:marBottom w:val="0"/>
      <w:divBdr>
        <w:top w:val="none" w:sz="0" w:space="0" w:color="auto"/>
        <w:left w:val="none" w:sz="0" w:space="0" w:color="auto"/>
        <w:bottom w:val="none" w:sz="0" w:space="0" w:color="auto"/>
        <w:right w:val="none" w:sz="0" w:space="0" w:color="auto"/>
      </w:divBdr>
    </w:div>
    <w:div w:id="732627992">
      <w:bodyDiv w:val="1"/>
      <w:marLeft w:val="0"/>
      <w:marRight w:val="0"/>
      <w:marTop w:val="0"/>
      <w:marBottom w:val="0"/>
      <w:divBdr>
        <w:top w:val="none" w:sz="0" w:space="0" w:color="auto"/>
        <w:left w:val="none" w:sz="0" w:space="0" w:color="auto"/>
        <w:bottom w:val="none" w:sz="0" w:space="0" w:color="auto"/>
        <w:right w:val="none" w:sz="0" w:space="0" w:color="auto"/>
      </w:divBdr>
    </w:div>
    <w:div w:id="734427351">
      <w:bodyDiv w:val="1"/>
      <w:marLeft w:val="0"/>
      <w:marRight w:val="0"/>
      <w:marTop w:val="0"/>
      <w:marBottom w:val="0"/>
      <w:divBdr>
        <w:top w:val="none" w:sz="0" w:space="0" w:color="auto"/>
        <w:left w:val="none" w:sz="0" w:space="0" w:color="auto"/>
        <w:bottom w:val="none" w:sz="0" w:space="0" w:color="auto"/>
        <w:right w:val="none" w:sz="0" w:space="0" w:color="auto"/>
      </w:divBdr>
    </w:div>
    <w:div w:id="737676473">
      <w:bodyDiv w:val="1"/>
      <w:marLeft w:val="0"/>
      <w:marRight w:val="0"/>
      <w:marTop w:val="0"/>
      <w:marBottom w:val="0"/>
      <w:divBdr>
        <w:top w:val="none" w:sz="0" w:space="0" w:color="auto"/>
        <w:left w:val="none" w:sz="0" w:space="0" w:color="auto"/>
        <w:bottom w:val="none" w:sz="0" w:space="0" w:color="auto"/>
        <w:right w:val="none" w:sz="0" w:space="0" w:color="auto"/>
      </w:divBdr>
    </w:div>
    <w:div w:id="738668791">
      <w:bodyDiv w:val="1"/>
      <w:marLeft w:val="0"/>
      <w:marRight w:val="0"/>
      <w:marTop w:val="0"/>
      <w:marBottom w:val="0"/>
      <w:divBdr>
        <w:top w:val="none" w:sz="0" w:space="0" w:color="auto"/>
        <w:left w:val="none" w:sz="0" w:space="0" w:color="auto"/>
        <w:bottom w:val="none" w:sz="0" w:space="0" w:color="auto"/>
        <w:right w:val="none" w:sz="0" w:space="0" w:color="auto"/>
      </w:divBdr>
    </w:div>
    <w:div w:id="738989397">
      <w:bodyDiv w:val="1"/>
      <w:marLeft w:val="0"/>
      <w:marRight w:val="0"/>
      <w:marTop w:val="0"/>
      <w:marBottom w:val="0"/>
      <w:divBdr>
        <w:top w:val="none" w:sz="0" w:space="0" w:color="auto"/>
        <w:left w:val="none" w:sz="0" w:space="0" w:color="auto"/>
        <w:bottom w:val="none" w:sz="0" w:space="0" w:color="auto"/>
        <w:right w:val="none" w:sz="0" w:space="0" w:color="auto"/>
      </w:divBdr>
    </w:div>
    <w:div w:id="740058579">
      <w:bodyDiv w:val="1"/>
      <w:marLeft w:val="0"/>
      <w:marRight w:val="0"/>
      <w:marTop w:val="0"/>
      <w:marBottom w:val="0"/>
      <w:divBdr>
        <w:top w:val="none" w:sz="0" w:space="0" w:color="auto"/>
        <w:left w:val="none" w:sz="0" w:space="0" w:color="auto"/>
        <w:bottom w:val="none" w:sz="0" w:space="0" w:color="auto"/>
        <w:right w:val="none" w:sz="0" w:space="0" w:color="auto"/>
      </w:divBdr>
    </w:div>
    <w:div w:id="743070125">
      <w:bodyDiv w:val="1"/>
      <w:marLeft w:val="0"/>
      <w:marRight w:val="0"/>
      <w:marTop w:val="0"/>
      <w:marBottom w:val="0"/>
      <w:divBdr>
        <w:top w:val="none" w:sz="0" w:space="0" w:color="auto"/>
        <w:left w:val="none" w:sz="0" w:space="0" w:color="auto"/>
        <w:bottom w:val="none" w:sz="0" w:space="0" w:color="auto"/>
        <w:right w:val="none" w:sz="0" w:space="0" w:color="auto"/>
      </w:divBdr>
    </w:div>
    <w:div w:id="744183039">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48384957">
      <w:bodyDiv w:val="1"/>
      <w:marLeft w:val="0"/>
      <w:marRight w:val="0"/>
      <w:marTop w:val="0"/>
      <w:marBottom w:val="0"/>
      <w:divBdr>
        <w:top w:val="none" w:sz="0" w:space="0" w:color="auto"/>
        <w:left w:val="none" w:sz="0" w:space="0" w:color="auto"/>
        <w:bottom w:val="none" w:sz="0" w:space="0" w:color="auto"/>
        <w:right w:val="none" w:sz="0" w:space="0" w:color="auto"/>
      </w:divBdr>
    </w:div>
    <w:div w:id="748427768">
      <w:bodyDiv w:val="1"/>
      <w:marLeft w:val="0"/>
      <w:marRight w:val="0"/>
      <w:marTop w:val="0"/>
      <w:marBottom w:val="0"/>
      <w:divBdr>
        <w:top w:val="none" w:sz="0" w:space="0" w:color="auto"/>
        <w:left w:val="none" w:sz="0" w:space="0" w:color="auto"/>
        <w:bottom w:val="none" w:sz="0" w:space="0" w:color="auto"/>
        <w:right w:val="none" w:sz="0" w:space="0" w:color="auto"/>
      </w:divBdr>
    </w:div>
    <w:div w:id="749891558">
      <w:bodyDiv w:val="1"/>
      <w:marLeft w:val="0"/>
      <w:marRight w:val="0"/>
      <w:marTop w:val="0"/>
      <w:marBottom w:val="0"/>
      <w:divBdr>
        <w:top w:val="none" w:sz="0" w:space="0" w:color="auto"/>
        <w:left w:val="none" w:sz="0" w:space="0" w:color="auto"/>
        <w:bottom w:val="none" w:sz="0" w:space="0" w:color="auto"/>
        <w:right w:val="none" w:sz="0" w:space="0" w:color="auto"/>
      </w:divBdr>
    </w:div>
    <w:div w:id="750009810">
      <w:bodyDiv w:val="1"/>
      <w:marLeft w:val="0"/>
      <w:marRight w:val="0"/>
      <w:marTop w:val="0"/>
      <w:marBottom w:val="0"/>
      <w:divBdr>
        <w:top w:val="none" w:sz="0" w:space="0" w:color="auto"/>
        <w:left w:val="none" w:sz="0" w:space="0" w:color="auto"/>
        <w:bottom w:val="none" w:sz="0" w:space="0" w:color="auto"/>
        <w:right w:val="none" w:sz="0" w:space="0" w:color="auto"/>
      </w:divBdr>
    </w:div>
    <w:div w:id="752166723">
      <w:bodyDiv w:val="1"/>
      <w:marLeft w:val="0"/>
      <w:marRight w:val="0"/>
      <w:marTop w:val="0"/>
      <w:marBottom w:val="0"/>
      <w:divBdr>
        <w:top w:val="none" w:sz="0" w:space="0" w:color="auto"/>
        <w:left w:val="none" w:sz="0" w:space="0" w:color="auto"/>
        <w:bottom w:val="none" w:sz="0" w:space="0" w:color="auto"/>
        <w:right w:val="none" w:sz="0" w:space="0" w:color="auto"/>
      </w:divBdr>
    </w:div>
    <w:div w:id="752236160">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53165918">
      <w:bodyDiv w:val="1"/>
      <w:marLeft w:val="0"/>
      <w:marRight w:val="0"/>
      <w:marTop w:val="0"/>
      <w:marBottom w:val="0"/>
      <w:divBdr>
        <w:top w:val="none" w:sz="0" w:space="0" w:color="auto"/>
        <w:left w:val="none" w:sz="0" w:space="0" w:color="auto"/>
        <w:bottom w:val="none" w:sz="0" w:space="0" w:color="auto"/>
        <w:right w:val="none" w:sz="0" w:space="0" w:color="auto"/>
      </w:divBdr>
    </w:div>
    <w:div w:id="755250466">
      <w:bodyDiv w:val="1"/>
      <w:marLeft w:val="0"/>
      <w:marRight w:val="0"/>
      <w:marTop w:val="0"/>
      <w:marBottom w:val="0"/>
      <w:divBdr>
        <w:top w:val="none" w:sz="0" w:space="0" w:color="auto"/>
        <w:left w:val="none" w:sz="0" w:space="0" w:color="auto"/>
        <w:bottom w:val="none" w:sz="0" w:space="0" w:color="auto"/>
        <w:right w:val="none" w:sz="0" w:space="0" w:color="auto"/>
      </w:divBdr>
    </w:div>
    <w:div w:id="755520699">
      <w:bodyDiv w:val="1"/>
      <w:marLeft w:val="0"/>
      <w:marRight w:val="0"/>
      <w:marTop w:val="0"/>
      <w:marBottom w:val="0"/>
      <w:divBdr>
        <w:top w:val="none" w:sz="0" w:space="0" w:color="auto"/>
        <w:left w:val="none" w:sz="0" w:space="0" w:color="auto"/>
        <w:bottom w:val="none" w:sz="0" w:space="0" w:color="auto"/>
        <w:right w:val="none" w:sz="0" w:space="0" w:color="auto"/>
      </w:divBdr>
    </w:div>
    <w:div w:id="756898773">
      <w:bodyDiv w:val="1"/>
      <w:marLeft w:val="0"/>
      <w:marRight w:val="0"/>
      <w:marTop w:val="0"/>
      <w:marBottom w:val="0"/>
      <w:divBdr>
        <w:top w:val="none" w:sz="0" w:space="0" w:color="auto"/>
        <w:left w:val="none" w:sz="0" w:space="0" w:color="auto"/>
        <w:bottom w:val="none" w:sz="0" w:space="0" w:color="auto"/>
        <w:right w:val="none" w:sz="0" w:space="0" w:color="auto"/>
      </w:divBdr>
    </w:div>
    <w:div w:id="759253995">
      <w:bodyDiv w:val="1"/>
      <w:marLeft w:val="0"/>
      <w:marRight w:val="0"/>
      <w:marTop w:val="0"/>
      <w:marBottom w:val="0"/>
      <w:divBdr>
        <w:top w:val="none" w:sz="0" w:space="0" w:color="auto"/>
        <w:left w:val="none" w:sz="0" w:space="0" w:color="auto"/>
        <w:bottom w:val="none" w:sz="0" w:space="0" w:color="auto"/>
        <w:right w:val="none" w:sz="0" w:space="0" w:color="auto"/>
      </w:divBdr>
    </w:div>
    <w:div w:id="761537041">
      <w:bodyDiv w:val="1"/>
      <w:marLeft w:val="0"/>
      <w:marRight w:val="0"/>
      <w:marTop w:val="0"/>
      <w:marBottom w:val="0"/>
      <w:divBdr>
        <w:top w:val="none" w:sz="0" w:space="0" w:color="auto"/>
        <w:left w:val="none" w:sz="0" w:space="0" w:color="auto"/>
        <w:bottom w:val="none" w:sz="0" w:space="0" w:color="auto"/>
        <w:right w:val="none" w:sz="0" w:space="0" w:color="auto"/>
      </w:divBdr>
    </w:div>
    <w:div w:id="766734012">
      <w:bodyDiv w:val="1"/>
      <w:marLeft w:val="0"/>
      <w:marRight w:val="0"/>
      <w:marTop w:val="0"/>
      <w:marBottom w:val="0"/>
      <w:divBdr>
        <w:top w:val="none" w:sz="0" w:space="0" w:color="auto"/>
        <w:left w:val="none" w:sz="0" w:space="0" w:color="auto"/>
        <w:bottom w:val="none" w:sz="0" w:space="0" w:color="auto"/>
        <w:right w:val="none" w:sz="0" w:space="0" w:color="auto"/>
      </w:divBdr>
    </w:div>
    <w:div w:id="771584799">
      <w:bodyDiv w:val="1"/>
      <w:marLeft w:val="0"/>
      <w:marRight w:val="0"/>
      <w:marTop w:val="0"/>
      <w:marBottom w:val="0"/>
      <w:divBdr>
        <w:top w:val="none" w:sz="0" w:space="0" w:color="auto"/>
        <w:left w:val="none" w:sz="0" w:space="0" w:color="auto"/>
        <w:bottom w:val="none" w:sz="0" w:space="0" w:color="auto"/>
        <w:right w:val="none" w:sz="0" w:space="0" w:color="auto"/>
      </w:divBdr>
    </w:div>
    <w:div w:id="773784797">
      <w:bodyDiv w:val="1"/>
      <w:marLeft w:val="0"/>
      <w:marRight w:val="0"/>
      <w:marTop w:val="0"/>
      <w:marBottom w:val="0"/>
      <w:divBdr>
        <w:top w:val="none" w:sz="0" w:space="0" w:color="auto"/>
        <w:left w:val="none" w:sz="0" w:space="0" w:color="auto"/>
        <w:bottom w:val="none" w:sz="0" w:space="0" w:color="auto"/>
        <w:right w:val="none" w:sz="0" w:space="0" w:color="auto"/>
      </w:divBdr>
    </w:div>
    <w:div w:id="778528608">
      <w:bodyDiv w:val="1"/>
      <w:marLeft w:val="0"/>
      <w:marRight w:val="0"/>
      <w:marTop w:val="0"/>
      <w:marBottom w:val="0"/>
      <w:divBdr>
        <w:top w:val="none" w:sz="0" w:space="0" w:color="auto"/>
        <w:left w:val="none" w:sz="0" w:space="0" w:color="auto"/>
        <w:bottom w:val="none" w:sz="0" w:space="0" w:color="auto"/>
        <w:right w:val="none" w:sz="0" w:space="0" w:color="auto"/>
      </w:divBdr>
    </w:div>
    <w:div w:id="780344315">
      <w:bodyDiv w:val="1"/>
      <w:marLeft w:val="0"/>
      <w:marRight w:val="0"/>
      <w:marTop w:val="0"/>
      <w:marBottom w:val="0"/>
      <w:divBdr>
        <w:top w:val="none" w:sz="0" w:space="0" w:color="auto"/>
        <w:left w:val="none" w:sz="0" w:space="0" w:color="auto"/>
        <w:bottom w:val="none" w:sz="0" w:space="0" w:color="auto"/>
        <w:right w:val="none" w:sz="0" w:space="0" w:color="auto"/>
      </w:divBdr>
    </w:div>
    <w:div w:id="782575852">
      <w:bodyDiv w:val="1"/>
      <w:marLeft w:val="0"/>
      <w:marRight w:val="0"/>
      <w:marTop w:val="0"/>
      <w:marBottom w:val="0"/>
      <w:divBdr>
        <w:top w:val="none" w:sz="0" w:space="0" w:color="auto"/>
        <w:left w:val="none" w:sz="0" w:space="0" w:color="auto"/>
        <w:bottom w:val="none" w:sz="0" w:space="0" w:color="auto"/>
        <w:right w:val="none" w:sz="0" w:space="0" w:color="auto"/>
      </w:divBdr>
    </w:div>
    <w:div w:id="783312077">
      <w:bodyDiv w:val="1"/>
      <w:marLeft w:val="0"/>
      <w:marRight w:val="0"/>
      <w:marTop w:val="0"/>
      <w:marBottom w:val="0"/>
      <w:divBdr>
        <w:top w:val="none" w:sz="0" w:space="0" w:color="auto"/>
        <w:left w:val="none" w:sz="0" w:space="0" w:color="auto"/>
        <w:bottom w:val="none" w:sz="0" w:space="0" w:color="auto"/>
        <w:right w:val="none" w:sz="0" w:space="0" w:color="auto"/>
      </w:divBdr>
    </w:div>
    <w:div w:id="783773980">
      <w:bodyDiv w:val="1"/>
      <w:marLeft w:val="0"/>
      <w:marRight w:val="0"/>
      <w:marTop w:val="0"/>
      <w:marBottom w:val="0"/>
      <w:divBdr>
        <w:top w:val="none" w:sz="0" w:space="0" w:color="auto"/>
        <w:left w:val="none" w:sz="0" w:space="0" w:color="auto"/>
        <w:bottom w:val="none" w:sz="0" w:space="0" w:color="auto"/>
        <w:right w:val="none" w:sz="0" w:space="0" w:color="auto"/>
      </w:divBdr>
    </w:div>
    <w:div w:id="784081573">
      <w:bodyDiv w:val="1"/>
      <w:marLeft w:val="0"/>
      <w:marRight w:val="0"/>
      <w:marTop w:val="0"/>
      <w:marBottom w:val="0"/>
      <w:divBdr>
        <w:top w:val="none" w:sz="0" w:space="0" w:color="auto"/>
        <w:left w:val="none" w:sz="0" w:space="0" w:color="auto"/>
        <w:bottom w:val="none" w:sz="0" w:space="0" w:color="auto"/>
        <w:right w:val="none" w:sz="0" w:space="0" w:color="auto"/>
      </w:divBdr>
    </w:div>
    <w:div w:id="787550784">
      <w:bodyDiv w:val="1"/>
      <w:marLeft w:val="0"/>
      <w:marRight w:val="0"/>
      <w:marTop w:val="0"/>
      <w:marBottom w:val="0"/>
      <w:divBdr>
        <w:top w:val="none" w:sz="0" w:space="0" w:color="auto"/>
        <w:left w:val="none" w:sz="0" w:space="0" w:color="auto"/>
        <w:bottom w:val="none" w:sz="0" w:space="0" w:color="auto"/>
        <w:right w:val="none" w:sz="0" w:space="0" w:color="auto"/>
      </w:divBdr>
    </w:div>
    <w:div w:id="788205929">
      <w:bodyDiv w:val="1"/>
      <w:marLeft w:val="0"/>
      <w:marRight w:val="0"/>
      <w:marTop w:val="0"/>
      <w:marBottom w:val="0"/>
      <w:divBdr>
        <w:top w:val="none" w:sz="0" w:space="0" w:color="auto"/>
        <w:left w:val="none" w:sz="0" w:space="0" w:color="auto"/>
        <w:bottom w:val="none" w:sz="0" w:space="0" w:color="auto"/>
        <w:right w:val="none" w:sz="0" w:space="0" w:color="auto"/>
      </w:divBdr>
    </w:div>
    <w:div w:id="788352160">
      <w:bodyDiv w:val="1"/>
      <w:marLeft w:val="0"/>
      <w:marRight w:val="0"/>
      <w:marTop w:val="0"/>
      <w:marBottom w:val="0"/>
      <w:divBdr>
        <w:top w:val="none" w:sz="0" w:space="0" w:color="auto"/>
        <w:left w:val="none" w:sz="0" w:space="0" w:color="auto"/>
        <w:bottom w:val="none" w:sz="0" w:space="0" w:color="auto"/>
        <w:right w:val="none" w:sz="0" w:space="0" w:color="auto"/>
      </w:divBdr>
    </w:div>
    <w:div w:id="788545042">
      <w:bodyDiv w:val="1"/>
      <w:marLeft w:val="0"/>
      <w:marRight w:val="0"/>
      <w:marTop w:val="0"/>
      <w:marBottom w:val="0"/>
      <w:divBdr>
        <w:top w:val="none" w:sz="0" w:space="0" w:color="auto"/>
        <w:left w:val="none" w:sz="0" w:space="0" w:color="auto"/>
        <w:bottom w:val="none" w:sz="0" w:space="0" w:color="auto"/>
        <w:right w:val="none" w:sz="0" w:space="0" w:color="auto"/>
      </w:divBdr>
    </w:div>
    <w:div w:id="789128846">
      <w:bodyDiv w:val="1"/>
      <w:marLeft w:val="0"/>
      <w:marRight w:val="0"/>
      <w:marTop w:val="0"/>
      <w:marBottom w:val="0"/>
      <w:divBdr>
        <w:top w:val="none" w:sz="0" w:space="0" w:color="auto"/>
        <w:left w:val="none" w:sz="0" w:space="0" w:color="auto"/>
        <w:bottom w:val="none" w:sz="0" w:space="0" w:color="auto"/>
        <w:right w:val="none" w:sz="0" w:space="0" w:color="auto"/>
      </w:divBdr>
    </w:div>
    <w:div w:id="790171185">
      <w:bodyDiv w:val="1"/>
      <w:marLeft w:val="0"/>
      <w:marRight w:val="0"/>
      <w:marTop w:val="0"/>
      <w:marBottom w:val="0"/>
      <w:divBdr>
        <w:top w:val="none" w:sz="0" w:space="0" w:color="auto"/>
        <w:left w:val="none" w:sz="0" w:space="0" w:color="auto"/>
        <w:bottom w:val="none" w:sz="0" w:space="0" w:color="auto"/>
        <w:right w:val="none" w:sz="0" w:space="0" w:color="auto"/>
      </w:divBdr>
    </w:div>
    <w:div w:id="796412774">
      <w:bodyDiv w:val="1"/>
      <w:marLeft w:val="0"/>
      <w:marRight w:val="0"/>
      <w:marTop w:val="0"/>
      <w:marBottom w:val="0"/>
      <w:divBdr>
        <w:top w:val="none" w:sz="0" w:space="0" w:color="auto"/>
        <w:left w:val="none" w:sz="0" w:space="0" w:color="auto"/>
        <w:bottom w:val="none" w:sz="0" w:space="0" w:color="auto"/>
        <w:right w:val="none" w:sz="0" w:space="0" w:color="auto"/>
      </w:divBdr>
    </w:div>
    <w:div w:id="797840373">
      <w:bodyDiv w:val="1"/>
      <w:marLeft w:val="0"/>
      <w:marRight w:val="0"/>
      <w:marTop w:val="0"/>
      <w:marBottom w:val="0"/>
      <w:divBdr>
        <w:top w:val="none" w:sz="0" w:space="0" w:color="auto"/>
        <w:left w:val="none" w:sz="0" w:space="0" w:color="auto"/>
        <w:bottom w:val="none" w:sz="0" w:space="0" w:color="auto"/>
        <w:right w:val="none" w:sz="0" w:space="0" w:color="auto"/>
      </w:divBdr>
    </w:div>
    <w:div w:id="798307332">
      <w:bodyDiv w:val="1"/>
      <w:marLeft w:val="0"/>
      <w:marRight w:val="0"/>
      <w:marTop w:val="0"/>
      <w:marBottom w:val="0"/>
      <w:divBdr>
        <w:top w:val="none" w:sz="0" w:space="0" w:color="auto"/>
        <w:left w:val="none" w:sz="0" w:space="0" w:color="auto"/>
        <w:bottom w:val="none" w:sz="0" w:space="0" w:color="auto"/>
        <w:right w:val="none" w:sz="0" w:space="0" w:color="auto"/>
      </w:divBdr>
    </w:div>
    <w:div w:id="804589908">
      <w:bodyDiv w:val="1"/>
      <w:marLeft w:val="0"/>
      <w:marRight w:val="0"/>
      <w:marTop w:val="0"/>
      <w:marBottom w:val="0"/>
      <w:divBdr>
        <w:top w:val="none" w:sz="0" w:space="0" w:color="auto"/>
        <w:left w:val="none" w:sz="0" w:space="0" w:color="auto"/>
        <w:bottom w:val="none" w:sz="0" w:space="0" w:color="auto"/>
        <w:right w:val="none" w:sz="0" w:space="0" w:color="auto"/>
      </w:divBdr>
    </w:div>
    <w:div w:id="806509575">
      <w:bodyDiv w:val="1"/>
      <w:marLeft w:val="0"/>
      <w:marRight w:val="0"/>
      <w:marTop w:val="0"/>
      <w:marBottom w:val="0"/>
      <w:divBdr>
        <w:top w:val="none" w:sz="0" w:space="0" w:color="auto"/>
        <w:left w:val="none" w:sz="0" w:space="0" w:color="auto"/>
        <w:bottom w:val="none" w:sz="0" w:space="0" w:color="auto"/>
        <w:right w:val="none" w:sz="0" w:space="0" w:color="auto"/>
      </w:divBdr>
    </w:div>
    <w:div w:id="807473227">
      <w:bodyDiv w:val="1"/>
      <w:marLeft w:val="0"/>
      <w:marRight w:val="0"/>
      <w:marTop w:val="0"/>
      <w:marBottom w:val="0"/>
      <w:divBdr>
        <w:top w:val="none" w:sz="0" w:space="0" w:color="auto"/>
        <w:left w:val="none" w:sz="0" w:space="0" w:color="auto"/>
        <w:bottom w:val="none" w:sz="0" w:space="0" w:color="auto"/>
        <w:right w:val="none" w:sz="0" w:space="0" w:color="auto"/>
      </w:divBdr>
    </w:div>
    <w:div w:id="811483696">
      <w:bodyDiv w:val="1"/>
      <w:marLeft w:val="0"/>
      <w:marRight w:val="0"/>
      <w:marTop w:val="0"/>
      <w:marBottom w:val="0"/>
      <w:divBdr>
        <w:top w:val="none" w:sz="0" w:space="0" w:color="auto"/>
        <w:left w:val="none" w:sz="0" w:space="0" w:color="auto"/>
        <w:bottom w:val="none" w:sz="0" w:space="0" w:color="auto"/>
        <w:right w:val="none" w:sz="0" w:space="0" w:color="auto"/>
      </w:divBdr>
    </w:div>
    <w:div w:id="814755996">
      <w:bodyDiv w:val="1"/>
      <w:marLeft w:val="0"/>
      <w:marRight w:val="0"/>
      <w:marTop w:val="0"/>
      <w:marBottom w:val="0"/>
      <w:divBdr>
        <w:top w:val="none" w:sz="0" w:space="0" w:color="auto"/>
        <w:left w:val="none" w:sz="0" w:space="0" w:color="auto"/>
        <w:bottom w:val="none" w:sz="0" w:space="0" w:color="auto"/>
        <w:right w:val="none" w:sz="0" w:space="0" w:color="auto"/>
      </w:divBdr>
    </w:div>
    <w:div w:id="815103403">
      <w:bodyDiv w:val="1"/>
      <w:marLeft w:val="0"/>
      <w:marRight w:val="0"/>
      <w:marTop w:val="0"/>
      <w:marBottom w:val="0"/>
      <w:divBdr>
        <w:top w:val="none" w:sz="0" w:space="0" w:color="auto"/>
        <w:left w:val="none" w:sz="0" w:space="0" w:color="auto"/>
        <w:bottom w:val="none" w:sz="0" w:space="0" w:color="auto"/>
        <w:right w:val="none" w:sz="0" w:space="0" w:color="auto"/>
      </w:divBdr>
    </w:div>
    <w:div w:id="818837846">
      <w:bodyDiv w:val="1"/>
      <w:marLeft w:val="0"/>
      <w:marRight w:val="0"/>
      <w:marTop w:val="0"/>
      <w:marBottom w:val="0"/>
      <w:divBdr>
        <w:top w:val="none" w:sz="0" w:space="0" w:color="auto"/>
        <w:left w:val="none" w:sz="0" w:space="0" w:color="auto"/>
        <w:bottom w:val="none" w:sz="0" w:space="0" w:color="auto"/>
        <w:right w:val="none" w:sz="0" w:space="0" w:color="auto"/>
      </w:divBdr>
    </w:div>
    <w:div w:id="819810987">
      <w:bodyDiv w:val="1"/>
      <w:marLeft w:val="0"/>
      <w:marRight w:val="0"/>
      <w:marTop w:val="0"/>
      <w:marBottom w:val="0"/>
      <w:divBdr>
        <w:top w:val="none" w:sz="0" w:space="0" w:color="auto"/>
        <w:left w:val="none" w:sz="0" w:space="0" w:color="auto"/>
        <w:bottom w:val="none" w:sz="0" w:space="0" w:color="auto"/>
        <w:right w:val="none" w:sz="0" w:space="0" w:color="auto"/>
      </w:divBdr>
    </w:div>
    <w:div w:id="820734527">
      <w:bodyDiv w:val="1"/>
      <w:marLeft w:val="0"/>
      <w:marRight w:val="0"/>
      <w:marTop w:val="0"/>
      <w:marBottom w:val="0"/>
      <w:divBdr>
        <w:top w:val="none" w:sz="0" w:space="0" w:color="auto"/>
        <w:left w:val="none" w:sz="0" w:space="0" w:color="auto"/>
        <w:bottom w:val="none" w:sz="0" w:space="0" w:color="auto"/>
        <w:right w:val="none" w:sz="0" w:space="0" w:color="auto"/>
      </w:divBdr>
    </w:div>
    <w:div w:id="822623993">
      <w:bodyDiv w:val="1"/>
      <w:marLeft w:val="0"/>
      <w:marRight w:val="0"/>
      <w:marTop w:val="0"/>
      <w:marBottom w:val="0"/>
      <w:divBdr>
        <w:top w:val="none" w:sz="0" w:space="0" w:color="auto"/>
        <w:left w:val="none" w:sz="0" w:space="0" w:color="auto"/>
        <w:bottom w:val="none" w:sz="0" w:space="0" w:color="auto"/>
        <w:right w:val="none" w:sz="0" w:space="0" w:color="auto"/>
      </w:divBdr>
    </w:div>
    <w:div w:id="823206763">
      <w:bodyDiv w:val="1"/>
      <w:marLeft w:val="0"/>
      <w:marRight w:val="0"/>
      <w:marTop w:val="0"/>
      <w:marBottom w:val="0"/>
      <w:divBdr>
        <w:top w:val="none" w:sz="0" w:space="0" w:color="auto"/>
        <w:left w:val="none" w:sz="0" w:space="0" w:color="auto"/>
        <w:bottom w:val="none" w:sz="0" w:space="0" w:color="auto"/>
        <w:right w:val="none" w:sz="0" w:space="0" w:color="auto"/>
      </w:divBdr>
    </w:div>
    <w:div w:id="824274915">
      <w:bodyDiv w:val="1"/>
      <w:marLeft w:val="0"/>
      <w:marRight w:val="0"/>
      <w:marTop w:val="0"/>
      <w:marBottom w:val="0"/>
      <w:divBdr>
        <w:top w:val="none" w:sz="0" w:space="0" w:color="auto"/>
        <w:left w:val="none" w:sz="0" w:space="0" w:color="auto"/>
        <w:bottom w:val="none" w:sz="0" w:space="0" w:color="auto"/>
        <w:right w:val="none" w:sz="0" w:space="0" w:color="auto"/>
      </w:divBdr>
    </w:div>
    <w:div w:id="825825960">
      <w:bodyDiv w:val="1"/>
      <w:marLeft w:val="0"/>
      <w:marRight w:val="0"/>
      <w:marTop w:val="0"/>
      <w:marBottom w:val="0"/>
      <w:divBdr>
        <w:top w:val="none" w:sz="0" w:space="0" w:color="auto"/>
        <w:left w:val="none" w:sz="0" w:space="0" w:color="auto"/>
        <w:bottom w:val="none" w:sz="0" w:space="0" w:color="auto"/>
        <w:right w:val="none" w:sz="0" w:space="0" w:color="auto"/>
      </w:divBdr>
    </w:div>
    <w:div w:id="825904449">
      <w:bodyDiv w:val="1"/>
      <w:marLeft w:val="0"/>
      <w:marRight w:val="0"/>
      <w:marTop w:val="0"/>
      <w:marBottom w:val="0"/>
      <w:divBdr>
        <w:top w:val="none" w:sz="0" w:space="0" w:color="auto"/>
        <w:left w:val="none" w:sz="0" w:space="0" w:color="auto"/>
        <w:bottom w:val="none" w:sz="0" w:space="0" w:color="auto"/>
        <w:right w:val="none" w:sz="0" w:space="0" w:color="auto"/>
      </w:divBdr>
    </w:div>
    <w:div w:id="826016815">
      <w:bodyDiv w:val="1"/>
      <w:marLeft w:val="0"/>
      <w:marRight w:val="0"/>
      <w:marTop w:val="0"/>
      <w:marBottom w:val="0"/>
      <w:divBdr>
        <w:top w:val="none" w:sz="0" w:space="0" w:color="auto"/>
        <w:left w:val="none" w:sz="0" w:space="0" w:color="auto"/>
        <w:bottom w:val="none" w:sz="0" w:space="0" w:color="auto"/>
        <w:right w:val="none" w:sz="0" w:space="0" w:color="auto"/>
      </w:divBdr>
    </w:div>
    <w:div w:id="828058856">
      <w:bodyDiv w:val="1"/>
      <w:marLeft w:val="0"/>
      <w:marRight w:val="0"/>
      <w:marTop w:val="0"/>
      <w:marBottom w:val="0"/>
      <w:divBdr>
        <w:top w:val="none" w:sz="0" w:space="0" w:color="auto"/>
        <w:left w:val="none" w:sz="0" w:space="0" w:color="auto"/>
        <w:bottom w:val="none" w:sz="0" w:space="0" w:color="auto"/>
        <w:right w:val="none" w:sz="0" w:space="0" w:color="auto"/>
      </w:divBdr>
    </w:div>
    <w:div w:id="829637486">
      <w:bodyDiv w:val="1"/>
      <w:marLeft w:val="0"/>
      <w:marRight w:val="0"/>
      <w:marTop w:val="0"/>
      <w:marBottom w:val="0"/>
      <w:divBdr>
        <w:top w:val="none" w:sz="0" w:space="0" w:color="auto"/>
        <w:left w:val="none" w:sz="0" w:space="0" w:color="auto"/>
        <w:bottom w:val="none" w:sz="0" w:space="0" w:color="auto"/>
        <w:right w:val="none" w:sz="0" w:space="0" w:color="auto"/>
      </w:divBdr>
    </w:div>
    <w:div w:id="831674966">
      <w:bodyDiv w:val="1"/>
      <w:marLeft w:val="0"/>
      <w:marRight w:val="0"/>
      <w:marTop w:val="0"/>
      <w:marBottom w:val="0"/>
      <w:divBdr>
        <w:top w:val="none" w:sz="0" w:space="0" w:color="auto"/>
        <w:left w:val="none" w:sz="0" w:space="0" w:color="auto"/>
        <w:bottom w:val="none" w:sz="0" w:space="0" w:color="auto"/>
        <w:right w:val="none" w:sz="0" w:space="0" w:color="auto"/>
      </w:divBdr>
    </w:div>
    <w:div w:id="831681478">
      <w:bodyDiv w:val="1"/>
      <w:marLeft w:val="0"/>
      <w:marRight w:val="0"/>
      <w:marTop w:val="0"/>
      <w:marBottom w:val="0"/>
      <w:divBdr>
        <w:top w:val="none" w:sz="0" w:space="0" w:color="auto"/>
        <w:left w:val="none" w:sz="0" w:space="0" w:color="auto"/>
        <w:bottom w:val="none" w:sz="0" w:space="0" w:color="auto"/>
        <w:right w:val="none" w:sz="0" w:space="0" w:color="auto"/>
      </w:divBdr>
    </w:div>
    <w:div w:id="833228755">
      <w:bodyDiv w:val="1"/>
      <w:marLeft w:val="0"/>
      <w:marRight w:val="0"/>
      <w:marTop w:val="0"/>
      <w:marBottom w:val="0"/>
      <w:divBdr>
        <w:top w:val="none" w:sz="0" w:space="0" w:color="auto"/>
        <w:left w:val="none" w:sz="0" w:space="0" w:color="auto"/>
        <w:bottom w:val="none" w:sz="0" w:space="0" w:color="auto"/>
        <w:right w:val="none" w:sz="0" w:space="0" w:color="auto"/>
      </w:divBdr>
    </w:div>
    <w:div w:id="834150713">
      <w:bodyDiv w:val="1"/>
      <w:marLeft w:val="0"/>
      <w:marRight w:val="0"/>
      <w:marTop w:val="0"/>
      <w:marBottom w:val="0"/>
      <w:divBdr>
        <w:top w:val="none" w:sz="0" w:space="0" w:color="auto"/>
        <w:left w:val="none" w:sz="0" w:space="0" w:color="auto"/>
        <w:bottom w:val="none" w:sz="0" w:space="0" w:color="auto"/>
        <w:right w:val="none" w:sz="0" w:space="0" w:color="auto"/>
      </w:divBdr>
    </w:div>
    <w:div w:id="836305637">
      <w:bodyDiv w:val="1"/>
      <w:marLeft w:val="0"/>
      <w:marRight w:val="0"/>
      <w:marTop w:val="0"/>
      <w:marBottom w:val="0"/>
      <w:divBdr>
        <w:top w:val="none" w:sz="0" w:space="0" w:color="auto"/>
        <w:left w:val="none" w:sz="0" w:space="0" w:color="auto"/>
        <w:bottom w:val="none" w:sz="0" w:space="0" w:color="auto"/>
        <w:right w:val="none" w:sz="0" w:space="0" w:color="auto"/>
      </w:divBdr>
    </w:div>
    <w:div w:id="837109918">
      <w:bodyDiv w:val="1"/>
      <w:marLeft w:val="0"/>
      <w:marRight w:val="0"/>
      <w:marTop w:val="0"/>
      <w:marBottom w:val="0"/>
      <w:divBdr>
        <w:top w:val="none" w:sz="0" w:space="0" w:color="auto"/>
        <w:left w:val="none" w:sz="0" w:space="0" w:color="auto"/>
        <w:bottom w:val="none" w:sz="0" w:space="0" w:color="auto"/>
        <w:right w:val="none" w:sz="0" w:space="0" w:color="auto"/>
      </w:divBdr>
    </w:div>
    <w:div w:id="839008177">
      <w:bodyDiv w:val="1"/>
      <w:marLeft w:val="0"/>
      <w:marRight w:val="0"/>
      <w:marTop w:val="0"/>
      <w:marBottom w:val="0"/>
      <w:divBdr>
        <w:top w:val="none" w:sz="0" w:space="0" w:color="auto"/>
        <w:left w:val="none" w:sz="0" w:space="0" w:color="auto"/>
        <w:bottom w:val="none" w:sz="0" w:space="0" w:color="auto"/>
        <w:right w:val="none" w:sz="0" w:space="0" w:color="auto"/>
      </w:divBdr>
    </w:div>
    <w:div w:id="839929319">
      <w:bodyDiv w:val="1"/>
      <w:marLeft w:val="0"/>
      <w:marRight w:val="0"/>
      <w:marTop w:val="0"/>
      <w:marBottom w:val="0"/>
      <w:divBdr>
        <w:top w:val="none" w:sz="0" w:space="0" w:color="auto"/>
        <w:left w:val="none" w:sz="0" w:space="0" w:color="auto"/>
        <w:bottom w:val="none" w:sz="0" w:space="0" w:color="auto"/>
        <w:right w:val="none" w:sz="0" w:space="0" w:color="auto"/>
      </w:divBdr>
    </w:div>
    <w:div w:id="841167637">
      <w:bodyDiv w:val="1"/>
      <w:marLeft w:val="0"/>
      <w:marRight w:val="0"/>
      <w:marTop w:val="0"/>
      <w:marBottom w:val="0"/>
      <w:divBdr>
        <w:top w:val="none" w:sz="0" w:space="0" w:color="auto"/>
        <w:left w:val="none" w:sz="0" w:space="0" w:color="auto"/>
        <w:bottom w:val="none" w:sz="0" w:space="0" w:color="auto"/>
        <w:right w:val="none" w:sz="0" w:space="0" w:color="auto"/>
      </w:divBdr>
    </w:div>
    <w:div w:id="842283824">
      <w:bodyDiv w:val="1"/>
      <w:marLeft w:val="0"/>
      <w:marRight w:val="0"/>
      <w:marTop w:val="0"/>
      <w:marBottom w:val="0"/>
      <w:divBdr>
        <w:top w:val="none" w:sz="0" w:space="0" w:color="auto"/>
        <w:left w:val="none" w:sz="0" w:space="0" w:color="auto"/>
        <w:bottom w:val="none" w:sz="0" w:space="0" w:color="auto"/>
        <w:right w:val="none" w:sz="0" w:space="0" w:color="auto"/>
      </w:divBdr>
    </w:div>
    <w:div w:id="843398316">
      <w:bodyDiv w:val="1"/>
      <w:marLeft w:val="0"/>
      <w:marRight w:val="0"/>
      <w:marTop w:val="0"/>
      <w:marBottom w:val="0"/>
      <w:divBdr>
        <w:top w:val="none" w:sz="0" w:space="0" w:color="auto"/>
        <w:left w:val="none" w:sz="0" w:space="0" w:color="auto"/>
        <w:bottom w:val="none" w:sz="0" w:space="0" w:color="auto"/>
        <w:right w:val="none" w:sz="0" w:space="0" w:color="auto"/>
      </w:divBdr>
    </w:div>
    <w:div w:id="844055153">
      <w:bodyDiv w:val="1"/>
      <w:marLeft w:val="0"/>
      <w:marRight w:val="0"/>
      <w:marTop w:val="0"/>
      <w:marBottom w:val="0"/>
      <w:divBdr>
        <w:top w:val="none" w:sz="0" w:space="0" w:color="auto"/>
        <w:left w:val="none" w:sz="0" w:space="0" w:color="auto"/>
        <w:bottom w:val="none" w:sz="0" w:space="0" w:color="auto"/>
        <w:right w:val="none" w:sz="0" w:space="0" w:color="auto"/>
      </w:divBdr>
    </w:div>
    <w:div w:id="844368656">
      <w:bodyDiv w:val="1"/>
      <w:marLeft w:val="0"/>
      <w:marRight w:val="0"/>
      <w:marTop w:val="0"/>
      <w:marBottom w:val="0"/>
      <w:divBdr>
        <w:top w:val="none" w:sz="0" w:space="0" w:color="auto"/>
        <w:left w:val="none" w:sz="0" w:space="0" w:color="auto"/>
        <w:bottom w:val="none" w:sz="0" w:space="0" w:color="auto"/>
        <w:right w:val="none" w:sz="0" w:space="0" w:color="auto"/>
      </w:divBdr>
    </w:div>
    <w:div w:id="848909921">
      <w:bodyDiv w:val="1"/>
      <w:marLeft w:val="0"/>
      <w:marRight w:val="0"/>
      <w:marTop w:val="0"/>
      <w:marBottom w:val="0"/>
      <w:divBdr>
        <w:top w:val="none" w:sz="0" w:space="0" w:color="auto"/>
        <w:left w:val="none" w:sz="0" w:space="0" w:color="auto"/>
        <w:bottom w:val="none" w:sz="0" w:space="0" w:color="auto"/>
        <w:right w:val="none" w:sz="0" w:space="0" w:color="auto"/>
      </w:divBdr>
    </w:div>
    <w:div w:id="850416608">
      <w:bodyDiv w:val="1"/>
      <w:marLeft w:val="0"/>
      <w:marRight w:val="0"/>
      <w:marTop w:val="0"/>
      <w:marBottom w:val="0"/>
      <w:divBdr>
        <w:top w:val="none" w:sz="0" w:space="0" w:color="auto"/>
        <w:left w:val="none" w:sz="0" w:space="0" w:color="auto"/>
        <w:bottom w:val="none" w:sz="0" w:space="0" w:color="auto"/>
        <w:right w:val="none" w:sz="0" w:space="0" w:color="auto"/>
      </w:divBdr>
    </w:div>
    <w:div w:id="856121408">
      <w:bodyDiv w:val="1"/>
      <w:marLeft w:val="0"/>
      <w:marRight w:val="0"/>
      <w:marTop w:val="0"/>
      <w:marBottom w:val="0"/>
      <w:divBdr>
        <w:top w:val="none" w:sz="0" w:space="0" w:color="auto"/>
        <w:left w:val="none" w:sz="0" w:space="0" w:color="auto"/>
        <w:bottom w:val="none" w:sz="0" w:space="0" w:color="auto"/>
        <w:right w:val="none" w:sz="0" w:space="0" w:color="auto"/>
      </w:divBdr>
    </w:div>
    <w:div w:id="860243080">
      <w:bodyDiv w:val="1"/>
      <w:marLeft w:val="0"/>
      <w:marRight w:val="0"/>
      <w:marTop w:val="0"/>
      <w:marBottom w:val="0"/>
      <w:divBdr>
        <w:top w:val="none" w:sz="0" w:space="0" w:color="auto"/>
        <w:left w:val="none" w:sz="0" w:space="0" w:color="auto"/>
        <w:bottom w:val="none" w:sz="0" w:space="0" w:color="auto"/>
        <w:right w:val="none" w:sz="0" w:space="0" w:color="auto"/>
      </w:divBdr>
    </w:div>
    <w:div w:id="860971271">
      <w:bodyDiv w:val="1"/>
      <w:marLeft w:val="0"/>
      <w:marRight w:val="0"/>
      <w:marTop w:val="0"/>
      <w:marBottom w:val="0"/>
      <w:divBdr>
        <w:top w:val="none" w:sz="0" w:space="0" w:color="auto"/>
        <w:left w:val="none" w:sz="0" w:space="0" w:color="auto"/>
        <w:bottom w:val="none" w:sz="0" w:space="0" w:color="auto"/>
        <w:right w:val="none" w:sz="0" w:space="0" w:color="auto"/>
      </w:divBdr>
    </w:div>
    <w:div w:id="861014648">
      <w:bodyDiv w:val="1"/>
      <w:marLeft w:val="0"/>
      <w:marRight w:val="0"/>
      <w:marTop w:val="0"/>
      <w:marBottom w:val="0"/>
      <w:divBdr>
        <w:top w:val="none" w:sz="0" w:space="0" w:color="auto"/>
        <w:left w:val="none" w:sz="0" w:space="0" w:color="auto"/>
        <w:bottom w:val="none" w:sz="0" w:space="0" w:color="auto"/>
        <w:right w:val="none" w:sz="0" w:space="0" w:color="auto"/>
      </w:divBdr>
    </w:div>
    <w:div w:id="861405941">
      <w:bodyDiv w:val="1"/>
      <w:marLeft w:val="0"/>
      <w:marRight w:val="0"/>
      <w:marTop w:val="0"/>
      <w:marBottom w:val="0"/>
      <w:divBdr>
        <w:top w:val="none" w:sz="0" w:space="0" w:color="auto"/>
        <w:left w:val="none" w:sz="0" w:space="0" w:color="auto"/>
        <w:bottom w:val="none" w:sz="0" w:space="0" w:color="auto"/>
        <w:right w:val="none" w:sz="0" w:space="0" w:color="auto"/>
      </w:divBdr>
    </w:div>
    <w:div w:id="862355268">
      <w:bodyDiv w:val="1"/>
      <w:marLeft w:val="0"/>
      <w:marRight w:val="0"/>
      <w:marTop w:val="0"/>
      <w:marBottom w:val="0"/>
      <w:divBdr>
        <w:top w:val="none" w:sz="0" w:space="0" w:color="auto"/>
        <w:left w:val="none" w:sz="0" w:space="0" w:color="auto"/>
        <w:bottom w:val="none" w:sz="0" w:space="0" w:color="auto"/>
        <w:right w:val="none" w:sz="0" w:space="0" w:color="auto"/>
      </w:divBdr>
    </w:div>
    <w:div w:id="864173949">
      <w:bodyDiv w:val="1"/>
      <w:marLeft w:val="0"/>
      <w:marRight w:val="0"/>
      <w:marTop w:val="0"/>
      <w:marBottom w:val="0"/>
      <w:divBdr>
        <w:top w:val="none" w:sz="0" w:space="0" w:color="auto"/>
        <w:left w:val="none" w:sz="0" w:space="0" w:color="auto"/>
        <w:bottom w:val="none" w:sz="0" w:space="0" w:color="auto"/>
        <w:right w:val="none" w:sz="0" w:space="0" w:color="auto"/>
      </w:divBdr>
    </w:div>
    <w:div w:id="865751519">
      <w:bodyDiv w:val="1"/>
      <w:marLeft w:val="0"/>
      <w:marRight w:val="0"/>
      <w:marTop w:val="0"/>
      <w:marBottom w:val="0"/>
      <w:divBdr>
        <w:top w:val="none" w:sz="0" w:space="0" w:color="auto"/>
        <w:left w:val="none" w:sz="0" w:space="0" w:color="auto"/>
        <w:bottom w:val="none" w:sz="0" w:space="0" w:color="auto"/>
        <w:right w:val="none" w:sz="0" w:space="0" w:color="auto"/>
      </w:divBdr>
    </w:div>
    <w:div w:id="868640907">
      <w:bodyDiv w:val="1"/>
      <w:marLeft w:val="0"/>
      <w:marRight w:val="0"/>
      <w:marTop w:val="0"/>
      <w:marBottom w:val="0"/>
      <w:divBdr>
        <w:top w:val="none" w:sz="0" w:space="0" w:color="auto"/>
        <w:left w:val="none" w:sz="0" w:space="0" w:color="auto"/>
        <w:bottom w:val="none" w:sz="0" w:space="0" w:color="auto"/>
        <w:right w:val="none" w:sz="0" w:space="0" w:color="auto"/>
      </w:divBdr>
    </w:div>
    <w:div w:id="869300903">
      <w:bodyDiv w:val="1"/>
      <w:marLeft w:val="0"/>
      <w:marRight w:val="0"/>
      <w:marTop w:val="0"/>
      <w:marBottom w:val="0"/>
      <w:divBdr>
        <w:top w:val="none" w:sz="0" w:space="0" w:color="auto"/>
        <w:left w:val="none" w:sz="0" w:space="0" w:color="auto"/>
        <w:bottom w:val="none" w:sz="0" w:space="0" w:color="auto"/>
        <w:right w:val="none" w:sz="0" w:space="0" w:color="auto"/>
      </w:divBdr>
    </w:div>
    <w:div w:id="876162708">
      <w:bodyDiv w:val="1"/>
      <w:marLeft w:val="0"/>
      <w:marRight w:val="0"/>
      <w:marTop w:val="0"/>
      <w:marBottom w:val="0"/>
      <w:divBdr>
        <w:top w:val="none" w:sz="0" w:space="0" w:color="auto"/>
        <w:left w:val="none" w:sz="0" w:space="0" w:color="auto"/>
        <w:bottom w:val="none" w:sz="0" w:space="0" w:color="auto"/>
        <w:right w:val="none" w:sz="0" w:space="0" w:color="auto"/>
      </w:divBdr>
    </w:div>
    <w:div w:id="876353270">
      <w:bodyDiv w:val="1"/>
      <w:marLeft w:val="0"/>
      <w:marRight w:val="0"/>
      <w:marTop w:val="0"/>
      <w:marBottom w:val="0"/>
      <w:divBdr>
        <w:top w:val="none" w:sz="0" w:space="0" w:color="auto"/>
        <w:left w:val="none" w:sz="0" w:space="0" w:color="auto"/>
        <w:bottom w:val="none" w:sz="0" w:space="0" w:color="auto"/>
        <w:right w:val="none" w:sz="0" w:space="0" w:color="auto"/>
      </w:divBdr>
    </w:div>
    <w:div w:id="877087669">
      <w:bodyDiv w:val="1"/>
      <w:marLeft w:val="0"/>
      <w:marRight w:val="0"/>
      <w:marTop w:val="0"/>
      <w:marBottom w:val="0"/>
      <w:divBdr>
        <w:top w:val="none" w:sz="0" w:space="0" w:color="auto"/>
        <w:left w:val="none" w:sz="0" w:space="0" w:color="auto"/>
        <w:bottom w:val="none" w:sz="0" w:space="0" w:color="auto"/>
        <w:right w:val="none" w:sz="0" w:space="0" w:color="auto"/>
      </w:divBdr>
    </w:div>
    <w:div w:id="877859098">
      <w:bodyDiv w:val="1"/>
      <w:marLeft w:val="0"/>
      <w:marRight w:val="0"/>
      <w:marTop w:val="0"/>
      <w:marBottom w:val="0"/>
      <w:divBdr>
        <w:top w:val="none" w:sz="0" w:space="0" w:color="auto"/>
        <w:left w:val="none" w:sz="0" w:space="0" w:color="auto"/>
        <w:bottom w:val="none" w:sz="0" w:space="0" w:color="auto"/>
        <w:right w:val="none" w:sz="0" w:space="0" w:color="auto"/>
      </w:divBdr>
    </w:div>
    <w:div w:id="881745334">
      <w:bodyDiv w:val="1"/>
      <w:marLeft w:val="0"/>
      <w:marRight w:val="0"/>
      <w:marTop w:val="0"/>
      <w:marBottom w:val="0"/>
      <w:divBdr>
        <w:top w:val="none" w:sz="0" w:space="0" w:color="auto"/>
        <w:left w:val="none" w:sz="0" w:space="0" w:color="auto"/>
        <w:bottom w:val="none" w:sz="0" w:space="0" w:color="auto"/>
        <w:right w:val="none" w:sz="0" w:space="0" w:color="auto"/>
      </w:divBdr>
    </w:div>
    <w:div w:id="888759262">
      <w:bodyDiv w:val="1"/>
      <w:marLeft w:val="0"/>
      <w:marRight w:val="0"/>
      <w:marTop w:val="0"/>
      <w:marBottom w:val="0"/>
      <w:divBdr>
        <w:top w:val="none" w:sz="0" w:space="0" w:color="auto"/>
        <w:left w:val="none" w:sz="0" w:space="0" w:color="auto"/>
        <w:bottom w:val="none" w:sz="0" w:space="0" w:color="auto"/>
        <w:right w:val="none" w:sz="0" w:space="0" w:color="auto"/>
      </w:divBdr>
    </w:div>
    <w:div w:id="889263500">
      <w:bodyDiv w:val="1"/>
      <w:marLeft w:val="0"/>
      <w:marRight w:val="0"/>
      <w:marTop w:val="0"/>
      <w:marBottom w:val="0"/>
      <w:divBdr>
        <w:top w:val="none" w:sz="0" w:space="0" w:color="auto"/>
        <w:left w:val="none" w:sz="0" w:space="0" w:color="auto"/>
        <w:bottom w:val="none" w:sz="0" w:space="0" w:color="auto"/>
        <w:right w:val="none" w:sz="0" w:space="0" w:color="auto"/>
      </w:divBdr>
    </w:div>
    <w:div w:id="893395464">
      <w:bodyDiv w:val="1"/>
      <w:marLeft w:val="0"/>
      <w:marRight w:val="0"/>
      <w:marTop w:val="0"/>
      <w:marBottom w:val="0"/>
      <w:divBdr>
        <w:top w:val="none" w:sz="0" w:space="0" w:color="auto"/>
        <w:left w:val="none" w:sz="0" w:space="0" w:color="auto"/>
        <w:bottom w:val="none" w:sz="0" w:space="0" w:color="auto"/>
        <w:right w:val="none" w:sz="0" w:space="0" w:color="auto"/>
      </w:divBdr>
    </w:div>
    <w:div w:id="894850282">
      <w:bodyDiv w:val="1"/>
      <w:marLeft w:val="0"/>
      <w:marRight w:val="0"/>
      <w:marTop w:val="0"/>
      <w:marBottom w:val="0"/>
      <w:divBdr>
        <w:top w:val="none" w:sz="0" w:space="0" w:color="auto"/>
        <w:left w:val="none" w:sz="0" w:space="0" w:color="auto"/>
        <w:bottom w:val="none" w:sz="0" w:space="0" w:color="auto"/>
        <w:right w:val="none" w:sz="0" w:space="0" w:color="auto"/>
      </w:divBdr>
    </w:div>
    <w:div w:id="895353932">
      <w:bodyDiv w:val="1"/>
      <w:marLeft w:val="0"/>
      <w:marRight w:val="0"/>
      <w:marTop w:val="0"/>
      <w:marBottom w:val="0"/>
      <w:divBdr>
        <w:top w:val="none" w:sz="0" w:space="0" w:color="auto"/>
        <w:left w:val="none" w:sz="0" w:space="0" w:color="auto"/>
        <w:bottom w:val="none" w:sz="0" w:space="0" w:color="auto"/>
        <w:right w:val="none" w:sz="0" w:space="0" w:color="auto"/>
      </w:divBdr>
    </w:div>
    <w:div w:id="896433811">
      <w:bodyDiv w:val="1"/>
      <w:marLeft w:val="0"/>
      <w:marRight w:val="0"/>
      <w:marTop w:val="0"/>
      <w:marBottom w:val="0"/>
      <w:divBdr>
        <w:top w:val="none" w:sz="0" w:space="0" w:color="auto"/>
        <w:left w:val="none" w:sz="0" w:space="0" w:color="auto"/>
        <w:bottom w:val="none" w:sz="0" w:space="0" w:color="auto"/>
        <w:right w:val="none" w:sz="0" w:space="0" w:color="auto"/>
      </w:divBdr>
    </w:div>
    <w:div w:id="898058886">
      <w:bodyDiv w:val="1"/>
      <w:marLeft w:val="0"/>
      <w:marRight w:val="0"/>
      <w:marTop w:val="0"/>
      <w:marBottom w:val="0"/>
      <w:divBdr>
        <w:top w:val="none" w:sz="0" w:space="0" w:color="auto"/>
        <w:left w:val="none" w:sz="0" w:space="0" w:color="auto"/>
        <w:bottom w:val="none" w:sz="0" w:space="0" w:color="auto"/>
        <w:right w:val="none" w:sz="0" w:space="0" w:color="auto"/>
      </w:divBdr>
    </w:div>
    <w:div w:id="898246327">
      <w:bodyDiv w:val="1"/>
      <w:marLeft w:val="0"/>
      <w:marRight w:val="0"/>
      <w:marTop w:val="0"/>
      <w:marBottom w:val="0"/>
      <w:divBdr>
        <w:top w:val="none" w:sz="0" w:space="0" w:color="auto"/>
        <w:left w:val="none" w:sz="0" w:space="0" w:color="auto"/>
        <w:bottom w:val="none" w:sz="0" w:space="0" w:color="auto"/>
        <w:right w:val="none" w:sz="0" w:space="0" w:color="auto"/>
      </w:divBdr>
    </w:div>
    <w:div w:id="898981144">
      <w:bodyDiv w:val="1"/>
      <w:marLeft w:val="0"/>
      <w:marRight w:val="0"/>
      <w:marTop w:val="0"/>
      <w:marBottom w:val="0"/>
      <w:divBdr>
        <w:top w:val="none" w:sz="0" w:space="0" w:color="auto"/>
        <w:left w:val="none" w:sz="0" w:space="0" w:color="auto"/>
        <w:bottom w:val="none" w:sz="0" w:space="0" w:color="auto"/>
        <w:right w:val="none" w:sz="0" w:space="0" w:color="auto"/>
      </w:divBdr>
    </w:div>
    <w:div w:id="900023721">
      <w:bodyDiv w:val="1"/>
      <w:marLeft w:val="0"/>
      <w:marRight w:val="0"/>
      <w:marTop w:val="0"/>
      <w:marBottom w:val="0"/>
      <w:divBdr>
        <w:top w:val="none" w:sz="0" w:space="0" w:color="auto"/>
        <w:left w:val="none" w:sz="0" w:space="0" w:color="auto"/>
        <w:bottom w:val="none" w:sz="0" w:space="0" w:color="auto"/>
        <w:right w:val="none" w:sz="0" w:space="0" w:color="auto"/>
      </w:divBdr>
    </w:div>
    <w:div w:id="901712883">
      <w:bodyDiv w:val="1"/>
      <w:marLeft w:val="0"/>
      <w:marRight w:val="0"/>
      <w:marTop w:val="0"/>
      <w:marBottom w:val="0"/>
      <w:divBdr>
        <w:top w:val="none" w:sz="0" w:space="0" w:color="auto"/>
        <w:left w:val="none" w:sz="0" w:space="0" w:color="auto"/>
        <w:bottom w:val="none" w:sz="0" w:space="0" w:color="auto"/>
        <w:right w:val="none" w:sz="0" w:space="0" w:color="auto"/>
      </w:divBdr>
    </w:div>
    <w:div w:id="905259056">
      <w:bodyDiv w:val="1"/>
      <w:marLeft w:val="0"/>
      <w:marRight w:val="0"/>
      <w:marTop w:val="0"/>
      <w:marBottom w:val="0"/>
      <w:divBdr>
        <w:top w:val="none" w:sz="0" w:space="0" w:color="auto"/>
        <w:left w:val="none" w:sz="0" w:space="0" w:color="auto"/>
        <w:bottom w:val="none" w:sz="0" w:space="0" w:color="auto"/>
        <w:right w:val="none" w:sz="0" w:space="0" w:color="auto"/>
      </w:divBdr>
    </w:div>
    <w:div w:id="905798847">
      <w:bodyDiv w:val="1"/>
      <w:marLeft w:val="0"/>
      <w:marRight w:val="0"/>
      <w:marTop w:val="0"/>
      <w:marBottom w:val="0"/>
      <w:divBdr>
        <w:top w:val="none" w:sz="0" w:space="0" w:color="auto"/>
        <w:left w:val="none" w:sz="0" w:space="0" w:color="auto"/>
        <w:bottom w:val="none" w:sz="0" w:space="0" w:color="auto"/>
        <w:right w:val="none" w:sz="0" w:space="0" w:color="auto"/>
      </w:divBdr>
    </w:div>
    <w:div w:id="906494147">
      <w:bodyDiv w:val="1"/>
      <w:marLeft w:val="0"/>
      <w:marRight w:val="0"/>
      <w:marTop w:val="0"/>
      <w:marBottom w:val="0"/>
      <w:divBdr>
        <w:top w:val="none" w:sz="0" w:space="0" w:color="auto"/>
        <w:left w:val="none" w:sz="0" w:space="0" w:color="auto"/>
        <w:bottom w:val="none" w:sz="0" w:space="0" w:color="auto"/>
        <w:right w:val="none" w:sz="0" w:space="0" w:color="auto"/>
      </w:divBdr>
    </w:div>
    <w:div w:id="906647404">
      <w:bodyDiv w:val="1"/>
      <w:marLeft w:val="0"/>
      <w:marRight w:val="0"/>
      <w:marTop w:val="0"/>
      <w:marBottom w:val="0"/>
      <w:divBdr>
        <w:top w:val="none" w:sz="0" w:space="0" w:color="auto"/>
        <w:left w:val="none" w:sz="0" w:space="0" w:color="auto"/>
        <w:bottom w:val="none" w:sz="0" w:space="0" w:color="auto"/>
        <w:right w:val="none" w:sz="0" w:space="0" w:color="auto"/>
      </w:divBdr>
    </w:div>
    <w:div w:id="909726923">
      <w:bodyDiv w:val="1"/>
      <w:marLeft w:val="0"/>
      <w:marRight w:val="0"/>
      <w:marTop w:val="0"/>
      <w:marBottom w:val="0"/>
      <w:divBdr>
        <w:top w:val="none" w:sz="0" w:space="0" w:color="auto"/>
        <w:left w:val="none" w:sz="0" w:space="0" w:color="auto"/>
        <w:bottom w:val="none" w:sz="0" w:space="0" w:color="auto"/>
        <w:right w:val="none" w:sz="0" w:space="0" w:color="auto"/>
      </w:divBdr>
    </w:div>
    <w:div w:id="916742628">
      <w:bodyDiv w:val="1"/>
      <w:marLeft w:val="0"/>
      <w:marRight w:val="0"/>
      <w:marTop w:val="0"/>
      <w:marBottom w:val="0"/>
      <w:divBdr>
        <w:top w:val="none" w:sz="0" w:space="0" w:color="auto"/>
        <w:left w:val="none" w:sz="0" w:space="0" w:color="auto"/>
        <w:bottom w:val="none" w:sz="0" w:space="0" w:color="auto"/>
        <w:right w:val="none" w:sz="0" w:space="0" w:color="auto"/>
      </w:divBdr>
    </w:div>
    <w:div w:id="918052614">
      <w:bodyDiv w:val="1"/>
      <w:marLeft w:val="0"/>
      <w:marRight w:val="0"/>
      <w:marTop w:val="0"/>
      <w:marBottom w:val="0"/>
      <w:divBdr>
        <w:top w:val="none" w:sz="0" w:space="0" w:color="auto"/>
        <w:left w:val="none" w:sz="0" w:space="0" w:color="auto"/>
        <w:bottom w:val="none" w:sz="0" w:space="0" w:color="auto"/>
        <w:right w:val="none" w:sz="0" w:space="0" w:color="auto"/>
      </w:divBdr>
    </w:div>
    <w:div w:id="919758664">
      <w:bodyDiv w:val="1"/>
      <w:marLeft w:val="0"/>
      <w:marRight w:val="0"/>
      <w:marTop w:val="0"/>
      <w:marBottom w:val="0"/>
      <w:divBdr>
        <w:top w:val="none" w:sz="0" w:space="0" w:color="auto"/>
        <w:left w:val="none" w:sz="0" w:space="0" w:color="auto"/>
        <w:bottom w:val="none" w:sz="0" w:space="0" w:color="auto"/>
        <w:right w:val="none" w:sz="0" w:space="0" w:color="auto"/>
      </w:divBdr>
    </w:div>
    <w:div w:id="921336885">
      <w:bodyDiv w:val="1"/>
      <w:marLeft w:val="0"/>
      <w:marRight w:val="0"/>
      <w:marTop w:val="0"/>
      <w:marBottom w:val="0"/>
      <w:divBdr>
        <w:top w:val="none" w:sz="0" w:space="0" w:color="auto"/>
        <w:left w:val="none" w:sz="0" w:space="0" w:color="auto"/>
        <w:bottom w:val="none" w:sz="0" w:space="0" w:color="auto"/>
        <w:right w:val="none" w:sz="0" w:space="0" w:color="auto"/>
      </w:divBdr>
    </w:div>
    <w:div w:id="926888460">
      <w:bodyDiv w:val="1"/>
      <w:marLeft w:val="0"/>
      <w:marRight w:val="0"/>
      <w:marTop w:val="0"/>
      <w:marBottom w:val="0"/>
      <w:divBdr>
        <w:top w:val="none" w:sz="0" w:space="0" w:color="auto"/>
        <w:left w:val="none" w:sz="0" w:space="0" w:color="auto"/>
        <w:bottom w:val="none" w:sz="0" w:space="0" w:color="auto"/>
        <w:right w:val="none" w:sz="0" w:space="0" w:color="auto"/>
      </w:divBdr>
    </w:div>
    <w:div w:id="930357193">
      <w:bodyDiv w:val="1"/>
      <w:marLeft w:val="0"/>
      <w:marRight w:val="0"/>
      <w:marTop w:val="0"/>
      <w:marBottom w:val="0"/>
      <w:divBdr>
        <w:top w:val="none" w:sz="0" w:space="0" w:color="auto"/>
        <w:left w:val="none" w:sz="0" w:space="0" w:color="auto"/>
        <w:bottom w:val="none" w:sz="0" w:space="0" w:color="auto"/>
        <w:right w:val="none" w:sz="0" w:space="0" w:color="auto"/>
      </w:divBdr>
    </w:div>
    <w:div w:id="930549826">
      <w:bodyDiv w:val="1"/>
      <w:marLeft w:val="0"/>
      <w:marRight w:val="0"/>
      <w:marTop w:val="0"/>
      <w:marBottom w:val="0"/>
      <w:divBdr>
        <w:top w:val="none" w:sz="0" w:space="0" w:color="auto"/>
        <w:left w:val="none" w:sz="0" w:space="0" w:color="auto"/>
        <w:bottom w:val="none" w:sz="0" w:space="0" w:color="auto"/>
        <w:right w:val="none" w:sz="0" w:space="0" w:color="auto"/>
      </w:divBdr>
    </w:div>
    <w:div w:id="930821213">
      <w:bodyDiv w:val="1"/>
      <w:marLeft w:val="0"/>
      <w:marRight w:val="0"/>
      <w:marTop w:val="0"/>
      <w:marBottom w:val="0"/>
      <w:divBdr>
        <w:top w:val="none" w:sz="0" w:space="0" w:color="auto"/>
        <w:left w:val="none" w:sz="0" w:space="0" w:color="auto"/>
        <w:bottom w:val="none" w:sz="0" w:space="0" w:color="auto"/>
        <w:right w:val="none" w:sz="0" w:space="0" w:color="auto"/>
      </w:divBdr>
    </w:div>
    <w:div w:id="931817877">
      <w:bodyDiv w:val="1"/>
      <w:marLeft w:val="0"/>
      <w:marRight w:val="0"/>
      <w:marTop w:val="0"/>
      <w:marBottom w:val="0"/>
      <w:divBdr>
        <w:top w:val="none" w:sz="0" w:space="0" w:color="auto"/>
        <w:left w:val="none" w:sz="0" w:space="0" w:color="auto"/>
        <w:bottom w:val="none" w:sz="0" w:space="0" w:color="auto"/>
        <w:right w:val="none" w:sz="0" w:space="0" w:color="auto"/>
      </w:divBdr>
    </w:div>
    <w:div w:id="932979806">
      <w:bodyDiv w:val="1"/>
      <w:marLeft w:val="0"/>
      <w:marRight w:val="0"/>
      <w:marTop w:val="0"/>
      <w:marBottom w:val="0"/>
      <w:divBdr>
        <w:top w:val="none" w:sz="0" w:space="0" w:color="auto"/>
        <w:left w:val="none" w:sz="0" w:space="0" w:color="auto"/>
        <w:bottom w:val="none" w:sz="0" w:space="0" w:color="auto"/>
        <w:right w:val="none" w:sz="0" w:space="0" w:color="auto"/>
      </w:divBdr>
    </w:div>
    <w:div w:id="933173395">
      <w:bodyDiv w:val="1"/>
      <w:marLeft w:val="0"/>
      <w:marRight w:val="0"/>
      <w:marTop w:val="0"/>
      <w:marBottom w:val="0"/>
      <w:divBdr>
        <w:top w:val="none" w:sz="0" w:space="0" w:color="auto"/>
        <w:left w:val="none" w:sz="0" w:space="0" w:color="auto"/>
        <w:bottom w:val="none" w:sz="0" w:space="0" w:color="auto"/>
        <w:right w:val="none" w:sz="0" w:space="0" w:color="auto"/>
      </w:divBdr>
    </w:div>
    <w:div w:id="933510791">
      <w:bodyDiv w:val="1"/>
      <w:marLeft w:val="0"/>
      <w:marRight w:val="0"/>
      <w:marTop w:val="0"/>
      <w:marBottom w:val="0"/>
      <w:divBdr>
        <w:top w:val="none" w:sz="0" w:space="0" w:color="auto"/>
        <w:left w:val="none" w:sz="0" w:space="0" w:color="auto"/>
        <w:bottom w:val="none" w:sz="0" w:space="0" w:color="auto"/>
        <w:right w:val="none" w:sz="0" w:space="0" w:color="auto"/>
      </w:divBdr>
    </w:div>
    <w:div w:id="934825460">
      <w:bodyDiv w:val="1"/>
      <w:marLeft w:val="0"/>
      <w:marRight w:val="0"/>
      <w:marTop w:val="0"/>
      <w:marBottom w:val="0"/>
      <w:divBdr>
        <w:top w:val="none" w:sz="0" w:space="0" w:color="auto"/>
        <w:left w:val="none" w:sz="0" w:space="0" w:color="auto"/>
        <w:bottom w:val="none" w:sz="0" w:space="0" w:color="auto"/>
        <w:right w:val="none" w:sz="0" w:space="0" w:color="auto"/>
      </w:divBdr>
    </w:div>
    <w:div w:id="934896321">
      <w:bodyDiv w:val="1"/>
      <w:marLeft w:val="0"/>
      <w:marRight w:val="0"/>
      <w:marTop w:val="0"/>
      <w:marBottom w:val="0"/>
      <w:divBdr>
        <w:top w:val="none" w:sz="0" w:space="0" w:color="auto"/>
        <w:left w:val="none" w:sz="0" w:space="0" w:color="auto"/>
        <w:bottom w:val="none" w:sz="0" w:space="0" w:color="auto"/>
        <w:right w:val="none" w:sz="0" w:space="0" w:color="auto"/>
      </w:divBdr>
    </w:div>
    <w:div w:id="935483213">
      <w:bodyDiv w:val="1"/>
      <w:marLeft w:val="0"/>
      <w:marRight w:val="0"/>
      <w:marTop w:val="0"/>
      <w:marBottom w:val="0"/>
      <w:divBdr>
        <w:top w:val="none" w:sz="0" w:space="0" w:color="auto"/>
        <w:left w:val="none" w:sz="0" w:space="0" w:color="auto"/>
        <w:bottom w:val="none" w:sz="0" w:space="0" w:color="auto"/>
        <w:right w:val="none" w:sz="0" w:space="0" w:color="auto"/>
      </w:divBdr>
    </w:div>
    <w:div w:id="936791328">
      <w:bodyDiv w:val="1"/>
      <w:marLeft w:val="0"/>
      <w:marRight w:val="0"/>
      <w:marTop w:val="0"/>
      <w:marBottom w:val="0"/>
      <w:divBdr>
        <w:top w:val="none" w:sz="0" w:space="0" w:color="auto"/>
        <w:left w:val="none" w:sz="0" w:space="0" w:color="auto"/>
        <w:bottom w:val="none" w:sz="0" w:space="0" w:color="auto"/>
        <w:right w:val="none" w:sz="0" w:space="0" w:color="auto"/>
      </w:divBdr>
    </w:div>
    <w:div w:id="937563271">
      <w:bodyDiv w:val="1"/>
      <w:marLeft w:val="0"/>
      <w:marRight w:val="0"/>
      <w:marTop w:val="0"/>
      <w:marBottom w:val="0"/>
      <w:divBdr>
        <w:top w:val="none" w:sz="0" w:space="0" w:color="auto"/>
        <w:left w:val="none" w:sz="0" w:space="0" w:color="auto"/>
        <w:bottom w:val="none" w:sz="0" w:space="0" w:color="auto"/>
        <w:right w:val="none" w:sz="0" w:space="0" w:color="auto"/>
      </w:divBdr>
    </w:div>
    <w:div w:id="938293705">
      <w:bodyDiv w:val="1"/>
      <w:marLeft w:val="0"/>
      <w:marRight w:val="0"/>
      <w:marTop w:val="0"/>
      <w:marBottom w:val="0"/>
      <w:divBdr>
        <w:top w:val="none" w:sz="0" w:space="0" w:color="auto"/>
        <w:left w:val="none" w:sz="0" w:space="0" w:color="auto"/>
        <w:bottom w:val="none" w:sz="0" w:space="0" w:color="auto"/>
        <w:right w:val="none" w:sz="0" w:space="0" w:color="auto"/>
      </w:divBdr>
    </w:div>
    <w:div w:id="938566945">
      <w:bodyDiv w:val="1"/>
      <w:marLeft w:val="0"/>
      <w:marRight w:val="0"/>
      <w:marTop w:val="0"/>
      <w:marBottom w:val="0"/>
      <w:divBdr>
        <w:top w:val="none" w:sz="0" w:space="0" w:color="auto"/>
        <w:left w:val="none" w:sz="0" w:space="0" w:color="auto"/>
        <w:bottom w:val="none" w:sz="0" w:space="0" w:color="auto"/>
        <w:right w:val="none" w:sz="0" w:space="0" w:color="auto"/>
      </w:divBdr>
    </w:div>
    <w:div w:id="939677091">
      <w:bodyDiv w:val="1"/>
      <w:marLeft w:val="0"/>
      <w:marRight w:val="0"/>
      <w:marTop w:val="0"/>
      <w:marBottom w:val="0"/>
      <w:divBdr>
        <w:top w:val="none" w:sz="0" w:space="0" w:color="auto"/>
        <w:left w:val="none" w:sz="0" w:space="0" w:color="auto"/>
        <w:bottom w:val="none" w:sz="0" w:space="0" w:color="auto"/>
        <w:right w:val="none" w:sz="0" w:space="0" w:color="auto"/>
      </w:divBdr>
    </w:div>
    <w:div w:id="941257691">
      <w:bodyDiv w:val="1"/>
      <w:marLeft w:val="0"/>
      <w:marRight w:val="0"/>
      <w:marTop w:val="0"/>
      <w:marBottom w:val="0"/>
      <w:divBdr>
        <w:top w:val="none" w:sz="0" w:space="0" w:color="auto"/>
        <w:left w:val="none" w:sz="0" w:space="0" w:color="auto"/>
        <w:bottom w:val="none" w:sz="0" w:space="0" w:color="auto"/>
        <w:right w:val="none" w:sz="0" w:space="0" w:color="auto"/>
      </w:divBdr>
    </w:div>
    <w:div w:id="942029436">
      <w:bodyDiv w:val="1"/>
      <w:marLeft w:val="0"/>
      <w:marRight w:val="0"/>
      <w:marTop w:val="0"/>
      <w:marBottom w:val="0"/>
      <w:divBdr>
        <w:top w:val="none" w:sz="0" w:space="0" w:color="auto"/>
        <w:left w:val="none" w:sz="0" w:space="0" w:color="auto"/>
        <w:bottom w:val="none" w:sz="0" w:space="0" w:color="auto"/>
        <w:right w:val="none" w:sz="0" w:space="0" w:color="auto"/>
      </w:divBdr>
    </w:div>
    <w:div w:id="943224665">
      <w:bodyDiv w:val="1"/>
      <w:marLeft w:val="0"/>
      <w:marRight w:val="0"/>
      <w:marTop w:val="0"/>
      <w:marBottom w:val="0"/>
      <w:divBdr>
        <w:top w:val="none" w:sz="0" w:space="0" w:color="auto"/>
        <w:left w:val="none" w:sz="0" w:space="0" w:color="auto"/>
        <w:bottom w:val="none" w:sz="0" w:space="0" w:color="auto"/>
        <w:right w:val="none" w:sz="0" w:space="0" w:color="auto"/>
      </w:divBdr>
    </w:div>
    <w:div w:id="943919502">
      <w:bodyDiv w:val="1"/>
      <w:marLeft w:val="0"/>
      <w:marRight w:val="0"/>
      <w:marTop w:val="0"/>
      <w:marBottom w:val="0"/>
      <w:divBdr>
        <w:top w:val="none" w:sz="0" w:space="0" w:color="auto"/>
        <w:left w:val="none" w:sz="0" w:space="0" w:color="auto"/>
        <w:bottom w:val="none" w:sz="0" w:space="0" w:color="auto"/>
        <w:right w:val="none" w:sz="0" w:space="0" w:color="auto"/>
      </w:divBdr>
    </w:div>
    <w:div w:id="947011299">
      <w:bodyDiv w:val="1"/>
      <w:marLeft w:val="0"/>
      <w:marRight w:val="0"/>
      <w:marTop w:val="0"/>
      <w:marBottom w:val="0"/>
      <w:divBdr>
        <w:top w:val="none" w:sz="0" w:space="0" w:color="auto"/>
        <w:left w:val="none" w:sz="0" w:space="0" w:color="auto"/>
        <w:bottom w:val="none" w:sz="0" w:space="0" w:color="auto"/>
        <w:right w:val="none" w:sz="0" w:space="0" w:color="auto"/>
      </w:divBdr>
    </w:div>
    <w:div w:id="947540293">
      <w:bodyDiv w:val="1"/>
      <w:marLeft w:val="0"/>
      <w:marRight w:val="0"/>
      <w:marTop w:val="0"/>
      <w:marBottom w:val="0"/>
      <w:divBdr>
        <w:top w:val="none" w:sz="0" w:space="0" w:color="auto"/>
        <w:left w:val="none" w:sz="0" w:space="0" w:color="auto"/>
        <w:bottom w:val="none" w:sz="0" w:space="0" w:color="auto"/>
        <w:right w:val="none" w:sz="0" w:space="0" w:color="auto"/>
      </w:divBdr>
    </w:div>
    <w:div w:id="948269895">
      <w:bodyDiv w:val="1"/>
      <w:marLeft w:val="0"/>
      <w:marRight w:val="0"/>
      <w:marTop w:val="0"/>
      <w:marBottom w:val="0"/>
      <w:divBdr>
        <w:top w:val="none" w:sz="0" w:space="0" w:color="auto"/>
        <w:left w:val="none" w:sz="0" w:space="0" w:color="auto"/>
        <w:bottom w:val="none" w:sz="0" w:space="0" w:color="auto"/>
        <w:right w:val="none" w:sz="0" w:space="0" w:color="auto"/>
      </w:divBdr>
    </w:div>
    <w:div w:id="950433187">
      <w:bodyDiv w:val="1"/>
      <w:marLeft w:val="0"/>
      <w:marRight w:val="0"/>
      <w:marTop w:val="0"/>
      <w:marBottom w:val="0"/>
      <w:divBdr>
        <w:top w:val="none" w:sz="0" w:space="0" w:color="auto"/>
        <w:left w:val="none" w:sz="0" w:space="0" w:color="auto"/>
        <w:bottom w:val="none" w:sz="0" w:space="0" w:color="auto"/>
        <w:right w:val="none" w:sz="0" w:space="0" w:color="auto"/>
      </w:divBdr>
    </w:div>
    <w:div w:id="953557200">
      <w:bodyDiv w:val="1"/>
      <w:marLeft w:val="0"/>
      <w:marRight w:val="0"/>
      <w:marTop w:val="0"/>
      <w:marBottom w:val="0"/>
      <w:divBdr>
        <w:top w:val="none" w:sz="0" w:space="0" w:color="auto"/>
        <w:left w:val="none" w:sz="0" w:space="0" w:color="auto"/>
        <w:bottom w:val="none" w:sz="0" w:space="0" w:color="auto"/>
        <w:right w:val="none" w:sz="0" w:space="0" w:color="auto"/>
      </w:divBdr>
    </w:div>
    <w:div w:id="956644888">
      <w:bodyDiv w:val="1"/>
      <w:marLeft w:val="0"/>
      <w:marRight w:val="0"/>
      <w:marTop w:val="0"/>
      <w:marBottom w:val="0"/>
      <w:divBdr>
        <w:top w:val="none" w:sz="0" w:space="0" w:color="auto"/>
        <w:left w:val="none" w:sz="0" w:space="0" w:color="auto"/>
        <w:bottom w:val="none" w:sz="0" w:space="0" w:color="auto"/>
        <w:right w:val="none" w:sz="0" w:space="0" w:color="auto"/>
      </w:divBdr>
    </w:div>
    <w:div w:id="958532224">
      <w:bodyDiv w:val="1"/>
      <w:marLeft w:val="0"/>
      <w:marRight w:val="0"/>
      <w:marTop w:val="0"/>
      <w:marBottom w:val="0"/>
      <w:divBdr>
        <w:top w:val="none" w:sz="0" w:space="0" w:color="auto"/>
        <w:left w:val="none" w:sz="0" w:space="0" w:color="auto"/>
        <w:bottom w:val="none" w:sz="0" w:space="0" w:color="auto"/>
        <w:right w:val="none" w:sz="0" w:space="0" w:color="auto"/>
      </w:divBdr>
    </w:div>
    <w:div w:id="958950090">
      <w:bodyDiv w:val="1"/>
      <w:marLeft w:val="0"/>
      <w:marRight w:val="0"/>
      <w:marTop w:val="0"/>
      <w:marBottom w:val="0"/>
      <w:divBdr>
        <w:top w:val="none" w:sz="0" w:space="0" w:color="auto"/>
        <w:left w:val="none" w:sz="0" w:space="0" w:color="auto"/>
        <w:bottom w:val="none" w:sz="0" w:space="0" w:color="auto"/>
        <w:right w:val="none" w:sz="0" w:space="0" w:color="auto"/>
      </w:divBdr>
    </w:div>
    <w:div w:id="958995739">
      <w:bodyDiv w:val="1"/>
      <w:marLeft w:val="0"/>
      <w:marRight w:val="0"/>
      <w:marTop w:val="0"/>
      <w:marBottom w:val="0"/>
      <w:divBdr>
        <w:top w:val="none" w:sz="0" w:space="0" w:color="auto"/>
        <w:left w:val="none" w:sz="0" w:space="0" w:color="auto"/>
        <w:bottom w:val="none" w:sz="0" w:space="0" w:color="auto"/>
        <w:right w:val="none" w:sz="0" w:space="0" w:color="auto"/>
      </w:divBdr>
    </w:div>
    <w:div w:id="959070108">
      <w:bodyDiv w:val="1"/>
      <w:marLeft w:val="0"/>
      <w:marRight w:val="0"/>
      <w:marTop w:val="0"/>
      <w:marBottom w:val="0"/>
      <w:divBdr>
        <w:top w:val="none" w:sz="0" w:space="0" w:color="auto"/>
        <w:left w:val="none" w:sz="0" w:space="0" w:color="auto"/>
        <w:bottom w:val="none" w:sz="0" w:space="0" w:color="auto"/>
        <w:right w:val="none" w:sz="0" w:space="0" w:color="auto"/>
      </w:divBdr>
    </w:div>
    <w:div w:id="959343110">
      <w:bodyDiv w:val="1"/>
      <w:marLeft w:val="0"/>
      <w:marRight w:val="0"/>
      <w:marTop w:val="0"/>
      <w:marBottom w:val="0"/>
      <w:divBdr>
        <w:top w:val="none" w:sz="0" w:space="0" w:color="auto"/>
        <w:left w:val="none" w:sz="0" w:space="0" w:color="auto"/>
        <w:bottom w:val="none" w:sz="0" w:space="0" w:color="auto"/>
        <w:right w:val="none" w:sz="0" w:space="0" w:color="auto"/>
      </w:divBdr>
    </w:div>
    <w:div w:id="961033609">
      <w:bodyDiv w:val="1"/>
      <w:marLeft w:val="0"/>
      <w:marRight w:val="0"/>
      <w:marTop w:val="0"/>
      <w:marBottom w:val="0"/>
      <w:divBdr>
        <w:top w:val="none" w:sz="0" w:space="0" w:color="auto"/>
        <w:left w:val="none" w:sz="0" w:space="0" w:color="auto"/>
        <w:bottom w:val="none" w:sz="0" w:space="0" w:color="auto"/>
        <w:right w:val="none" w:sz="0" w:space="0" w:color="auto"/>
      </w:divBdr>
    </w:div>
    <w:div w:id="962734542">
      <w:bodyDiv w:val="1"/>
      <w:marLeft w:val="0"/>
      <w:marRight w:val="0"/>
      <w:marTop w:val="0"/>
      <w:marBottom w:val="0"/>
      <w:divBdr>
        <w:top w:val="none" w:sz="0" w:space="0" w:color="auto"/>
        <w:left w:val="none" w:sz="0" w:space="0" w:color="auto"/>
        <w:bottom w:val="none" w:sz="0" w:space="0" w:color="auto"/>
        <w:right w:val="none" w:sz="0" w:space="0" w:color="auto"/>
      </w:divBdr>
    </w:div>
    <w:div w:id="964001384">
      <w:bodyDiv w:val="1"/>
      <w:marLeft w:val="0"/>
      <w:marRight w:val="0"/>
      <w:marTop w:val="0"/>
      <w:marBottom w:val="0"/>
      <w:divBdr>
        <w:top w:val="none" w:sz="0" w:space="0" w:color="auto"/>
        <w:left w:val="none" w:sz="0" w:space="0" w:color="auto"/>
        <w:bottom w:val="none" w:sz="0" w:space="0" w:color="auto"/>
        <w:right w:val="none" w:sz="0" w:space="0" w:color="auto"/>
      </w:divBdr>
    </w:div>
    <w:div w:id="968243195">
      <w:bodyDiv w:val="1"/>
      <w:marLeft w:val="0"/>
      <w:marRight w:val="0"/>
      <w:marTop w:val="0"/>
      <w:marBottom w:val="0"/>
      <w:divBdr>
        <w:top w:val="none" w:sz="0" w:space="0" w:color="auto"/>
        <w:left w:val="none" w:sz="0" w:space="0" w:color="auto"/>
        <w:bottom w:val="none" w:sz="0" w:space="0" w:color="auto"/>
        <w:right w:val="none" w:sz="0" w:space="0" w:color="auto"/>
      </w:divBdr>
    </w:div>
    <w:div w:id="968701405">
      <w:bodyDiv w:val="1"/>
      <w:marLeft w:val="0"/>
      <w:marRight w:val="0"/>
      <w:marTop w:val="0"/>
      <w:marBottom w:val="0"/>
      <w:divBdr>
        <w:top w:val="none" w:sz="0" w:space="0" w:color="auto"/>
        <w:left w:val="none" w:sz="0" w:space="0" w:color="auto"/>
        <w:bottom w:val="none" w:sz="0" w:space="0" w:color="auto"/>
        <w:right w:val="none" w:sz="0" w:space="0" w:color="auto"/>
      </w:divBdr>
    </w:div>
    <w:div w:id="973483744">
      <w:bodyDiv w:val="1"/>
      <w:marLeft w:val="0"/>
      <w:marRight w:val="0"/>
      <w:marTop w:val="0"/>
      <w:marBottom w:val="0"/>
      <w:divBdr>
        <w:top w:val="none" w:sz="0" w:space="0" w:color="auto"/>
        <w:left w:val="none" w:sz="0" w:space="0" w:color="auto"/>
        <w:bottom w:val="none" w:sz="0" w:space="0" w:color="auto"/>
        <w:right w:val="none" w:sz="0" w:space="0" w:color="auto"/>
      </w:divBdr>
    </w:div>
    <w:div w:id="974526368">
      <w:bodyDiv w:val="1"/>
      <w:marLeft w:val="0"/>
      <w:marRight w:val="0"/>
      <w:marTop w:val="0"/>
      <w:marBottom w:val="0"/>
      <w:divBdr>
        <w:top w:val="none" w:sz="0" w:space="0" w:color="auto"/>
        <w:left w:val="none" w:sz="0" w:space="0" w:color="auto"/>
        <w:bottom w:val="none" w:sz="0" w:space="0" w:color="auto"/>
        <w:right w:val="none" w:sz="0" w:space="0" w:color="auto"/>
      </w:divBdr>
    </w:div>
    <w:div w:id="975718603">
      <w:bodyDiv w:val="1"/>
      <w:marLeft w:val="0"/>
      <w:marRight w:val="0"/>
      <w:marTop w:val="0"/>
      <w:marBottom w:val="0"/>
      <w:divBdr>
        <w:top w:val="none" w:sz="0" w:space="0" w:color="auto"/>
        <w:left w:val="none" w:sz="0" w:space="0" w:color="auto"/>
        <w:bottom w:val="none" w:sz="0" w:space="0" w:color="auto"/>
        <w:right w:val="none" w:sz="0" w:space="0" w:color="auto"/>
      </w:divBdr>
    </w:div>
    <w:div w:id="975835438">
      <w:bodyDiv w:val="1"/>
      <w:marLeft w:val="0"/>
      <w:marRight w:val="0"/>
      <w:marTop w:val="0"/>
      <w:marBottom w:val="0"/>
      <w:divBdr>
        <w:top w:val="none" w:sz="0" w:space="0" w:color="auto"/>
        <w:left w:val="none" w:sz="0" w:space="0" w:color="auto"/>
        <w:bottom w:val="none" w:sz="0" w:space="0" w:color="auto"/>
        <w:right w:val="none" w:sz="0" w:space="0" w:color="auto"/>
      </w:divBdr>
    </w:div>
    <w:div w:id="978144535">
      <w:bodyDiv w:val="1"/>
      <w:marLeft w:val="0"/>
      <w:marRight w:val="0"/>
      <w:marTop w:val="0"/>
      <w:marBottom w:val="0"/>
      <w:divBdr>
        <w:top w:val="none" w:sz="0" w:space="0" w:color="auto"/>
        <w:left w:val="none" w:sz="0" w:space="0" w:color="auto"/>
        <w:bottom w:val="none" w:sz="0" w:space="0" w:color="auto"/>
        <w:right w:val="none" w:sz="0" w:space="0" w:color="auto"/>
      </w:divBdr>
    </w:div>
    <w:div w:id="979729048">
      <w:bodyDiv w:val="1"/>
      <w:marLeft w:val="0"/>
      <w:marRight w:val="0"/>
      <w:marTop w:val="0"/>
      <w:marBottom w:val="0"/>
      <w:divBdr>
        <w:top w:val="none" w:sz="0" w:space="0" w:color="auto"/>
        <w:left w:val="none" w:sz="0" w:space="0" w:color="auto"/>
        <w:bottom w:val="none" w:sz="0" w:space="0" w:color="auto"/>
        <w:right w:val="none" w:sz="0" w:space="0" w:color="auto"/>
      </w:divBdr>
    </w:div>
    <w:div w:id="979773620">
      <w:bodyDiv w:val="1"/>
      <w:marLeft w:val="0"/>
      <w:marRight w:val="0"/>
      <w:marTop w:val="0"/>
      <w:marBottom w:val="0"/>
      <w:divBdr>
        <w:top w:val="none" w:sz="0" w:space="0" w:color="auto"/>
        <w:left w:val="none" w:sz="0" w:space="0" w:color="auto"/>
        <w:bottom w:val="none" w:sz="0" w:space="0" w:color="auto"/>
        <w:right w:val="none" w:sz="0" w:space="0" w:color="auto"/>
      </w:divBdr>
    </w:div>
    <w:div w:id="985623362">
      <w:bodyDiv w:val="1"/>
      <w:marLeft w:val="0"/>
      <w:marRight w:val="0"/>
      <w:marTop w:val="0"/>
      <w:marBottom w:val="0"/>
      <w:divBdr>
        <w:top w:val="none" w:sz="0" w:space="0" w:color="auto"/>
        <w:left w:val="none" w:sz="0" w:space="0" w:color="auto"/>
        <w:bottom w:val="none" w:sz="0" w:space="0" w:color="auto"/>
        <w:right w:val="none" w:sz="0" w:space="0" w:color="auto"/>
      </w:divBdr>
    </w:div>
    <w:div w:id="988900283">
      <w:bodyDiv w:val="1"/>
      <w:marLeft w:val="0"/>
      <w:marRight w:val="0"/>
      <w:marTop w:val="0"/>
      <w:marBottom w:val="0"/>
      <w:divBdr>
        <w:top w:val="none" w:sz="0" w:space="0" w:color="auto"/>
        <w:left w:val="none" w:sz="0" w:space="0" w:color="auto"/>
        <w:bottom w:val="none" w:sz="0" w:space="0" w:color="auto"/>
        <w:right w:val="none" w:sz="0" w:space="0" w:color="auto"/>
      </w:divBdr>
    </w:div>
    <w:div w:id="989988445">
      <w:bodyDiv w:val="1"/>
      <w:marLeft w:val="0"/>
      <w:marRight w:val="0"/>
      <w:marTop w:val="0"/>
      <w:marBottom w:val="0"/>
      <w:divBdr>
        <w:top w:val="none" w:sz="0" w:space="0" w:color="auto"/>
        <w:left w:val="none" w:sz="0" w:space="0" w:color="auto"/>
        <w:bottom w:val="none" w:sz="0" w:space="0" w:color="auto"/>
        <w:right w:val="none" w:sz="0" w:space="0" w:color="auto"/>
      </w:divBdr>
    </w:div>
    <w:div w:id="991710963">
      <w:bodyDiv w:val="1"/>
      <w:marLeft w:val="0"/>
      <w:marRight w:val="0"/>
      <w:marTop w:val="0"/>
      <w:marBottom w:val="0"/>
      <w:divBdr>
        <w:top w:val="none" w:sz="0" w:space="0" w:color="auto"/>
        <w:left w:val="none" w:sz="0" w:space="0" w:color="auto"/>
        <w:bottom w:val="none" w:sz="0" w:space="0" w:color="auto"/>
        <w:right w:val="none" w:sz="0" w:space="0" w:color="auto"/>
      </w:divBdr>
    </w:div>
    <w:div w:id="991786292">
      <w:bodyDiv w:val="1"/>
      <w:marLeft w:val="0"/>
      <w:marRight w:val="0"/>
      <w:marTop w:val="0"/>
      <w:marBottom w:val="0"/>
      <w:divBdr>
        <w:top w:val="none" w:sz="0" w:space="0" w:color="auto"/>
        <w:left w:val="none" w:sz="0" w:space="0" w:color="auto"/>
        <w:bottom w:val="none" w:sz="0" w:space="0" w:color="auto"/>
        <w:right w:val="none" w:sz="0" w:space="0" w:color="auto"/>
      </w:divBdr>
    </w:div>
    <w:div w:id="991981509">
      <w:bodyDiv w:val="1"/>
      <w:marLeft w:val="0"/>
      <w:marRight w:val="0"/>
      <w:marTop w:val="0"/>
      <w:marBottom w:val="0"/>
      <w:divBdr>
        <w:top w:val="none" w:sz="0" w:space="0" w:color="auto"/>
        <w:left w:val="none" w:sz="0" w:space="0" w:color="auto"/>
        <w:bottom w:val="none" w:sz="0" w:space="0" w:color="auto"/>
        <w:right w:val="none" w:sz="0" w:space="0" w:color="auto"/>
      </w:divBdr>
    </w:div>
    <w:div w:id="993031054">
      <w:bodyDiv w:val="1"/>
      <w:marLeft w:val="0"/>
      <w:marRight w:val="0"/>
      <w:marTop w:val="0"/>
      <w:marBottom w:val="0"/>
      <w:divBdr>
        <w:top w:val="none" w:sz="0" w:space="0" w:color="auto"/>
        <w:left w:val="none" w:sz="0" w:space="0" w:color="auto"/>
        <w:bottom w:val="none" w:sz="0" w:space="0" w:color="auto"/>
        <w:right w:val="none" w:sz="0" w:space="0" w:color="auto"/>
      </w:divBdr>
    </w:div>
    <w:div w:id="994141509">
      <w:bodyDiv w:val="1"/>
      <w:marLeft w:val="0"/>
      <w:marRight w:val="0"/>
      <w:marTop w:val="0"/>
      <w:marBottom w:val="0"/>
      <w:divBdr>
        <w:top w:val="none" w:sz="0" w:space="0" w:color="auto"/>
        <w:left w:val="none" w:sz="0" w:space="0" w:color="auto"/>
        <w:bottom w:val="none" w:sz="0" w:space="0" w:color="auto"/>
        <w:right w:val="none" w:sz="0" w:space="0" w:color="auto"/>
      </w:divBdr>
    </w:div>
    <w:div w:id="994380915">
      <w:bodyDiv w:val="1"/>
      <w:marLeft w:val="0"/>
      <w:marRight w:val="0"/>
      <w:marTop w:val="0"/>
      <w:marBottom w:val="0"/>
      <w:divBdr>
        <w:top w:val="none" w:sz="0" w:space="0" w:color="auto"/>
        <w:left w:val="none" w:sz="0" w:space="0" w:color="auto"/>
        <w:bottom w:val="none" w:sz="0" w:space="0" w:color="auto"/>
        <w:right w:val="none" w:sz="0" w:space="0" w:color="auto"/>
      </w:divBdr>
    </w:div>
    <w:div w:id="996542535">
      <w:bodyDiv w:val="1"/>
      <w:marLeft w:val="0"/>
      <w:marRight w:val="0"/>
      <w:marTop w:val="0"/>
      <w:marBottom w:val="0"/>
      <w:divBdr>
        <w:top w:val="none" w:sz="0" w:space="0" w:color="auto"/>
        <w:left w:val="none" w:sz="0" w:space="0" w:color="auto"/>
        <w:bottom w:val="none" w:sz="0" w:space="0" w:color="auto"/>
        <w:right w:val="none" w:sz="0" w:space="0" w:color="auto"/>
      </w:divBdr>
    </w:div>
    <w:div w:id="996690719">
      <w:bodyDiv w:val="1"/>
      <w:marLeft w:val="0"/>
      <w:marRight w:val="0"/>
      <w:marTop w:val="0"/>
      <w:marBottom w:val="0"/>
      <w:divBdr>
        <w:top w:val="none" w:sz="0" w:space="0" w:color="auto"/>
        <w:left w:val="none" w:sz="0" w:space="0" w:color="auto"/>
        <w:bottom w:val="none" w:sz="0" w:space="0" w:color="auto"/>
        <w:right w:val="none" w:sz="0" w:space="0" w:color="auto"/>
      </w:divBdr>
    </w:div>
    <w:div w:id="1000933529">
      <w:bodyDiv w:val="1"/>
      <w:marLeft w:val="0"/>
      <w:marRight w:val="0"/>
      <w:marTop w:val="0"/>
      <w:marBottom w:val="0"/>
      <w:divBdr>
        <w:top w:val="none" w:sz="0" w:space="0" w:color="auto"/>
        <w:left w:val="none" w:sz="0" w:space="0" w:color="auto"/>
        <w:bottom w:val="none" w:sz="0" w:space="0" w:color="auto"/>
        <w:right w:val="none" w:sz="0" w:space="0" w:color="auto"/>
      </w:divBdr>
    </w:div>
    <w:div w:id="1001742101">
      <w:bodyDiv w:val="1"/>
      <w:marLeft w:val="0"/>
      <w:marRight w:val="0"/>
      <w:marTop w:val="0"/>
      <w:marBottom w:val="0"/>
      <w:divBdr>
        <w:top w:val="none" w:sz="0" w:space="0" w:color="auto"/>
        <w:left w:val="none" w:sz="0" w:space="0" w:color="auto"/>
        <w:bottom w:val="none" w:sz="0" w:space="0" w:color="auto"/>
        <w:right w:val="none" w:sz="0" w:space="0" w:color="auto"/>
      </w:divBdr>
    </w:div>
    <w:div w:id="1002005875">
      <w:bodyDiv w:val="1"/>
      <w:marLeft w:val="0"/>
      <w:marRight w:val="0"/>
      <w:marTop w:val="0"/>
      <w:marBottom w:val="0"/>
      <w:divBdr>
        <w:top w:val="none" w:sz="0" w:space="0" w:color="auto"/>
        <w:left w:val="none" w:sz="0" w:space="0" w:color="auto"/>
        <w:bottom w:val="none" w:sz="0" w:space="0" w:color="auto"/>
        <w:right w:val="none" w:sz="0" w:space="0" w:color="auto"/>
      </w:divBdr>
    </w:div>
    <w:div w:id="1002664197">
      <w:bodyDiv w:val="1"/>
      <w:marLeft w:val="0"/>
      <w:marRight w:val="0"/>
      <w:marTop w:val="0"/>
      <w:marBottom w:val="0"/>
      <w:divBdr>
        <w:top w:val="none" w:sz="0" w:space="0" w:color="auto"/>
        <w:left w:val="none" w:sz="0" w:space="0" w:color="auto"/>
        <w:bottom w:val="none" w:sz="0" w:space="0" w:color="auto"/>
        <w:right w:val="none" w:sz="0" w:space="0" w:color="auto"/>
      </w:divBdr>
    </w:div>
    <w:div w:id="1004556689">
      <w:bodyDiv w:val="1"/>
      <w:marLeft w:val="0"/>
      <w:marRight w:val="0"/>
      <w:marTop w:val="0"/>
      <w:marBottom w:val="0"/>
      <w:divBdr>
        <w:top w:val="none" w:sz="0" w:space="0" w:color="auto"/>
        <w:left w:val="none" w:sz="0" w:space="0" w:color="auto"/>
        <w:bottom w:val="none" w:sz="0" w:space="0" w:color="auto"/>
        <w:right w:val="none" w:sz="0" w:space="0" w:color="auto"/>
      </w:divBdr>
    </w:div>
    <w:div w:id="1005089615">
      <w:bodyDiv w:val="1"/>
      <w:marLeft w:val="0"/>
      <w:marRight w:val="0"/>
      <w:marTop w:val="0"/>
      <w:marBottom w:val="0"/>
      <w:divBdr>
        <w:top w:val="none" w:sz="0" w:space="0" w:color="auto"/>
        <w:left w:val="none" w:sz="0" w:space="0" w:color="auto"/>
        <w:bottom w:val="none" w:sz="0" w:space="0" w:color="auto"/>
        <w:right w:val="none" w:sz="0" w:space="0" w:color="auto"/>
      </w:divBdr>
    </w:div>
    <w:div w:id="1005940423">
      <w:bodyDiv w:val="1"/>
      <w:marLeft w:val="0"/>
      <w:marRight w:val="0"/>
      <w:marTop w:val="0"/>
      <w:marBottom w:val="0"/>
      <w:divBdr>
        <w:top w:val="none" w:sz="0" w:space="0" w:color="auto"/>
        <w:left w:val="none" w:sz="0" w:space="0" w:color="auto"/>
        <w:bottom w:val="none" w:sz="0" w:space="0" w:color="auto"/>
        <w:right w:val="none" w:sz="0" w:space="0" w:color="auto"/>
      </w:divBdr>
    </w:div>
    <w:div w:id="1006518745">
      <w:bodyDiv w:val="1"/>
      <w:marLeft w:val="0"/>
      <w:marRight w:val="0"/>
      <w:marTop w:val="0"/>
      <w:marBottom w:val="0"/>
      <w:divBdr>
        <w:top w:val="none" w:sz="0" w:space="0" w:color="auto"/>
        <w:left w:val="none" w:sz="0" w:space="0" w:color="auto"/>
        <w:bottom w:val="none" w:sz="0" w:space="0" w:color="auto"/>
        <w:right w:val="none" w:sz="0" w:space="0" w:color="auto"/>
      </w:divBdr>
    </w:div>
    <w:div w:id="1006833141">
      <w:bodyDiv w:val="1"/>
      <w:marLeft w:val="0"/>
      <w:marRight w:val="0"/>
      <w:marTop w:val="0"/>
      <w:marBottom w:val="0"/>
      <w:divBdr>
        <w:top w:val="none" w:sz="0" w:space="0" w:color="auto"/>
        <w:left w:val="none" w:sz="0" w:space="0" w:color="auto"/>
        <w:bottom w:val="none" w:sz="0" w:space="0" w:color="auto"/>
        <w:right w:val="none" w:sz="0" w:space="0" w:color="auto"/>
      </w:divBdr>
    </w:div>
    <w:div w:id="1007636224">
      <w:bodyDiv w:val="1"/>
      <w:marLeft w:val="0"/>
      <w:marRight w:val="0"/>
      <w:marTop w:val="0"/>
      <w:marBottom w:val="0"/>
      <w:divBdr>
        <w:top w:val="none" w:sz="0" w:space="0" w:color="auto"/>
        <w:left w:val="none" w:sz="0" w:space="0" w:color="auto"/>
        <w:bottom w:val="none" w:sz="0" w:space="0" w:color="auto"/>
        <w:right w:val="none" w:sz="0" w:space="0" w:color="auto"/>
      </w:divBdr>
    </w:div>
    <w:div w:id="1014265960">
      <w:bodyDiv w:val="1"/>
      <w:marLeft w:val="0"/>
      <w:marRight w:val="0"/>
      <w:marTop w:val="0"/>
      <w:marBottom w:val="0"/>
      <w:divBdr>
        <w:top w:val="none" w:sz="0" w:space="0" w:color="auto"/>
        <w:left w:val="none" w:sz="0" w:space="0" w:color="auto"/>
        <w:bottom w:val="none" w:sz="0" w:space="0" w:color="auto"/>
        <w:right w:val="none" w:sz="0" w:space="0" w:color="auto"/>
      </w:divBdr>
    </w:div>
    <w:div w:id="1014838708">
      <w:bodyDiv w:val="1"/>
      <w:marLeft w:val="0"/>
      <w:marRight w:val="0"/>
      <w:marTop w:val="0"/>
      <w:marBottom w:val="0"/>
      <w:divBdr>
        <w:top w:val="none" w:sz="0" w:space="0" w:color="auto"/>
        <w:left w:val="none" w:sz="0" w:space="0" w:color="auto"/>
        <w:bottom w:val="none" w:sz="0" w:space="0" w:color="auto"/>
        <w:right w:val="none" w:sz="0" w:space="0" w:color="auto"/>
      </w:divBdr>
    </w:div>
    <w:div w:id="1017149108">
      <w:bodyDiv w:val="1"/>
      <w:marLeft w:val="0"/>
      <w:marRight w:val="0"/>
      <w:marTop w:val="0"/>
      <w:marBottom w:val="0"/>
      <w:divBdr>
        <w:top w:val="none" w:sz="0" w:space="0" w:color="auto"/>
        <w:left w:val="none" w:sz="0" w:space="0" w:color="auto"/>
        <w:bottom w:val="none" w:sz="0" w:space="0" w:color="auto"/>
        <w:right w:val="none" w:sz="0" w:space="0" w:color="auto"/>
      </w:divBdr>
    </w:div>
    <w:div w:id="1017582932">
      <w:bodyDiv w:val="1"/>
      <w:marLeft w:val="0"/>
      <w:marRight w:val="0"/>
      <w:marTop w:val="0"/>
      <w:marBottom w:val="0"/>
      <w:divBdr>
        <w:top w:val="none" w:sz="0" w:space="0" w:color="auto"/>
        <w:left w:val="none" w:sz="0" w:space="0" w:color="auto"/>
        <w:bottom w:val="none" w:sz="0" w:space="0" w:color="auto"/>
        <w:right w:val="none" w:sz="0" w:space="0" w:color="auto"/>
      </w:divBdr>
    </w:div>
    <w:div w:id="1019160472">
      <w:bodyDiv w:val="1"/>
      <w:marLeft w:val="0"/>
      <w:marRight w:val="0"/>
      <w:marTop w:val="0"/>
      <w:marBottom w:val="0"/>
      <w:divBdr>
        <w:top w:val="none" w:sz="0" w:space="0" w:color="auto"/>
        <w:left w:val="none" w:sz="0" w:space="0" w:color="auto"/>
        <w:bottom w:val="none" w:sz="0" w:space="0" w:color="auto"/>
        <w:right w:val="none" w:sz="0" w:space="0" w:color="auto"/>
      </w:divBdr>
    </w:div>
    <w:div w:id="1020159429">
      <w:bodyDiv w:val="1"/>
      <w:marLeft w:val="0"/>
      <w:marRight w:val="0"/>
      <w:marTop w:val="0"/>
      <w:marBottom w:val="0"/>
      <w:divBdr>
        <w:top w:val="none" w:sz="0" w:space="0" w:color="auto"/>
        <w:left w:val="none" w:sz="0" w:space="0" w:color="auto"/>
        <w:bottom w:val="none" w:sz="0" w:space="0" w:color="auto"/>
        <w:right w:val="none" w:sz="0" w:space="0" w:color="auto"/>
      </w:divBdr>
    </w:div>
    <w:div w:id="1020475858">
      <w:bodyDiv w:val="1"/>
      <w:marLeft w:val="0"/>
      <w:marRight w:val="0"/>
      <w:marTop w:val="0"/>
      <w:marBottom w:val="0"/>
      <w:divBdr>
        <w:top w:val="none" w:sz="0" w:space="0" w:color="auto"/>
        <w:left w:val="none" w:sz="0" w:space="0" w:color="auto"/>
        <w:bottom w:val="none" w:sz="0" w:space="0" w:color="auto"/>
        <w:right w:val="none" w:sz="0" w:space="0" w:color="auto"/>
      </w:divBdr>
    </w:div>
    <w:div w:id="1023940263">
      <w:bodyDiv w:val="1"/>
      <w:marLeft w:val="0"/>
      <w:marRight w:val="0"/>
      <w:marTop w:val="0"/>
      <w:marBottom w:val="0"/>
      <w:divBdr>
        <w:top w:val="none" w:sz="0" w:space="0" w:color="auto"/>
        <w:left w:val="none" w:sz="0" w:space="0" w:color="auto"/>
        <w:bottom w:val="none" w:sz="0" w:space="0" w:color="auto"/>
        <w:right w:val="none" w:sz="0" w:space="0" w:color="auto"/>
      </w:divBdr>
    </w:div>
    <w:div w:id="1024133123">
      <w:bodyDiv w:val="1"/>
      <w:marLeft w:val="0"/>
      <w:marRight w:val="0"/>
      <w:marTop w:val="0"/>
      <w:marBottom w:val="0"/>
      <w:divBdr>
        <w:top w:val="none" w:sz="0" w:space="0" w:color="auto"/>
        <w:left w:val="none" w:sz="0" w:space="0" w:color="auto"/>
        <w:bottom w:val="none" w:sz="0" w:space="0" w:color="auto"/>
        <w:right w:val="none" w:sz="0" w:space="0" w:color="auto"/>
      </w:divBdr>
    </w:div>
    <w:div w:id="1026905482">
      <w:bodyDiv w:val="1"/>
      <w:marLeft w:val="0"/>
      <w:marRight w:val="0"/>
      <w:marTop w:val="0"/>
      <w:marBottom w:val="0"/>
      <w:divBdr>
        <w:top w:val="none" w:sz="0" w:space="0" w:color="auto"/>
        <w:left w:val="none" w:sz="0" w:space="0" w:color="auto"/>
        <w:bottom w:val="none" w:sz="0" w:space="0" w:color="auto"/>
        <w:right w:val="none" w:sz="0" w:space="0" w:color="auto"/>
      </w:divBdr>
    </w:div>
    <w:div w:id="1029529805">
      <w:bodyDiv w:val="1"/>
      <w:marLeft w:val="0"/>
      <w:marRight w:val="0"/>
      <w:marTop w:val="0"/>
      <w:marBottom w:val="0"/>
      <w:divBdr>
        <w:top w:val="none" w:sz="0" w:space="0" w:color="auto"/>
        <w:left w:val="none" w:sz="0" w:space="0" w:color="auto"/>
        <w:bottom w:val="none" w:sz="0" w:space="0" w:color="auto"/>
        <w:right w:val="none" w:sz="0" w:space="0" w:color="auto"/>
      </w:divBdr>
    </w:div>
    <w:div w:id="1034577259">
      <w:bodyDiv w:val="1"/>
      <w:marLeft w:val="0"/>
      <w:marRight w:val="0"/>
      <w:marTop w:val="0"/>
      <w:marBottom w:val="0"/>
      <w:divBdr>
        <w:top w:val="none" w:sz="0" w:space="0" w:color="auto"/>
        <w:left w:val="none" w:sz="0" w:space="0" w:color="auto"/>
        <w:bottom w:val="none" w:sz="0" w:space="0" w:color="auto"/>
        <w:right w:val="none" w:sz="0" w:space="0" w:color="auto"/>
      </w:divBdr>
    </w:div>
    <w:div w:id="1041243917">
      <w:bodyDiv w:val="1"/>
      <w:marLeft w:val="0"/>
      <w:marRight w:val="0"/>
      <w:marTop w:val="0"/>
      <w:marBottom w:val="0"/>
      <w:divBdr>
        <w:top w:val="none" w:sz="0" w:space="0" w:color="auto"/>
        <w:left w:val="none" w:sz="0" w:space="0" w:color="auto"/>
        <w:bottom w:val="none" w:sz="0" w:space="0" w:color="auto"/>
        <w:right w:val="none" w:sz="0" w:space="0" w:color="auto"/>
      </w:divBdr>
    </w:div>
    <w:div w:id="1044334316">
      <w:bodyDiv w:val="1"/>
      <w:marLeft w:val="0"/>
      <w:marRight w:val="0"/>
      <w:marTop w:val="0"/>
      <w:marBottom w:val="0"/>
      <w:divBdr>
        <w:top w:val="none" w:sz="0" w:space="0" w:color="auto"/>
        <w:left w:val="none" w:sz="0" w:space="0" w:color="auto"/>
        <w:bottom w:val="none" w:sz="0" w:space="0" w:color="auto"/>
        <w:right w:val="none" w:sz="0" w:space="0" w:color="auto"/>
      </w:divBdr>
    </w:div>
    <w:div w:id="1045252808">
      <w:bodyDiv w:val="1"/>
      <w:marLeft w:val="0"/>
      <w:marRight w:val="0"/>
      <w:marTop w:val="0"/>
      <w:marBottom w:val="0"/>
      <w:divBdr>
        <w:top w:val="none" w:sz="0" w:space="0" w:color="auto"/>
        <w:left w:val="none" w:sz="0" w:space="0" w:color="auto"/>
        <w:bottom w:val="none" w:sz="0" w:space="0" w:color="auto"/>
        <w:right w:val="none" w:sz="0" w:space="0" w:color="auto"/>
      </w:divBdr>
    </w:div>
    <w:div w:id="1049035498">
      <w:bodyDiv w:val="1"/>
      <w:marLeft w:val="0"/>
      <w:marRight w:val="0"/>
      <w:marTop w:val="0"/>
      <w:marBottom w:val="0"/>
      <w:divBdr>
        <w:top w:val="none" w:sz="0" w:space="0" w:color="auto"/>
        <w:left w:val="none" w:sz="0" w:space="0" w:color="auto"/>
        <w:bottom w:val="none" w:sz="0" w:space="0" w:color="auto"/>
        <w:right w:val="none" w:sz="0" w:space="0" w:color="auto"/>
      </w:divBdr>
    </w:div>
    <w:div w:id="1049837495">
      <w:bodyDiv w:val="1"/>
      <w:marLeft w:val="0"/>
      <w:marRight w:val="0"/>
      <w:marTop w:val="0"/>
      <w:marBottom w:val="0"/>
      <w:divBdr>
        <w:top w:val="none" w:sz="0" w:space="0" w:color="auto"/>
        <w:left w:val="none" w:sz="0" w:space="0" w:color="auto"/>
        <w:bottom w:val="none" w:sz="0" w:space="0" w:color="auto"/>
        <w:right w:val="none" w:sz="0" w:space="0" w:color="auto"/>
      </w:divBdr>
    </w:div>
    <w:div w:id="1050421303">
      <w:bodyDiv w:val="1"/>
      <w:marLeft w:val="0"/>
      <w:marRight w:val="0"/>
      <w:marTop w:val="0"/>
      <w:marBottom w:val="0"/>
      <w:divBdr>
        <w:top w:val="none" w:sz="0" w:space="0" w:color="auto"/>
        <w:left w:val="none" w:sz="0" w:space="0" w:color="auto"/>
        <w:bottom w:val="none" w:sz="0" w:space="0" w:color="auto"/>
        <w:right w:val="none" w:sz="0" w:space="0" w:color="auto"/>
      </w:divBdr>
    </w:div>
    <w:div w:id="1050421528">
      <w:bodyDiv w:val="1"/>
      <w:marLeft w:val="0"/>
      <w:marRight w:val="0"/>
      <w:marTop w:val="0"/>
      <w:marBottom w:val="0"/>
      <w:divBdr>
        <w:top w:val="none" w:sz="0" w:space="0" w:color="auto"/>
        <w:left w:val="none" w:sz="0" w:space="0" w:color="auto"/>
        <w:bottom w:val="none" w:sz="0" w:space="0" w:color="auto"/>
        <w:right w:val="none" w:sz="0" w:space="0" w:color="auto"/>
      </w:divBdr>
    </w:div>
    <w:div w:id="1055854943">
      <w:bodyDiv w:val="1"/>
      <w:marLeft w:val="0"/>
      <w:marRight w:val="0"/>
      <w:marTop w:val="0"/>
      <w:marBottom w:val="0"/>
      <w:divBdr>
        <w:top w:val="none" w:sz="0" w:space="0" w:color="auto"/>
        <w:left w:val="none" w:sz="0" w:space="0" w:color="auto"/>
        <w:bottom w:val="none" w:sz="0" w:space="0" w:color="auto"/>
        <w:right w:val="none" w:sz="0" w:space="0" w:color="auto"/>
      </w:divBdr>
    </w:div>
    <w:div w:id="1057364109">
      <w:bodyDiv w:val="1"/>
      <w:marLeft w:val="0"/>
      <w:marRight w:val="0"/>
      <w:marTop w:val="0"/>
      <w:marBottom w:val="0"/>
      <w:divBdr>
        <w:top w:val="none" w:sz="0" w:space="0" w:color="auto"/>
        <w:left w:val="none" w:sz="0" w:space="0" w:color="auto"/>
        <w:bottom w:val="none" w:sz="0" w:space="0" w:color="auto"/>
        <w:right w:val="none" w:sz="0" w:space="0" w:color="auto"/>
      </w:divBdr>
    </w:div>
    <w:div w:id="1057783799">
      <w:bodyDiv w:val="1"/>
      <w:marLeft w:val="0"/>
      <w:marRight w:val="0"/>
      <w:marTop w:val="0"/>
      <w:marBottom w:val="0"/>
      <w:divBdr>
        <w:top w:val="none" w:sz="0" w:space="0" w:color="auto"/>
        <w:left w:val="none" w:sz="0" w:space="0" w:color="auto"/>
        <w:bottom w:val="none" w:sz="0" w:space="0" w:color="auto"/>
        <w:right w:val="none" w:sz="0" w:space="0" w:color="auto"/>
      </w:divBdr>
    </w:div>
    <w:div w:id="1059675041">
      <w:bodyDiv w:val="1"/>
      <w:marLeft w:val="0"/>
      <w:marRight w:val="0"/>
      <w:marTop w:val="0"/>
      <w:marBottom w:val="0"/>
      <w:divBdr>
        <w:top w:val="none" w:sz="0" w:space="0" w:color="auto"/>
        <w:left w:val="none" w:sz="0" w:space="0" w:color="auto"/>
        <w:bottom w:val="none" w:sz="0" w:space="0" w:color="auto"/>
        <w:right w:val="none" w:sz="0" w:space="0" w:color="auto"/>
      </w:divBdr>
    </w:div>
    <w:div w:id="1060136514">
      <w:bodyDiv w:val="1"/>
      <w:marLeft w:val="0"/>
      <w:marRight w:val="0"/>
      <w:marTop w:val="0"/>
      <w:marBottom w:val="0"/>
      <w:divBdr>
        <w:top w:val="none" w:sz="0" w:space="0" w:color="auto"/>
        <w:left w:val="none" w:sz="0" w:space="0" w:color="auto"/>
        <w:bottom w:val="none" w:sz="0" w:space="0" w:color="auto"/>
        <w:right w:val="none" w:sz="0" w:space="0" w:color="auto"/>
      </w:divBdr>
    </w:div>
    <w:div w:id="1061825573">
      <w:bodyDiv w:val="1"/>
      <w:marLeft w:val="0"/>
      <w:marRight w:val="0"/>
      <w:marTop w:val="0"/>
      <w:marBottom w:val="0"/>
      <w:divBdr>
        <w:top w:val="none" w:sz="0" w:space="0" w:color="auto"/>
        <w:left w:val="none" w:sz="0" w:space="0" w:color="auto"/>
        <w:bottom w:val="none" w:sz="0" w:space="0" w:color="auto"/>
        <w:right w:val="none" w:sz="0" w:space="0" w:color="auto"/>
      </w:divBdr>
    </w:div>
    <w:div w:id="1063025331">
      <w:bodyDiv w:val="1"/>
      <w:marLeft w:val="0"/>
      <w:marRight w:val="0"/>
      <w:marTop w:val="0"/>
      <w:marBottom w:val="0"/>
      <w:divBdr>
        <w:top w:val="none" w:sz="0" w:space="0" w:color="auto"/>
        <w:left w:val="none" w:sz="0" w:space="0" w:color="auto"/>
        <w:bottom w:val="none" w:sz="0" w:space="0" w:color="auto"/>
        <w:right w:val="none" w:sz="0" w:space="0" w:color="auto"/>
      </w:divBdr>
    </w:div>
    <w:div w:id="1065185673">
      <w:bodyDiv w:val="1"/>
      <w:marLeft w:val="0"/>
      <w:marRight w:val="0"/>
      <w:marTop w:val="0"/>
      <w:marBottom w:val="0"/>
      <w:divBdr>
        <w:top w:val="none" w:sz="0" w:space="0" w:color="auto"/>
        <w:left w:val="none" w:sz="0" w:space="0" w:color="auto"/>
        <w:bottom w:val="none" w:sz="0" w:space="0" w:color="auto"/>
        <w:right w:val="none" w:sz="0" w:space="0" w:color="auto"/>
      </w:divBdr>
    </w:div>
    <w:div w:id="1065294590">
      <w:bodyDiv w:val="1"/>
      <w:marLeft w:val="0"/>
      <w:marRight w:val="0"/>
      <w:marTop w:val="0"/>
      <w:marBottom w:val="0"/>
      <w:divBdr>
        <w:top w:val="none" w:sz="0" w:space="0" w:color="auto"/>
        <w:left w:val="none" w:sz="0" w:space="0" w:color="auto"/>
        <w:bottom w:val="none" w:sz="0" w:space="0" w:color="auto"/>
        <w:right w:val="none" w:sz="0" w:space="0" w:color="auto"/>
      </w:divBdr>
    </w:div>
    <w:div w:id="1066684092">
      <w:bodyDiv w:val="1"/>
      <w:marLeft w:val="0"/>
      <w:marRight w:val="0"/>
      <w:marTop w:val="0"/>
      <w:marBottom w:val="0"/>
      <w:divBdr>
        <w:top w:val="none" w:sz="0" w:space="0" w:color="auto"/>
        <w:left w:val="none" w:sz="0" w:space="0" w:color="auto"/>
        <w:bottom w:val="none" w:sz="0" w:space="0" w:color="auto"/>
        <w:right w:val="none" w:sz="0" w:space="0" w:color="auto"/>
      </w:divBdr>
    </w:div>
    <w:div w:id="1068580238">
      <w:bodyDiv w:val="1"/>
      <w:marLeft w:val="0"/>
      <w:marRight w:val="0"/>
      <w:marTop w:val="0"/>
      <w:marBottom w:val="0"/>
      <w:divBdr>
        <w:top w:val="none" w:sz="0" w:space="0" w:color="auto"/>
        <w:left w:val="none" w:sz="0" w:space="0" w:color="auto"/>
        <w:bottom w:val="none" w:sz="0" w:space="0" w:color="auto"/>
        <w:right w:val="none" w:sz="0" w:space="0" w:color="auto"/>
      </w:divBdr>
    </w:div>
    <w:div w:id="1069183203">
      <w:bodyDiv w:val="1"/>
      <w:marLeft w:val="0"/>
      <w:marRight w:val="0"/>
      <w:marTop w:val="0"/>
      <w:marBottom w:val="0"/>
      <w:divBdr>
        <w:top w:val="none" w:sz="0" w:space="0" w:color="auto"/>
        <w:left w:val="none" w:sz="0" w:space="0" w:color="auto"/>
        <w:bottom w:val="none" w:sz="0" w:space="0" w:color="auto"/>
        <w:right w:val="none" w:sz="0" w:space="0" w:color="auto"/>
      </w:divBdr>
    </w:div>
    <w:div w:id="1070077472">
      <w:bodyDiv w:val="1"/>
      <w:marLeft w:val="0"/>
      <w:marRight w:val="0"/>
      <w:marTop w:val="0"/>
      <w:marBottom w:val="0"/>
      <w:divBdr>
        <w:top w:val="none" w:sz="0" w:space="0" w:color="auto"/>
        <w:left w:val="none" w:sz="0" w:space="0" w:color="auto"/>
        <w:bottom w:val="none" w:sz="0" w:space="0" w:color="auto"/>
        <w:right w:val="none" w:sz="0" w:space="0" w:color="auto"/>
      </w:divBdr>
    </w:div>
    <w:div w:id="1071198144">
      <w:bodyDiv w:val="1"/>
      <w:marLeft w:val="0"/>
      <w:marRight w:val="0"/>
      <w:marTop w:val="0"/>
      <w:marBottom w:val="0"/>
      <w:divBdr>
        <w:top w:val="none" w:sz="0" w:space="0" w:color="auto"/>
        <w:left w:val="none" w:sz="0" w:space="0" w:color="auto"/>
        <w:bottom w:val="none" w:sz="0" w:space="0" w:color="auto"/>
        <w:right w:val="none" w:sz="0" w:space="0" w:color="auto"/>
      </w:divBdr>
    </w:div>
    <w:div w:id="1073430608">
      <w:bodyDiv w:val="1"/>
      <w:marLeft w:val="0"/>
      <w:marRight w:val="0"/>
      <w:marTop w:val="0"/>
      <w:marBottom w:val="0"/>
      <w:divBdr>
        <w:top w:val="none" w:sz="0" w:space="0" w:color="auto"/>
        <w:left w:val="none" w:sz="0" w:space="0" w:color="auto"/>
        <w:bottom w:val="none" w:sz="0" w:space="0" w:color="auto"/>
        <w:right w:val="none" w:sz="0" w:space="0" w:color="auto"/>
      </w:divBdr>
    </w:div>
    <w:div w:id="1074350439">
      <w:bodyDiv w:val="1"/>
      <w:marLeft w:val="0"/>
      <w:marRight w:val="0"/>
      <w:marTop w:val="0"/>
      <w:marBottom w:val="0"/>
      <w:divBdr>
        <w:top w:val="none" w:sz="0" w:space="0" w:color="auto"/>
        <w:left w:val="none" w:sz="0" w:space="0" w:color="auto"/>
        <w:bottom w:val="none" w:sz="0" w:space="0" w:color="auto"/>
        <w:right w:val="none" w:sz="0" w:space="0" w:color="auto"/>
      </w:divBdr>
    </w:div>
    <w:div w:id="1075278317">
      <w:bodyDiv w:val="1"/>
      <w:marLeft w:val="0"/>
      <w:marRight w:val="0"/>
      <w:marTop w:val="0"/>
      <w:marBottom w:val="0"/>
      <w:divBdr>
        <w:top w:val="none" w:sz="0" w:space="0" w:color="auto"/>
        <w:left w:val="none" w:sz="0" w:space="0" w:color="auto"/>
        <w:bottom w:val="none" w:sz="0" w:space="0" w:color="auto"/>
        <w:right w:val="none" w:sz="0" w:space="0" w:color="auto"/>
      </w:divBdr>
    </w:div>
    <w:div w:id="1076131360">
      <w:bodyDiv w:val="1"/>
      <w:marLeft w:val="0"/>
      <w:marRight w:val="0"/>
      <w:marTop w:val="0"/>
      <w:marBottom w:val="0"/>
      <w:divBdr>
        <w:top w:val="none" w:sz="0" w:space="0" w:color="auto"/>
        <w:left w:val="none" w:sz="0" w:space="0" w:color="auto"/>
        <w:bottom w:val="none" w:sz="0" w:space="0" w:color="auto"/>
        <w:right w:val="none" w:sz="0" w:space="0" w:color="auto"/>
      </w:divBdr>
    </w:div>
    <w:div w:id="1078753263">
      <w:bodyDiv w:val="1"/>
      <w:marLeft w:val="0"/>
      <w:marRight w:val="0"/>
      <w:marTop w:val="0"/>
      <w:marBottom w:val="0"/>
      <w:divBdr>
        <w:top w:val="none" w:sz="0" w:space="0" w:color="auto"/>
        <w:left w:val="none" w:sz="0" w:space="0" w:color="auto"/>
        <w:bottom w:val="none" w:sz="0" w:space="0" w:color="auto"/>
        <w:right w:val="none" w:sz="0" w:space="0" w:color="auto"/>
      </w:divBdr>
    </w:div>
    <w:div w:id="1078865574">
      <w:bodyDiv w:val="1"/>
      <w:marLeft w:val="0"/>
      <w:marRight w:val="0"/>
      <w:marTop w:val="0"/>
      <w:marBottom w:val="0"/>
      <w:divBdr>
        <w:top w:val="none" w:sz="0" w:space="0" w:color="auto"/>
        <w:left w:val="none" w:sz="0" w:space="0" w:color="auto"/>
        <w:bottom w:val="none" w:sz="0" w:space="0" w:color="auto"/>
        <w:right w:val="none" w:sz="0" w:space="0" w:color="auto"/>
      </w:divBdr>
    </w:div>
    <w:div w:id="1079211611">
      <w:bodyDiv w:val="1"/>
      <w:marLeft w:val="0"/>
      <w:marRight w:val="0"/>
      <w:marTop w:val="0"/>
      <w:marBottom w:val="0"/>
      <w:divBdr>
        <w:top w:val="none" w:sz="0" w:space="0" w:color="auto"/>
        <w:left w:val="none" w:sz="0" w:space="0" w:color="auto"/>
        <w:bottom w:val="none" w:sz="0" w:space="0" w:color="auto"/>
        <w:right w:val="none" w:sz="0" w:space="0" w:color="auto"/>
      </w:divBdr>
    </w:div>
    <w:div w:id="1080373518">
      <w:bodyDiv w:val="1"/>
      <w:marLeft w:val="0"/>
      <w:marRight w:val="0"/>
      <w:marTop w:val="0"/>
      <w:marBottom w:val="0"/>
      <w:divBdr>
        <w:top w:val="none" w:sz="0" w:space="0" w:color="auto"/>
        <w:left w:val="none" w:sz="0" w:space="0" w:color="auto"/>
        <w:bottom w:val="none" w:sz="0" w:space="0" w:color="auto"/>
        <w:right w:val="none" w:sz="0" w:space="0" w:color="auto"/>
      </w:divBdr>
    </w:div>
    <w:div w:id="1080374929">
      <w:bodyDiv w:val="1"/>
      <w:marLeft w:val="0"/>
      <w:marRight w:val="0"/>
      <w:marTop w:val="0"/>
      <w:marBottom w:val="0"/>
      <w:divBdr>
        <w:top w:val="none" w:sz="0" w:space="0" w:color="auto"/>
        <w:left w:val="none" w:sz="0" w:space="0" w:color="auto"/>
        <w:bottom w:val="none" w:sz="0" w:space="0" w:color="auto"/>
        <w:right w:val="none" w:sz="0" w:space="0" w:color="auto"/>
      </w:divBdr>
    </w:div>
    <w:div w:id="1080906099">
      <w:bodyDiv w:val="1"/>
      <w:marLeft w:val="0"/>
      <w:marRight w:val="0"/>
      <w:marTop w:val="0"/>
      <w:marBottom w:val="0"/>
      <w:divBdr>
        <w:top w:val="none" w:sz="0" w:space="0" w:color="auto"/>
        <w:left w:val="none" w:sz="0" w:space="0" w:color="auto"/>
        <w:bottom w:val="none" w:sz="0" w:space="0" w:color="auto"/>
        <w:right w:val="none" w:sz="0" w:space="0" w:color="auto"/>
      </w:divBdr>
    </w:div>
    <w:div w:id="1083918860">
      <w:bodyDiv w:val="1"/>
      <w:marLeft w:val="0"/>
      <w:marRight w:val="0"/>
      <w:marTop w:val="0"/>
      <w:marBottom w:val="0"/>
      <w:divBdr>
        <w:top w:val="none" w:sz="0" w:space="0" w:color="auto"/>
        <w:left w:val="none" w:sz="0" w:space="0" w:color="auto"/>
        <w:bottom w:val="none" w:sz="0" w:space="0" w:color="auto"/>
        <w:right w:val="none" w:sz="0" w:space="0" w:color="auto"/>
      </w:divBdr>
    </w:div>
    <w:div w:id="1086268413">
      <w:bodyDiv w:val="1"/>
      <w:marLeft w:val="0"/>
      <w:marRight w:val="0"/>
      <w:marTop w:val="0"/>
      <w:marBottom w:val="0"/>
      <w:divBdr>
        <w:top w:val="none" w:sz="0" w:space="0" w:color="auto"/>
        <w:left w:val="none" w:sz="0" w:space="0" w:color="auto"/>
        <w:bottom w:val="none" w:sz="0" w:space="0" w:color="auto"/>
        <w:right w:val="none" w:sz="0" w:space="0" w:color="auto"/>
      </w:divBdr>
    </w:div>
    <w:div w:id="1086459601">
      <w:bodyDiv w:val="1"/>
      <w:marLeft w:val="0"/>
      <w:marRight w:val="0"/>
      <w:marTop w:val="0"/>
      <w:marBottom w:val="0"/>
      <w:divBdr>
        <w:top w:val="none" w:sz="0" w:space="0" w:color="auto"/>
        <w:left w:val="none" w:sz="0" w:space="0" w:color="auto"/>
        <w:bottom w:val="none" w:sz="0" w:space="0" w:color="auto"/>
        <w:right w:val="none" w:sz="0" w:space="0" w:color="auto"/>
      </w:divBdr>
    </w:div>
    <w:div w:id="1089623975">
      <w:bodyDiv w:val="1"/>
      <w:marLeft w:val="0"/>
      <w:marRight w:val="0"/>
      <w:marTop w:val="0"/>
      <w:marBottom w:val="0"/>
      <w:divBdr>
        <w:top w:val="none" w:sz="0" w:space="0" w:color="auto"/>
        <w:left w:val="none" w:sz="0" w:space="0" w:color="auto"/>
        <w:bottom w:val="none" w:sz="0" w:space="0" w:color="auto"/>
        <w:right w:val="none" w:sz="0" w:space="0" w:color="auto"/>
      </w:divBdr>
    </w:div>
    <w:div w:id="1091001099">
      <w:bodyDiv w:val="1"/>
      <w:marLeft w:val="0"/>
      <w:marRight w:val="0"/>
      <w:marTop w:val="0"/>
      <w:marBottom w:val="0"/>
      <w:divBdr>
        <w:top w:val="none" w:sz="0" w:space="0" w:color="auto"/>
        <w:left w:val="none" w:sz="0" w:space="0" w:color="auto"/>
        <w:bottom w:val="none" w:sz="0" w:space="0" w:color="auto"/>
        <w:right w:val="none" w:sz="0" w:space="0" w:color="auto"/>
      </w:divBdr>
    </w:div>
    <w:div w:id="1091394857">
      <w:bodyDiv w:val="1"/>
      <w:marLeft w:val="0"/>
      <w:marRight w:val="0"/>
      <w:marTop w:val="0"/>
      <w:marBottom w:val="0"/>
      <w:divBdr>
        <w:top w:val="none" w:sz="0" w:space="0" w:color="auto"/>
        <w:left w:val="none" w:sz="0" w:space="0" w:color="auto"/>
        <w:bottom w:val="none" w:sz="0" w:space="0" w:color="auto"/>
        <w:right w:val="none" w:sz="0" w:space="0" w:color="auto"/>
      </w:divBdr>
    </w:div>
    <w:div w:id="1091926462">
      <w:bodyDiv w:val="1"/>
      <w:marLeft w:val="0"/>
      <w:marRight w:val="0"/>
      <w:marTop w:val="0"/>
      <w:marBottom w:val="0"/>
      <w:divBdr>
        <w:top w:val="none" w:sz="0" w:space="0" w:color="auto"/>
        <w:left w:val="none" w:sz="0" w:space="0" w:color="auto"/>
        <w:bottom w:val="none" w:sz="0" w:space="0" w:color="auto"/>
        <w:right w:val="none" w:sz="0" w:space="0" w:color="auto"/>
      </w:divBdr>
    </w:div>
    <w:div w:id="1092167376">
      <w:bodyDiv w:val="1"/>
      <w:marLeft w:val="0"/>
      <w:marRight w:val="0"/>
      <w:marTop w:val="0"/>
      <w:marBottom w:val="0"/>
      <w:divBdr>
        <w:top w:val="none" w:sz="0" w:space="0" w:color="auto"/>
        <w:left w:val="none" w:sz="0" w:space="0" w:color="auto"/>
        <w:bottom w:val="none" w:sz="0" w:space="0" w:color="auto"/>
        <w:right w:val="none" w:sz="0" w:space="0" w:color="auto"/>
      </w:divBdr>
    </w:div>
    <w:div w:id="1092698489">
      <w:bodyDiv w:val="1"/>
      <w:marLeft w:val="0"/>
      <w:marRight w:val="0"/>
      <w:marTop w:val="0"/>
      <w:marBottom w:val="0"/>
      <w:divBdr>
        <w:top w:val="none" w:sz="0" w:space="0" w:color="auto"/>
        <w:left w:val="none" w:sz="0" w:space="0" w:color="auto"/>
        <w:bottom w:val="none" w:sz="0" w:space="0" w:color="auto"/>
        <w:right w:val="none" w:sz="0" w:space="0" w:color="auto"/>
      </w:divBdr>
    </w:div>
    <w:div w:id="1092699825">
      <w:bodyDiv w:val="1"/>
      <w:marLeft w:val="0"/>
      <w:marRight w:val="0"/>
      <w:marTop w:val="0"/>
      <w:marBottom w:val="0"/>
      <w:divBdr>
        <w:top w:val="none" w:sz="0" w:space="0" w:color="auto"/>
        <w:left w:val="none" w:sz="0" w:space="0" w:color="auto"/>
        <w:bottom w:val="none" w:sz="0" w:space="0" w:color="auto"/>
        <w:right w:val="none" w:sz="0" w:space="0" w:color="auto"/>
      </w:divBdr>
    </w:div>
    <w:div w:id="1098678269">
      <w:bodyDiv w:val="1"/>
      <w:marLeft w:val="0"/>
      <w:marRight w:val="0"/>
      <w:marTop w:val="0"/>
      <w:marBottom w:val="0"/>
      <w:divBdr>
        <w:top w:val="none" w:sz="0" w:space="0" w:color="auto"/>
        <w:left w:val="none" w:sz="0" w:space="0" w:color="auto"/>
        <w:bottom w:val="none" w:sz="0" w:space="0" w:color="auto"/>
        <w:right w:val="none" w:sz="0" w:space="0" w:color="auto"/>
      </w:divBdr>
    </w:div>
    <w:div w:id="1099567214">
      <w:bodyDiv w:val="1"/>
      <w:marLeft w:val="0"/>
      <w:marRight w:val="0"/>
      <w:marTop w:val="0"/>
      <w:marBottom w:val="0"/>
      <w:divBdr>
        <w:top w:val="none" w:sz="0" w:space="0" w:color="auto"/>
        <w:left w:val="none" w:sz="0" w:space="0" w:color="auto"/>
        <w:bottom w:val="none" w:sz="0" w:space="0" w:color="auto"/>
        <w:right w:val="none" w:sz="0" w:space="0" w:color="auto"/>
      </w:divBdr>
    </w:div>
    <w:div w:id="1101796945">
      <w:bodyDiv w:val="1"/>
      <w:marLeft w:val="0"/>
      <w:marRight w:val="0"/>
      <w:marTop w:val="0"/>
      <w:marBottom w:val="0"/>
      <w:divBdr>
        <w:top w:val="none" w:sz="0" w:space="0" w:color="auto"/>
        <w:left w:val="none" w:sz="0" w:space="0" w:color="auto"/>
        <w:bottom w:val="none" w:sz="0" w:space="0" w:color="auto"/>
        <w:right w:val="none" w:sz="0" w:space="0" w:color="auto"/>
      </w:divBdr>
    </w:div>
    <w:div w:id="1106998315">
      <w:bodyDiv w:val="1"/>
      <w:marLeft w:val="0"/>
      <w:marRight w:val="0"/>
      <w:marTop w:val="0"/>
      <w:marBottom w:val="0"/>
      <w:divBdr>
        <w:top w:val="none" w:sz="0" w:space="0" w:color="auto"/>
        <w:left w:val="none" w:sz="0" w:space="0" w:color="auto"/>
        <w:bottom w:val="none" w:sz="0" w:space="0" w:color="auto"/>
        <w:right w:val="none" w:sz="0" w:space="0" w:color="auto"/>
      </w:divBdr>
    </w:div>
    <w:div w:id="1111123114">
      <w:bodyDiv w:val="1"/>
      <w:marLeft w:val="0"/>
      <w:marRight w:val="0"/>
      <w:marTop w:val="0"/>
      <w:marBottom w:val="0"/>
      <w:divBdr>
        <w:top w:val="none" w:sz="0" w:space="0" w:color="auto"/>
        <w:left w:val="none" w:sz="0" w:space="0" w:color="auto"/>
        <w:bottom w:val="none" w:sz="0" w:space="0" w:color="auto"/>
        <w:right w:val="none" w:sz="0" w:space="0" w:color="auto"/>
      </w:divBdr>
    </w:div>
    <w:div w:id="1111243709">
      <w:bodyDiv w:val="1"/>
      <w:marLeft w:val="0"/>
      <w:marRight w:val="0"/>
      <w:marTop w:val="0"/>
      <w:marBottom w:val="0"/>
      <w:divBdr>
        <w:top w:val="none" w:sz="0" w:space="0" w:color="auto"/>
        <w:left w:val="none" w:sz="0" w:space="0" w:color="auto"/>
        <w:bottom w:val="none" w:sz="0" w:space="0" w:color="auto"/>
        <w:right w:val="none" w:sz="0" w:space="0" w:color="auto"/>
      </w:divBdr>
    </w:div>
    <w:div w:id="1111245763">
      <w:bodyDiv w:val="1"/>
      <w:marLeft w:val="0"/>
      <w:marRight w:val="0"/>
      <w:marTop w:val="0"/>
      <w:marBottom w:val="0"/>
      <w:divBdr>
        <w:top w:val="none" w:sz="0" w:space="0" w:color="auto"/>
        <w:left w:val="none" w:sz="0" w:space="0" w:color="auto"/>
        <w:bottom w:val="none" w:sz="0" w:space="0" w:color="auto"/>
        <w:right w:val="none" w:sz="0" w:space="0" w:color="auto"/>
      </w:divBdr>
    </w:div>
    <w:div w:id="1114784609">
      <w:bodyDiv w:val="1"/>
      <w:marLeft w:val="0"/>
      <w:marRight w:val="0"/>
      <w:marTop w:val="0"/>
      <w:marBottom w:val="0"/>
      <w:divBdr>
        <w:top w:val="none" w:sz="0" w:space="0" w:color="auto"/>
        <w:left w:val="none" w:sz="0" w:space="0" w:color="auto"/>
        <w:bottom w:val="none" w:sz="0" w:space="0" w:color="auto"/>
        <w:right w:val="none" w:sz="0" w:space="0" w:color="auto"/>
      </w:divBdr>
    </w:div>
    <w:div w:id="1116290007">
      <w:bodyDiv w:val="1"/>
      <w:marLeft w:val="0"/>
      <w:marRight w:val="0"/>
      <w:marTop w:val="0"/>
      <w:marBottom w:val="0"/>
      <w:divBdr>
        <w:top w:val="none" w:sz="0" w:space="0" w:color="auto"/>
        <w:left w:val="none" w:sz="0" w:space="0" w:color="auto"/>
        <w:bottom w:val="none" w:sz="0" w:space="0" w:color="auto"/>
        <w:right w:val="none" w:sz="0" w:space="0" w:color="auto"/>
      </w:divBdr>
    </w:div>
    <w:div w:id="1118842030">
      <w:bodyDiv w:val="1"/>
      <w:marLeft w:val="0"/>
      <w:marRight w:val="0"/>
      <w:marTop w:val="0"/>
      <w:marBottom w:val="0"/>
      <w:divBdr>
        <w:top w:val="none" w:sz="0" w:space="0" w:color="auto"/>
        <w:left w:val="none" w:sz="0" w:space="0" w:color="auto"/>
        <w:bottom w:val="none" w:sz="0" w:space="0" w:color="auto"/>
        <w:right w:val="none" w:sz="0" w:space="0" w:color="auto"/>
      </w:divBdr>
    </w:div>
    <w:div w:id="1125197374">
      <w:bodyDiv w:val="1"/>
      <w:marLeft w:val="0"/>
      <w:marRight w:val="0"/>
      <w:marTop w:val="0"/>
      <w:marBottom w:val="0"/>
      <w:divBdr>
        <w:top w:val="none" w:sz="0" w:space="0" w:color="auto"/>
        <w:left w:val="none" w:sz="0" w:space="0" w:color="auto"/>
        <w:bottom w:val="none" w:sz="0" w:space="0" w:color="auto"/>
        <w:right w:val="none" w:sz="0" w:space="0" w:color="auto"/>
      </w:divBdr>
    </w:div>
    <w:div w:id="1125588357">
      <w:bodyDiv w:val="1"/>
      <w:marLeft w:val="0"/>
      <w:marRight w:val="0"/>
      <w:marTop w:val="0"/>
      <w:marBottom w:val="0"/>
      <w:divBdr>
        <w:top w:val="none" w:sz="0" w:space="0" w:color="auto"/>
        <w:left w:val="none" w:sz="0" w:space="0" w:color="auto"/>
        <w:bottom w:val="none" w:sz="0" w:space="0" w:color="auto"/>
        <w:right w:val="none" w:sz="0" w:space="0" w:color="auto"/>
      </w:divBdr>
    </w:div>
    <w:div w:id="1125738812">
      <w:bodyDiv w:val="1"/>
      <w:marLeft w:val="0"/>
      <w:marRight w:val="0"/>
      <w:marTop w:val="0"/>
      <w:marBottom w:val="0"/>
      <w:divBdr>
        <w:top w:val="none" w:sz="0" w:space="0" w:color="auto"/>
        <w:left w:val="none" w:sz="0" w:space="0" w:color="auto"/>
        <w:bottom w:val="none" w:sz="0" w:space="0" w:color="auto"/>
        <w:right w:val="none" w:sz="0" w:space="0" w:color="auto"/>
      </w:divBdr>
    </w:div>
    <w:div w:id="1127118311">
      <w:bodyDiv w:val="1"/>
      <w:marLeft w:val="0"/>
      <w:marRight w:val="0"/>
      <w:marTop w:val="0"/>
      <w:marBottom w:val="0"/>
      <w:divBdr>
        <w:top w:val="none" w:sz="0" w:space="0" w:color="auto"/>
        <w:left w:val="none" w:sz="0" w:space="0" w:color="auto"/>
        <w:bottom w:val="none" w:sz="0" w:space="0" w:color="auto"/>
        <w:right w:val="none" w:sz="0" w:space="0" w:color="auto"/>
      </w:divBdr>
    </w:div>
    <w:div w:id="1128283834">
      <w:bodyDiv w:val="1"/>
      <w:marLeft w:val="0"/>
      <w:marRight w:val="0"/>
      <w:marTop w:val="0"/>
      <w:marBottom w:val="0"/>
      <w:divBdr>
        <w:top w:val="none" w:sz="0" w:space="0" w:color="auto"/>
        <w:left w:val="none" w:sz="0" w:space="0" w:color="auto"/>
        <w:bottom w:val="none" w:sz="0" w:space="0" w:color="auto"/>
        <w:right w:val="none" w:sz="0" w:space="0" w:color="auto"/>
      </w:divBdr>
    </w:div>
    <w:div w:id="1129591220">
      <w:bodyDiv w:val="1"/>
      <w:marLeft w:val="0"/>
      <w:marRight w:val="0"/>
      <w:marTop w:val="0"/>
      <w:marBottom w:val="0"/>
      <w:divBdr>
        <w:top w:val="none" w:sz="0" w:space="0" w:color="auto"/>
        <w:left w:val="none" w:sz="0" w:space="0" w:color="auto"/>
        <w:bottom w:val="none" w:sz="0" w:space="0" w:color="auto"/>
        <w:right w:val="none" w:sz="0" w:space="0" w:color="auto"/>
      </w:divBdr>
    </w:div>
    <w:div w:id="1129936187">
      <w:bodyDiv w:val="1"/>
      <w:marLeft w:val="0"/>
      <w:marRight w:val="0"/>
      <w:marTop w:val="0"/>
      <w:marBottom w:val="0"/>
      <w:divBdr>
        <w:top w:val="none" w:sz="0" w:space="0" w:color="auto"/>
        <w:left w:val="none" w:sz="0" w:space="0" w:color="auto"/>
        <w:bottom w:val="none" w:sz="0" w:space="0" w:color="auto"/>
        <w:right w:val="none" w:sz="0" w:space="0" w:color="auto"/>
      </w:divBdr>
    </w:div>
    <w:div w:id="1131292501">
      <w:bodyDiv w:val="1"/>
      <w:marLeft w:val="0"/>
      <w:marRight w:val="0"/>
      <w:marTop w:val="0"/>
      <w:marBottom w:val="0"/>
      <w:divBdr>
        <w:top w:val="none" w:sz="0" w:space="0" w:color="auto"/>
        <w:left w:val="none" w:sz="0" w:space="0" w:color="auto"/>
        <w:bottom w:val="none" w:sz="0" w:space="0" w:color="auto"/>
        <w:right w:val="none" w:sz="0" w:space="0" w:color="auto"/>
      </w:divBdr>
    </w:div>
    <w:div w:id="1131751329">
      <w:bodyDiv w:val="1"/>
      <w:marLeft w:val="0"/>
      <w:marRight w:val="0"/>
      <w:marTop w:val="0"/>
      <w:marBottom w:val="0"/>
      <w:divBdr>
        <w:top w:val="none" w:sz="0" w:space="0" w:color="auto"/>
        <w:left w:val="none" w:sz="0" w:space="0" w:color="auto"/>
        <w:bottom w:val="none" w:sz="0" w:space="0" w:color="auto"/>
        <w:right w:val="none" w:sz="0" w:space="0" w:color="auto"/>
      </w:divBdr>
    </w:div>
    <w:div w:id="1136295850">
      <w:bodyDiv w:val="1"/>
      <w:marLeft w:val="0"/>
      <w:marRight w:val="0"/>
      <w:marTop w:val="0"/>
      <w:marBottom w:val="0"/>
      <w:divBdr>
        <w:top w:val="none" w:sz="0" w:space="0" w:color="auto"/>
        <w:left w:val="none" w:sz="0" w:space="0" w:color="auto"/>
        <w:bottom w:val="none" w:sz="0" w:space="0" w:color="auto"/>
        <w:right w:val="none" w:sz="0" w:space="0" w:color="auto"/>
      </w:divBdr>
    </w:div>
    <w:div w:id="1136609064">
      <w:bodyDiv w:val="1"/>
      <w:marLeft w:val="0"/>
      <w:marRight w:val="0"/>
      <w:marTop w:val="0"/>
      <w:marBottom w:val="0"/>
      <w:divBdr>
        <w:top w:val="none" w:sz="0" w:space="0" w:color="auto"/>
        <w:left w:val="none" w:sz="0" w:space="0" w:color="auto"/>
        <w:bottom w:val="none" w:sz="0" w:space="0" w:color="auto"/>
        <w:right w:val="none" w:sz="0" w:space="0" w:color="auto"/>
      </w:divBdr>
    </w:div>
    <w:div w:id="1136726291">
      <w:bodyDiv w:val="1"/>
      <w:marLeft w:val="0"/>
      <w:marRight w:val="0"/>
      <w:marTop w:val="0"/>
      <w:marBottom w:val="0"/>
      <w:divBdr>
        <w:top w:val="none" w:sz="0" w:space="0" w:color="auto"/>
        <w:left w:val="none" w:sz="0" w:space="0" w:color="auto"/>
        <w:bottom w:val="none" w:sz="0" w:space="0" w:color="auto"/>
        <w:right w:val="none" w:sz="0" w:space="0" w:color="auto"/>
      </w:divBdr>
    </w:div>
    <w:div w:id="1139346800">
      <w:bodyDiv w:val="1"/>
      <w:marLeft w:val="0"/>
      <w:marRight w:val="0"/>
      <w:marTop w:val="0"/>
      <w:marBottom w:val="0"/>
      <w:divBdr>
        <w:top w:val="none" w:sz="0" w:space="0" w:color="auto"/>
        <w:left w:val="none" w:sz="0" w:space="0" w:color="auto"/>
        <w:bottom w:val="none" w:sz="0" w:space="0" w:color="auto"/>
        <w:right w:val="none" w:sz="0" w:space="0" w:color="auto"/>
      </w:divBdr>
    </w:div>
    <w:div w:id="1141340208">
      <w:bodyDiv w:val="1"/>
      <w:marLeft w:val="0"/>
      <w:marRight w:val="0"/>
      <w:marTop w:val="0"/>
      <w:marBottom w:val="0"/>
      <w:divBdr>
        <w:top w:val="none" w:sz="0" w:space="0" w:color="auto"/>
        <w:left w:val="none" w:sz="0" w:space="0" w:color="auto"/>
        <w:bottom w:val="none" w:sz="0" w:space="0" w:color="auto"/>
        <w:right w:val="none" w:sz="0" w:space="0" w:color="auto"/>
      </w:divBdr>
    </w:div>
    <w:div w:id="1143497383">
      <w:bodyDiv w:val="1"/>
      <w:marLeft w:val="0"/>
      <w:marRight w:val="0"/>
      <w:marTop w:val="0"/>
      <w:marBottom w:val="0"/>
      <w:divBdr>
        <w:top w:val="none" w:sz="0" w:space="0" w:color="auto"/>
        <w:left w:val="none" w:sz="0" w:space="0" w:color="auto"/>
        <w:bottom w:val="none" w:sz="0" w:space="0" w:color="auto"/>
        <w:right w:val="none" w:sz="0" w:space="0" w:color="auto"/>
      </w:divBdr>
    </w:div>
    <w:div w:id="1149975981">
      <w:bodyDiv w:val="1"/>
      <w:marLeft w:val="0"/>
      <w:marRight w:val="0"/>
      <w:marTop w:val="0"/>
      <w:marBottom w:val="0"/>
      <w:divBdr>
        <w:top w:val="none" w:sz="0" w:space="0" w:color="auto"/>
        <w:left w:val="none" w:sz="0" w:space="0" w:color="auto"/>
        <w:bottom w:val="none" w:sz="0" w:space="0" w:color="auto"/>
        <w:right w:val="none" w:sz="0" w:space="0" w:color="auto"/>
      </w:divBdr>
    </w:div>
    <w:div w:id="1150824710">
      <w:bodyDiv w:val="1"/>
      <w:marLeft w:val="0"/>
      <w:marRight w:val="0"/>
      <w:marTop w:val="0"/>
      <w:marBottom w:val="0"/>
      <w:divBdr>
        <w:top w:val="none" w:sz="0" w:space="0" w:color="auto"/>
        <w:left w:val="none" w:sz="0" w:space="0" w:color="auto"/>
        <w:bottom w:val="none" w:sz="0" w:space="0" w:color="auto"/>
        <w:right w:val="none" w:sz="0" w:space="0" w:color="auto"/>
      </w:divBdr>
    </w:div>
    <w:div w:id="1151599372">
      <w:bodyDiv w:val="1"/>
      <w:marLeft w:val="0"/>
      <w:marRight w:val="0"/>
      <w:marTop w:val="0"/>
      <w:marBottom w:val="0"/>
      <w:divBdr>
        <w:top w:val="none" w:sz="0" w:space="0" w:color="auto"/>
        <w:left w:val="none" w:sz="0" w:space="0" w:color="auto"/>
        <w:bottom w:val="none" w:sz="0" w:space="0" w:color="auto"/>
        <w:right w:val="none" w:sz="0" w:space="0" w:color="auto"/>
      </w:divBdr>
    </w:div>
    <w:div w:id="1151681391">
      <w:bodyDiv w:val="1"/>
      <w:marLeft w:val="0"/>
      <w:marRight w:val="0"/>
      <w:marTop w:val="0"/>
      <w:marBottom w:val="0"/>
      <w:divBdr>
        <w:top w:val="none" w:sz="0" w:space="0" w:color="auto"/>
        <w:left w:val="none" w:sz="0" w:space="0" w:color="auto"/>
        <w:bottom w:val="none" w:sz="0" w:space="0" w:color="auto"/>
        <w:right w:val="none" w:sz="0" w:space="0" w:color="auto"/>
      </w:divBdr>
    </w:div>
    <w:div w:id="1153832315">
      <w:bodyDiv w:val="1"/>
      <w:marLeft w:val="0"/>
      <w:marRight w:val="0"/>
      <w:marTop w:val="0"/>
      <w:marBottom w:val="0"/>
      <w:divBdr>
        <w:top w:val="none" w:sz="0" w:space="0" w:color="auto"/>
        <w:left w:val="none" w:sz="0" w:space="0" w:color="auto"/>
        <w:bottom w:val="none" w:sz="0" w:space="0" w:color="auto"/>
        <w:right w:val="none" w:sz="0" w:space="0" w:color="auto"/>
      </w:divBdr>
    </w:div>
    <w:div w:id="1153835004">
      <w:bodyDiv w:val="1"/>
      <w:marLeft w:val="0"/>
      <w:marRight w:val="0"/>
      <w:marTop w:val="0"/>
      <w:marBottom w:val="0"/>
      <w:divBdr>
        <w:top w:val="none" w:sz="0" w:space="0" w:color="auto"/>
        <w:left w:val="none" w:sz="0" w:space="0" w:color="auto"/>
        <w:bottom w:val="none" w:sz="0" w:space="0" w:color="auto"/>
        <w:right w:val="none" w:sz="0" w:space="0" w:color="auto"/>
      </w:divBdr>
    </w:div>
    <w:div w:id="1155996934">
      <w:bodyDiv w:val="1"/>
      <w:marLeft w:val="0"/>
      <w:marRight w:val="0"/>
      <w:marTop w:val="0"/>
      <w:marBottom w:val="0"/>
      <w:divBdr>
        <w:top w:val="none" w:sz="0" w:space="0" w:color="auto"/>
        <w:left w:val="none" w:sz="0" w:space="0" w:color="auto"/>
        <w:bottom w:val="none" w:sz="0" w:space="0" w:color="auto"/>
        <w:right w:val="none" w:sz="0" w:space="0" w:color="auto"/>
      </w:divBdr>
    </w:div>
    <w:div w:id="1157458527">
      <w:bodyDiv w:val="1"/>
      <w:marLeft w:val="0"/>
      <w:marRight w:val="0"/>
      <w:marTop w:val="0"/>
      <w:marBottom w:val="0"/>
      <w:divBdr>
        <w:top w:val="none" w:sz="0" w:space="0" w:color="auto"/>
        <w:left w:val="none" w:sz="0" w:space="0" w:color="auto"/>
        <w:bottom w:val="none" w:sz="0" w:space="0" w:color="auto"/>
        <w:right w:val="none" w:sz="0" w:space="0" w:color="auto"/>
      </w:divBdr>
    </w:div>
    <w:div w:id="1157722847">
      <w:bodyDiv w:val="1"/>
      <w:marLeft w:val="0"/>
      <w:marRight w:val="0"/>
      <w:marTop w:val="0"/>
      <w:marBottom w:val="0"/>
      <w:divBdr>
        <w:top w:val="none" w:sz="0" w:space="0" w:color="auto"/>
        <w:left w:val="none" w:sz="0" w:space="0" w:color="auto"/>
        <w:bottom w:val="none" w:sz="0" w:space="0" w:color="auto"/>
        <w:right w:val="none" w:sz="0" w:space="0" w:color="auto"/>
      </w:divBdr>
    </w:div>
    <w:div w:id="1157767398">
      <w:bodyDiv w:val="1"/>
      <w:marLeft w:val="0"/>
      <w:marRight w:val="0"/>
      <w:marTop w:val="0"/>
      <w:marBottom w:val="0"/>
      <w:divBdr>
        <w:top w:val="none" w:sz="0" w:space="0" w:color="auto"/>
        <w:left w:val="none" w:sz="0" w:space="0" w:color="auto"/>
        <w:bottom w:val="none" w:sz="0" w:space="0" w:color="auto"/>
        <w:right w:val="none" w:sz="0" w:space="0" w:color="auto"/>
      </w:divBdr>
    </w:div>
    <w:div w:id="1158618535">
      <w:bodyDiv w:val="1"/>
      <w:marLeft w:val="0"/>
      <w:marRight w:val="0"/>
      <w:marTop w:val="0"/>
      <w:marBottom w:val="0"/>
      <w:divBdr>
        <w:top w:val="none" w:sz="0" w:space="0" w:color="auto"/>
        <w:left w:val="none" w:sz="0" w:space="0" w:color="auto"/>
        <w:bottom w:val="none" w:sz="0" w:space="0" w:color="auto"/>
        <w:right w:val="none" w:sz="0" w:space="0" w:color="auto"/>
      </w:divBdr>
    </w:div>
    <w:div w:id="1160733042">
      <w:bodyDiv w:val="1"/>
      <w:marLeft w:val="0"/>
      <w:marRight w:val="0"/>
      <w:marTop w:val="0"/>
      <w:marBottom w:val="0"/>
      <w:divBdr>
        <w:top w:val="none" w:sz="0" w:space="0" w:color="auto"/>
        <w:left w:val="none" w:sz="0" w:space="0" w:color="auto"/>
        <w:bottom w:val="none" w:sz="0" w:space="0" w:color="auto"/>
        <w:right w:val="none" w:sz="0" w:space="0" w:color="auto"/>
      </w:divBdr>
    </w:div>
    <w:div w:id="1161698769">
      <w:bodyDiv w:val="1"/>
      <w:marLeft w:val="0"/>
      <w:marRight w:val="0"/>
      <w:marTop w:val="0"/>
      <w:marBottom w:val="0"/>
      <w:divBdr>
        <w:top w:val="none" w:sz="0" w:space="0" w:color="auto"/>
        <w:left w:val="none" w:sz="0" w:space="0" w:color="auto"/>
        <w:bottom w:val="none" w:sz="0" w:space="0" w:color="auto"/>
        <w:right w:val="none" w:sz="0" w:space="0" w:color="auto"/>
      </w:divBdr>
    </w:div>
    <w:div w:id="1164318185">
      <w:bodyDiv w:val="1"/>
      <w:marLeft w:val="0"/>
      <w:marRight w:val="0"/>
      <w:marTop w:val="0"/>
      <w:marBottom w:val="0"/>
      <w:divBdr>
        <w:top w:val="none" w:sz="0" w:space="0" w:color="auto"/>
        <w:left w:val="none" w:sz="0" w:space="0" w:color="auto"/>
        <w:bottom w:val="none" w:sz="0" w:space="0" w:color="auto"/>
        <w:right w:val="none" w:sz="0" w:space="0" w:color="auto"/>
      </w:divBdr>
    </w:div>
    <w:div w:id="1164592789">
      <w:bodyDiv w:val="1"/>
      <w:marLeft w:val="0"/>
      <w:marRight w:val="0"/>
      <w:marTop w:val="0"/>
      <w:marBottom w:val="0"/>
      <w:divBdr>
        <w:top w:val="none" w:sz="0" w:space="0" w:color="auto"/>
        <w:left w:val="none" w:sz="0" w:space="0" w:color="auto"/>
        <w:bottom w:val="none" w:sz="0" w:space="0" w:color="auto"/>
        <w:right w:val="none" w:sz="0" w:space="0" w:color="auto"/>
      </w:divBdr>
    </w:div>
    <w:div w:id="1164706609">
      <w:bodyDiv w:val="1"/>
      <w:marLeft w:val="0"/>
      <w:marRight w:val="0"/>
      <w:marTop w:val="0"/>
      <w:marBottom w:val="0"/>
      <w:divBdr>
        <w:top w:val="none" w:sz="0" w:space="0" w:color="auto"/>
        <w:left w:val="none" w:sz="0" w:space="0" w:color="auto"/>
        <w:bottom w:val="none" w:sz="0" w:space="0" w:color="auto"/>
        <w:right w:val="none" w:sz="0" w:space="0" w:color="auto"/>
      </w:divBdr>
    </w:div>
    <w:div w:id="1165706599">
      <w:bodyDiv w:val="1"/>
      <w:marLeft w:val="0"/>
      <w:marRight w:val="0"/>
      <w:marTop w:val="0"/>
      <w:marBottom w:val="0"/>
      <w:divBdr>
        <w:top w:val="none" w:sz="0" w:space="0" w:color="auto"/>
        <w:left w:val="none" w:sz="0" w:space="0" w:color="auto"/>
        <w:bottom w:val="none" w:sz="0" w:space="0" w:color="auto"/>
        <w:right w:val="none" w:sz="0" w:space="0" w:color="auto"/>
      </w:divBdr>
    </w:div>
    <w:div w:id="1168669668">
      <w:bodyDiv w:val="1"/>
      <w:marLeft w:val="0"/>
      <w:marRight w:val="0"/>
      <w:marTop w:val="0"/>
      <w:marBottom w:val="0"/>
      <w:divBdr>
        <w:top w:val="none" w:sz="0" w:space="0" w:color="auto"/>
        <w:left w:val="none" w:sz="0" w:space="0" w:color="auto"/>
        <w:bottom w:val="none" w:sz="0" w:space="0" w:color="auto"/>
        <w:right w:val="none" w:sz="0" w:space="0" w:color="auto"/>
      </w:divBdr>
    </w:div>
    <w:div w:id="1169098014">
      <w:bodyDiv w:val="1"/>
      <w:marLeft w:val="0"/>
      <w:marRight w:val="0"/>
      <w:marTop w:val="0"/>
      <w:marBottom w:val="0"/>
      <w:divBdr>
        <w:top w:val="none" w:sz="0" w:space="0" w:color="auto"/>
        <w:left w:val="none" w:sz="0" w:space="0" w:color="auto"/>
        <w:bottom w:val="none" w:sz="0" w:space="0" w:color="auto"/>
        <w:right w:val="none" w:sz="0" w:space="0" w:color="auto"/>
      </w:divBdr>
    </w:div>
    <w:div w:id="1171025452">
      <w:bodyDiv w:val="1"/>
      <w:marLeft w:val="0"/>
      <w:marRight w:val="0"/>
      <w:marTop w:val="0"/>
      <w:marBottom w:val="0"/>
      <w:divBdr>
        <w:top w:val="none" w:sz="0" w:space="0" w:color="auto"/>
        <w:left w:val="none" w:sz="0" w:space="0" w:color="auto"/>
        <w:bottom w:val="none" w:sz="0" w:space="0" w:color="auto"/>
        <w:right w:val="none" w:sz="0" w:space="0" w:color="auto"/>
      </w:divBdr>
    </w:div>
    <w:div w:id="1173685289">
      <w:bodyDiv w:val="1"/>
      <w:marLeft w:val="0"/>
      <w:marRight w:val="0"/>
      <w:marTop w:val="0"/>
      <w:marBottom w:val="0"/>
      <w:divBdr>
        <w:top w:val="none" w:sz="0" w:space="0" w:color="auto"/>
        <w:left w:val="none" w:sz="0" w:space="0" w:color="auto"/>
        <w:bottom w:val="none" w:sz="0" w:space="0" w:color="auto"/>
        <w:right w:val="none" w:sz="0" w:space="0" w:color="auto"/>
      </w:divBdr>
    </w:div>
    <w:div w:id="1173913371">
      <w:bodyDiv w:val="1"/>
      <w:marLeft w:val="0"/>
      <w:marRight w:val="0"/>
      <w:marTop w:val="0"/>
      <w:marBottom w:val="0"/>
      <w:divBdr>
        <w:top w:val="none" w:sz="0" w:space="0" w:color="auto"/>
        <w:left w:val="none" w:sz="0" w:space="0" w:color="auto"/>
        <w:bottom w:val="none" w:sz="0" w:space="0" w:color="auto"/>
        <w:right w:val="none" w:sz="0" w:space="0" w:color="auto"/>
      </w:divBdr>
    </w:div>
    <w:div w:id="1174958870">
      <w:bodyDiv w:val="1"/>
      <w:marLeft w:val="0"/>
      <w:marRight w:val="0"/>
      <w:marTop w:val="0"/>
      <w:marBottom w:val="0"/>
      <w:divBdr>
        <w:top w:val="none" w:sz="0" w:space="0" w:color="auto"/>
        <w:left w:val="none" w:sz="0" w:space="0" w:color="auto"/>
        <w:bottom w:val="none" w:sz="0" w:space="0" w:color="auto"/>
        <w:right w:val="none" w:sz="0" w:space="0" w:color="auto"/>
      </w:divBdr>
    </w:div>
    <w:div w:id="1178234570">
      <w:bodyDiv w:val="1"/>
      <w:marLeft w:val="0"/>
      <w:marRight w:val="0"/>
      <w:marTop w:val="0"/>
      <w:marBottom w:val="0"/>
      <w:divBdr>
        <w:top w:val="none" w:sz="0" w:space="0" w:color="auto"/>
        <w:left w:val="none" w:sz="0" w:space="0" w:color="auto"/>
        <w:bottom w:val="none" w:sz="0" w:space="0" w:color="auto"/>
        <w:right w:val="none" w:sz="0" w:space="0" w:color="auto"/>
      </w:divBdr>
    </w:div>
    <w:div w:id="1179125360">
      <w:bodyDiv w:val="1"/>
      <w:marLeft w:val="0"/>
      <w:marRight w:val="0"/>
      <w:marTop w:val="0"/>
      <w:marBottom w:val="0"/>
      <w:divBdr>
        <w:top w:val="none" w:sz="0" w:space="0" w:color="auto"/>
        <w:left w:val="none" w:sz="0" w:space="0" w:color="auto"/>
        <w:bottom w:val="none" w:sz="0" w:space="0" w:color="auto"/>
        <w:right w:val="none" w:sz="0" w:space="0" w:color="auto"/>
      </w:divBdr>
    </w:div>
    <w:div w:id="1180699715">
      <w:bodyDiv w:val="1"/>
      <w:marLeft w:val="0"/>
      <w:marRight w:val="0"/>
      <w:marTop w:val="0"/>
      <w:marBottom w:val="0"/>
      <w:divBdr>
        <w:top w:val="none" w:sz="0" w:space="0" w:color="auto"/>
        <w:left w:val="none" w:sz="0" w:space="0" w:color="auto"/>
        <w:bottom w:val="none" w:sz="0" w:space="0" w:color="auto"/>
        <w:right w:val="none" w:sz="0" w:space="0" w:color="auto"/>
      </w:divBdr>
    </w:div>
    <w:div w:id="1187983608">
      <w:bodyDiv w:val="1"/>
      <w:marLeft w:val="0"/>
      <w:marRight w:val="0"/>
      <w:marTop w:val="0"/>
      <w:marBottom w:val="0"/>
      <w:divBdr>
        <w:top w:val="none" w:sz="0" w:space="0" w:color="auto"/>
        <w:left w:val="none" w:sz="0" w:space="0" w:color="auto"/>
        <w:bottom w:val="none" w:sz="0" w:space="0" w:color="auto"/>
        <w:right w:val="none" w:sz="0" w:space="0" w:color="auto"/>
      </w:divBdr>
    </w:div>
    <w:div w:id="1190724371">
      <w:bodyDiv w:val="1"/>
      <w:marLeft w:val="0"/>
      <w:marRight w:val="0"/>
      <w:marTop w:val="0"/>
      <w:marBottom w:val="0"/>
      <w:divBdr>
        <w:top w:val="none" w:sz="0" w:space="0" w:color="auto"/>
        <w:left w:val="none" w:sz="0" w:space="0" w:color="auto"/>
        <w:bottom w:val="none" w:sz="0" w:space="0" w:color="auto"/>
        <w:right w:val="none" w:sz="0" w:space="0" w:color="auto"/>
      </w:divBdr>
    </w:div>
    <w:div w:id="1192917319">
      <w:bodyDiv w:val="1"/>
      <w:marLeft w:val="0"/>
      <w:marRight w:val="0"/>
      <w:marTop w:val="0"/>
      <w:marBottom w:val="0"/>
      <w:divBdr>
        <w:top w:val="none" w:sz="0" w:space="0" w:color="auto"/>
        <w:left w:val="none" w:sz="0" w:space="0" w:color="auto"/>
        <w:bottom w:val="none" w:sz="0" w:space="0" w:color="auto"/>
        <w:right w:val="none" w:sz="0" w:space="0" w:color="auto"/>
      </w:divBdr>
    </w:div>
    <w:div w:id="1193156185">
      <w:bodyDiv w:val="1"/>
      <w:marLeft w:val="0"/>
      <w:marRight w:val="0"/>
      <w:marTop w:val="0"/>
      <w:marBottom w:val="0"/>
      <w:divBdr>
        <w:top w:val="none" w:sz="0" w:space="0" w:color="auto"/>
        <w:left w:val="none" w:sz="0" w:space="0" w:color="auto"/>
        <w:bottom w:val="none" w:sz="0" w:space="0" w:color="auto"/>
        <w:right w:val="none" w:sz="0" w:space="0" w:color="auto"/>
      </w:divBdr>
    </w:div>
    <w:div w:id="1195075774">
      <w:bodyDiv w:val="1"/>
      <w:marLeft w:val="0"/>
      <w:marRight w:val="0"/>
      <w:marTop w:val="0"/>
      <w:marBottom w:val="0"/>
      <w:divBdr>
        <w:top w:val="none" w:sz="0" w:space="0" w:color="auto"/>
        <w:left w:val="none" w:sz="0" w:space="0" w:color="auto"/>
        <w:bottom w:val="none" w:sz="0" w:space="0" w:color="auto"/>
        <w:right w:val="none" w:sz="0" w:space="0" w:color="auto"/>
      </w:divBdr>
    </w:div>
    <w:div w:id="1195457669">
      <w:bodyDiv w:val="1"/>
      <w:marLeft w:val="0"/>
      <w:marRight w:val="0"/>
      <w:marTop w:val="0"/>
      <w:marBottom w:val="0"/>
      <w:divBdr>
        <w:top w:val="none" w:sz="0" w:space="0" w:color="auto"/>
        <w:left w:val="none" w:sz="0" w:space="0" w:color="auto"/>
        <w:bottom w:val="none" w:sz="0" w:space="0" w:color="auto"/>
        <w:right w:val="none" w:sz="0" w:space="0" w:color="auto"/>
      </w:divBdr>
    </w:div>
    <w:div w:id="1200241011">
      <w:bodyDiv w:val="1"/>
      <w:marLeft w:val="0"/>
      <w:marRight w:val="0"/>
      <w:marTop w:val="0"/>
      <w:marBottom w:val="0"/>
      <w:divBdr>
        <w:top w:val="none" w:sz="0" w:space="0" w:color="auto"/>
        <w:left w:val="none" w:sz="0" w:space="0" w:color="auto"/>
        <w:bottom w:val="none" w:sz="0" w:space="0" w:color="auto"/>
        <w:right w:val="none" w:sz="0" w:space="0" w:color="auto"/>
      </w:divBdr>
    </w:div>
    <w:div w:id="1203398002">
      <w:bodyDiv w:val="1"/>
      <w:marLeft w:val="0"/>
      <w:marRight w:val="0"/>
      <w:marTop w:val="0"/>
      <w:marBottom w:val="0"/>
      <w:divBdr>
        <w:top w:val="none" w:sz="0" w:space="0" w:color="auto"/>
        <w:left w:val="none" w:sz="0" w:space="0" w:color="auto"/>
        <w:bottom w:val="none" w:sz="0" w:space="0" w:color="auto"/>
        <w:right w:val="none" w:sz="0" w:space="0" w:color="auto"/>
      </w:divBdr>
    </w:div>
    <w:div w:id="1203982821">
      <w:bodyDiv w:val="1"/>
      <w:marLeft w:val="0"/>
      <w:marRight w:val="0"/>
      <w:marTop w:val="0"/>
      <w:marBottom w:val="0"/>
      <w:divBdr>
        <w:top w:val="none" w:sz="0" w:space="0" w:color="auto"/>
        <w:left w:val="none" w:sz="0" w:space="0" w:color="auto"/>
        <w:bottom w:val="none" w:sz="0" w:space="0" w:color="auto"/>
        <w:right w:val="none" w:sz="0" w:space="0" w:color="auto"/>
      </w:divBdr>
    </w:div>
    <w:div w:id="1205406366">
      <w:bodyDiv w:val="1"/>
      <w:marLeft w:val="0"/>
      <w:marRight w:val="0"/>
      <w:marTop w:val="0"/>
      <w:marBottom w:val="0"/>
      <w:divBdr>
        <w:top w:val="none" w:sz="0" w:space="0" w:color="auto"/>
        <w:left w:val="none" w:sz="0" w:space="0" w:color="auto"/>
        <w:bottom w:val="none" w:sz="0" w:space="0" w:color="auto"/>
        <w:right w:val="none" w:sz="0" w:space="0" w:color="auto"/>
      </w:divBdr>
    </w:div>
    <w:div w:id="1210454834">
      <w:bodyDiv w:val="1"/>
      <w:marLeft w:val="0"/>
      <w:marRight w:val="0"/>
      <w:marTop w:val="0"/>
      <w:marBottom w:val="0"/>
      <w:divBdr>
        <w:top w:val="none" w:sz="0" w:space="0" w:color="auto"/>
        <w:left w:val="none" w:sz="0" w:space="0" w:color="auto"/>
        <w:bottom w:val="none" w:sz="0" w:space="0" w:color="auto"/>
        <w:right w:val="none" w:sz="0" w:space="0" w:color="auto"/>
      </w:divBdr>
    </w:div>
    <w:div w:id="1210457295">
      <w:bodyDiv w:val="1"/>
      <w:marLeft w:val="0"/>
      <w:marRight w:val="0"/>
      <w:marTop w:val="0"/>
      <w:marBottom w:val="0"/>
      <w:divBdr>
        <w:top w:val="none" w:sz="0" w:space="0" w:color="auto"/>
        <w:left w:val="none" w:sz="0" w:space="0" w:color="auto"/>
        <w:bottom w:val="none" w:sz="0" w:space="0" w:color="auto"/>
        <w:right w:val="none" w:sz="0" w:space="0" w:color="auto"/>
      </w:divBdr>
    </w:div>
    <w:div w:id="1219587657">
      <w:bodyDiv w:val="1"/>
      <w:marLeft w:val="0"/>
      <w:marRight w:val="0"/>
      <w:marTop w:val="0"/>
      <w:marBottom w:val="0"/>
      <w:divBdr>
        <w:top w:val="none" w:sz="0" w:space="0" w:color="auto"/>
        <w:left w:val="none" w:sz="0" w:space="0" w:color="auto"/>
        <w:bottom w:val="none" w:sz="0" w:space="0" w:color="auto"/>
        <w:right w:val="none" w:sz="0" w:space="0" w:color="auto"/>
      </w:divBdr>
    </w:div>
    <w:div w:id="1220362396">
      <w:bodyDiv w:val="1"/>
      <w:marLeft w:val="0"/>
      <w:marRight w:val="0"/>
      <w:marTop w:val="0"/>
      <w:marBottom w:val="0"/>
      <w:divBdr>
        <w:top w:val="none" w:sz="0" w:space="0" w:color="auto"/>
        <w:left w:val="none" w:sz="0" w:space="0" w:color="auto"/>
        <w:bottom w:val="none" w:sz="0" w:space="0" w:color="auto"/>
        <w:right w:val="none" w:sz="0" w:space="0" w:color="auto"/>
      </w:divBdr>
    </w:div>
    <w:div w:id="1220745952">
      <w:bodyDiv w:val="1"/>
      <w:marLeft w:val="0"/>
      <w:marRight w:val="0"/>
      <w:marTop w:val="0"/>
      <w:marBottom w:val="0"/>
      <w:divBdr>
        <w:top w:val="none" w:sz="0" w:space="0" w:color="auto"/>
        <w:left w:val="none" w:sz="0" w:space="0" w:color="auto"/>
        <w:bottom w:val="none" w:sz="0" w:space="0" w:color="auto"/>
        <w:right w:val="none" w:sz="0" w:space="0" w:color="auto"/>
      </w:divBdr>
    </w:div>
    <w:div w:id="1221553275">
      <w:bodyDiv w:val="1"/>
      <w:marLeft w:val="0"/>
      <w:marRight w:val="0"/>
      <w:marTop w:val="0"/>
      <w:marBottom w:val="0"/>
      <w:divBdr>
        <w:top w:val="none" w:sz="0" w:space="0" w:color="auto"/>
        <w:left w:val="none" w:sz="0" w:space="0" w:color="auto"/>
        <w:bottom w:val="none" w:sz="0" w:space="0" w:color="auto"/>
        <w:right w:val="none" w:sz="0" w:space="0" w:color="auto"/>
      </w:divBdr>
    </w:div>
    <w:div w:id="1223365481">
      <w:bodyDiv w:val="1"/>
      <w:marLeft w:val="0"/>
      <w:marRight w:val="0"/>
      <w:marTop w:val="0"/>
      <w:marBottom w:val="0"/>
      <w:divBdr>
        <w:top w:val="none" w:sz="0" w:space="0" w:color="auto"/>
        <w:left w:val="none" w:sz="0" w:space="0" w:color="auto"/>
        <w:bottom w:val="none" w:sz="0" w:space="0" w:color="auto"/>
        <w:right w:val="none" w:sz="0" w:space="0" w:color="auto"/>
      </w:divBdr>
    </w:div>
    <w:div w:id="1224023486">
      <w:bodyDiv w:val="1"/>
      <w:marLeft w:val="0"/>
      <w:marRight w:val="0"/>
      <w:marTop w:val="0"/>
      <w:marBottom w:val="0"/>
      <w:divBdr>
        <w:top w:val="none" w:sz="0" w:space="0" w:color="auto"/>
        <w:left w:val="none" w:sz="0" w:space="0" w:color="auto"/>
        <w:bottom w:val="none" w:sz="0" w:space="0" w:color="auto"/>
        <w:right w:val="none" w:sz="0" w:space="0" w:color="auto"/>
      </w:divBdr>
    </w:div>
    <w:div w:id="1224635719">
      <w:bodyDiv w:val="1"/>
      <w:marLeft w:val="0"/>
      <w:marRight w:val="0"/>
      <w:marTop w:val="0"/>
      <w:marBottom w:val="0"/>
      <w:divBdr>
        <w:top w:val="none" w:sz="0" w:space="0" w:color="auto"/>
        <w:left w:val="none" w:sz="0" w:space="0" w:color="auto"/>
        <w:bottom w:val="none" w:sz="0" w:space="0" w:color="auto"/>
        <w:right w:val="none" w:sz="0" w:space="0" w:color="auto"/>
      </w:divBdr>
    </w:div>
    <w:div w:id="1225144660">
      <w:bodyDiv w:val="1"/>
      <w:marLeft w:val="0"/>
      <w:marRight w:val="0"/>
      <w:marTop w:val="0"/>
      <w:marBottom w:val="0"/>
      <w:divBdr>
        <w:top w:val="none" w:sz="0" w:space="0" w:color="auto"/>
        <w:left w:val="none" w:sz="0" w:space="0" w:color="auto"/>
        <w:bottom w:val="none" w:sz="0" w:space="0" w:color="auto"/>
        <w:right w:val="none" w:sz="0" w:space="0" w:color="auto"/>
      </w:divBdr>
    </w:div>
    <w:div w:id="1226067178">
      <w:bodyDiv w:val="1"/>
      <w:marLeft w:val="0"/>
      <w:marRight w:val="0"/>
      <w:marTop w:val="0"/>
      <w:marBottom w:val="0"/>
      <w:divBdr>
        <w:top w:val="none" w:sz="0" w:space="0" w:color="auto"/>
        <w:left w:val="none" w:sz="0" w:space="0" w:color="auto"/>
        <w:bottom w:val="none" w:sz="0" w:space="0" w:color="auto"/>
        <w:right w:val="none" w:sz="0" w:space="0" w:color="auto"/>
      </w:divBdr>
    </w:div>
    <w:div w:id="1226718058">
      <w:bodyDiv w:val="1"/>
      <w:marLeft w:val="0"/>
      <w:marRight w:val="0"/>
      <w:marTop w:val="0"/>
      <w:marBottom w:val="0"/>
      <w:divBdr>
        <w:top w:val="none" w:sz="0" w:space="0" w:color="auto"/>
        <w:left w:val="none" w:sz="0" w:space="0" w:color="auto"/>
        <w:bottom w:val="none" w:sz="0" w:space="0" w:color="auto"/>
        <w:right w:val="none" w:sz="0" w:space="0" w:color="auto"/>
      </w:divBdr>
    </w:div>
    <w:div w:id="1226987458">
      <w:bodyDiv w:val="1"/>
      <w:marLeft w:val="0"/>
      <w:marRight w:val="0"/>
      <w:marTop w:val="0"/>
      <w:marBottom w:val="0"/>
      <w:divBdr>
        <w:top w:val="none" w:sz="0" w:space="0" w:color="auto"/>
        <w:left w:val="none" w:sz="0" w:space="0" w:color="auto"/>
        <w:bottom w:val="none" w:sz="0" w:space="0" w:color="auto"/>
        <w:right w:val="none" w:sz="0" w:space="0" w:color="auto"/>
      </w:divBdr>
    </w:div>
    <w:div w:id="1226993093">
      <w:bodyDiv w:val="1"/>
      <w:marLeft w:val="0"/>
      <w:marRight w:val="0"/>
      <w:marTop w:val="0"/>
      <w:marBottom w:val="0"/>
      <w:divBdr>
        <w:top w:val="none" w:sz="0" w:space="0" w:color="auto"/>
        <w:left w:val="none" w:sz="0" w:space="0" w:color="auto"/>
        <w:bottom w:val="none" w:sz="0" w:space="0" w:color="auto"/>
        <w:right w:val="none" w:sz="0" w:space="0" w:color="auto"/>
      </w:divBdr>
    </w:div>
    <w:div w:id="1230653841">
      <w:bodyDiv w:val="1"/>
      <w:marLeft w:val="0"/>
      <w:marRight w:val="0"/>
      <w:marTop w:val="0"/>
      <w:marBottom w:val="0"/>
      <w:divBdr>
        <w:top w:val="none" w:sz="0" w:space="0" w:color="auto"/>
        <w:left w:val="none" w:sz="0" w:space="0" w:color="auto"/>
        <w:bottom w:val="none" w:sz="0" w:space="0" w:color="auto"/>
        <w:right w:val="none" w:sz="0" w:space="0" w:color="auto"/>
      </w:divBdr>
    </w:div>
    <w:div w:id="1232159064">
      <w:bodyDiv w:val="1"/>
      <w:marLeft w:val="0"/>
      <w:marRight w:val="0"/>
      <w:marTop w:val="0"/>
      <w:marBottom w:val="0"/>
      <w:divBdr>
        <w:top w:val="none" w:sz="0" w:space="0" w:color="auto"/>
        <w:left w:val="none" w:sz="0" w:space="0" w:color="auto"/>
        <w:bottom w:val="none" w:sz="0" w:space="0" w:color="auto"/>
        <w:right w:val="none" w:sz="0" w:space="0" w:color="auto"/>
      </w:divBdr>
    </w:div>
    <w:div w:id="1233076350">
      <w:bodyDiv w:val="1"/>
      <w:marLeft w:val="0"/>
      <w:marRight w:val="0"/>
      <w:marTop w:val="0"/>
      <w:marBottom w:val="0"/>
      <w:divBdr>
        <w:top w:val="none" w:sz="0" w:space="0" w:color="auto"/>
        <w:left w:val="none" w:sz="0" w:space="0" w:color="auto"/>
        <w:bottom w:val="none" w:sz="0" w:space="0" w:color="auto"/>
        <w:right w:val="none" w:sz="0" w:space="0" w:color="auto"/>
      </w:divBdr>
    </w:div>
    <w:div w:id="1236477178">
      <w:bodyDiv w:val="1"/>
      <w:marLeft w:val="0"/>
      <w:marRight w:val="0"/>
      <w:marTop w:val="0"/>
      <w:marBottom w:val="0"/>
      <w:divBdr>
        <w:top w:val="none" w:sz="0" w:space="0" w:color="auto"/>
        <w:left w:val="none" w:sz="0" w:space="0" w:color="auto"/>
        <w:bottom w:val="none" w:sz="0" w:space="0" w:color="auto"/>
        <w:right w:val="none" w:sz="0" w:space="0" w:color="auto"/>
      </w:divBdr>
    </w:div>
    <w:div w:id="1236866022">
      <w:bodyDiv w:val="1"/>
      <w:marLeft w:val="0"/>
      <w:marRight w:val="0"/>
      <w:marTop w:val="0"/>
      <w:marBottom w:val="0"/>
      <w:divBdr>
        <w:top w:val="none" w:sz="0" w:space="0" w:color="auto"/>
        <w:left w:val="none" w:sz="0" w:space="0" w:color="auto"/>
        <w:bottom w:val="none" w:sz="0" w:space="0" w:color="auto"/>
        <w:right w:val="none" w:sz="0" w:space="0" w:color="auto"/>
      </w:divBdr>
    </w:div>
    <w:div w:id="1239749886">
      <w:bodyDiv w:val="1"/>
      <w:marLeft w:val="0"/>
      <w:marRight w:val="0"/>
      <w:marTop w:val="0"/>
      <w:marBottom w:val="0"/>
      <w:divBdr>
        <w:top w:val="none" w:sz="0" w:space="0" w:color="auto"/>
        <w:left w:val="none" w:sz="0" w:space="0" w:color="auto"/>
        <w:bottom w:val="none" w:sz="0" w:space="0" w:color="auto"/>
        <w:right w:val="none" w:sz="0" w:space="0" w:color="auto"/>
      </w:divBdr>
    </w:div>
    <w:div w:id="1240290204">
      <w:bodyDiv w:val="1"/>
      <w:marLeft w:val="0"/>
      <w:marRight w:val="0"/>
      <w:marTop w:val="0"/>
      <w:marBottom w:val="0"/>
      <w:divBdr>
        <w:top w:val="none" w:sz="0" w:space="0" w:color="auto"/>
        <w:left w:val="none" w:sz="0" w:space="0" w:color="auto"/>
        <w:bottom w:val="none" w:sz="0" w:space="0" w:color="auto"/>
        <w:right w:val="none" w:sz="0" w:space="0" w:color="auto"/>
      </w:divBdr>
    </w:div>
    <w:div w:id="1241866540">
      <w:bodyDiv w:val="1"/>
      <w:marLeft w:val="0"/>
      <w:marRight w:val="0"/>
      <w:marTop w:val="0"/>
      <w:marBottom w:val="0"/>
      <w:divBdr>
        <w:top w:val="none" w:sz="0" w:space="0" w:color="auto"/>
        <w:left w:val="none" w:sz="0" w:space="0" w:color="auto"/>
        <w:bottom w:val="none" w:sz="0" w:space="0" w:color="auto"/>
        <w:right w:val="none" w:sz="0" w:space="0" w:color="auto"/>
      </w:divBdr>
    </w:div>
    <w:div w:id="1242837626">
      <w:bodyDiv w:val="1"/>
      <w:marLeft w:val="0"/>
      <w:marRight w:val="0"/>
      <w:marTop w:val="0"/>
      <w:marBottom w:val="0"/>
      <w:divBdr>
        <w:top w:val="none" w:sz="0" w:space="0" w:color="auto"/>
        <w:left w:val="none" w:sz="0" w:space="0" w:color="auto"/>
        <w:bottom w:val="none" w:sz="0" w:space="0" w:color="auto"/>
        <w:right w:val="none" w:sz="0" w:space="0" w:color="auto"/>
      </w:divBdr>
    </w:div>
    <w:div w:id="1243567472">
      <w:bodyDiv w:val="1"/>
      <w:marLeft w:val="0"/>
      <w:marRight w:val="0"/>
      <w:marTop w:val="0"/>
      <w:marBottom w:val="0"/>
      <w:divBdr>
        <w:top w:val="none" w:sz="0" w:space="0" w:color="auto"/>
        <w:left w:val="none" w:sz="0" w:space="0" w:color="auto"/>
        <w:bottom w:val="none" w:sz="0" w:space="0" w:color="auto"/>
        <w:right w:val="none" w:sz="0" w:space="0" w:color="auto"/>
      </w:divBdr>
    </w:div>
    <w:div w:id="1245073643">
      <w:bodyDiv w:val="1"/>
      <w:marLeft w:val="0"/>
      <w:marRight w:val="0"/>
      <w:marTop w:val="0"/>
      <w:marBottom w:val="0"/>
      <w:divBdr>
        <w:top w:val="none" w:sz="0" w:space="0" w:color="auto"/>
        <w:left w:val="none" w:sz="0" w:space="0" w:color="auto"/>
        <w:bottom w:val="none" w:sz="0" w:space="0" w:color="auto"/>
        <w:right w:val="none" w:sz="0" w:space="0" w:color="auto"/>
      </w:divBdr>
    </w:div>
    <w:div w:id="1248689688">
      <w:bodyDiv w:val="1"/>
      <w:marLeft w:val="0"/>
      <w:marRight w:val="0"/>
      <w:marTop w:val="0"/>
      <w:marBottom w:val="0"/>
      <w:divBdr>
        <w:top w:val="none" w:sz="0" w:space="0" w:color="auto"/>
        <w:left w:val="none" w:sz="0" w:space="0" w:color="auto"/>
        <w:bottom w:val="none" w:sz="0" w:space="0" w:color="auto"/>
        <w:right w:val="none" w:sz="0" w:space="0" w:color="auto"/>
      </w:divBdr>
      <w:divsChild>
        <w:div w:id="24333415">
          <w:blockQuote w:val="1"/>
          <w:marLeft w:val="120"/>
          <w:marRight w:val="0"/>
          <w:marTop w:val="60"/>
          <w:marBottom w:val="60"/>
          <w:divBdr>
            <w:top w:val="none" w:sz="0" w:space="0" w:color="auto"/>
            <w:left w:val="none" w:sz="0" w:space="0" w:color="auto"/>
            <w:bottom w:val="none" w:sz="0" w:space="0" w:color="auto"/>
            <w:right w:val="none" w:sz="0" w:space="0" w:color="auto"/>
          </w:divBdr>
        </w:div>
        <w:div w:id="159125354">
          <w:blockQuote w:val="1"/>
          <w:marLeft w:val="120"/>
          <w:marRight w:val="0"/>
          <w:marTop w:val="60"/>
          <w:marBottom w:val="60"/>
          <w:divBdr>
            <w:top w:val="none" w:sz="0" w:space="0" w:color="auto"/>
            <w:left w:val="none" w:sz="0" w:space="0" w:color="auto"/>
            <w:bottom w:val="none" w:sz="0" w:space="0" w:color="auto"/>
            <w:right w:val="none" w:sz="0" w:space="0" w:color="auto"/>
          </w:divBdr>
        </w:div>
        <w:div w:id="167329151">
          <w:blockQuote w:val="1"/>
          <w:marLeft w:val="120"/>
          <w:marRight w:val="0"/>
          <w:marTop w:val="60"/>
          <w:marBottom w:val="60"/>
          <w:divBdr>
            <w:top w:val="none" w:sz="0" w:space="0" w:color="auto"/>
            <w:left w:val="none" w:sz="0" w:space="0" w:color="auto"/>
            <w:bottom w:val="none" w:sz="0" w:space="0" w:color="auto"/>
            <w:right w:val="none" w:sz="0" w:space="0" w:color="auto"/>
          </w:divBdr>
        </w:div>
        <w:div w:id="295453719">
          <w:blockQuote w:val="1"/>
          <w:marLeft w:val="120"/>
          <w:marRight w:val="0"/>
          <w:marTop w:val="60"/>
          <w:marBottom w:val="60"/>
          <w:divBdr>
            <w:top w:val="none" w:sz="0" w:space="0" w:color="auto"/>
            <w:left w:val="none" w:sz="0" w:space="0" w:color="auto"/>
            <w:bottom w:val="none" w:sz="0" w:space="0" w:color="auto"/>
            <w:right w:val="none" w:sz="0" w:space="0" w:color="auto"/>
          </w:divBdr>
        </w:div>
        <w:div w:id="368846488">
          <w:blockQuote w:val="1"/>
          <w:marLeft w:val="120"/>
          <w:marRight w:val="0"/>
          <w:marTop w:val="60"/>
          <w:marBottom w:val="60"/>
          <w:divBdr>
            <w:top w:val="none" w:sz="0" w:space="0" w:color="auto"/>
            <w:left w:val="none" w:sz="0" w:space="0" w:color="auto"/>
            <w:bottom w:val="none" w:sz="0" w:space="0" w:color="auto"/>
            <w:right w:val="none" w:sz="0" w:space="0" w:color="auto"/>
          </w:divBdr>
        </w:div>
        <w:div w:id="375934984">
          <w:blockQuote w:val="1"/>
          <w:marLeft w:val="120"/>
          <w:marRight w:val="0"/>
          <w:marTop w:val="60"/>
          <w:marBottom w:val="60"/>
          <w:divBdr>
            <w:top w:val="none" w:sz="0" w:space="0" w:color="auto"/>
            <w:left w:val="none" w:sz="0" w:space="0" w:color="auto"/>
            <w:bottom w:val="none" w:sz="0" w:space="0" w:color="auto"/>
            <w:right w:val="none" w:sz="0" w:space="0" w:color="auto"/>
          </w:divBdr>
        </w:div>
        <w:div w:id="431752013">
          <w:blockQuote w:val="1"/>
          <w:marLeft w:val="120"/>
          <w:marRight w:val="0"/>
          <w:marTop w:val="60"/>
          <w:marBottom w:val="60"/>
          <w:divBdr>
            <w:top w:val="none" w:sz="0" w:space="0" w:color="auto"/>
            <w:left w:val="none" w:sz="0" w:space="0" w:color="auto"/>
            <w:bottom w:val="none" w:sz="0" w:space="0" w:color="auto"/>
            <w:right w:val="none" w:sz="0" w:space="0" w:color="auto"/>
          </w:divBdr>
        </w:div>
        <w:div w:id="517810811">
          <w:blockQuote w:val="1"/>
          <w:marLeft w:val="120"/>
          <w:marRight w:val="0"/>
          <w:marTop w:val="60"/>
          <w:marBottom w:val="60"/>
          <w:divBdr>
            <w:top w:val="none" w:sz="0" w:space="0" w:color="auto"/>
            <w:left w:val="none" w:sz="0" w:space="0" w:color="auto"/>
            <w:bottom w:val="none" w:sz="0" w:space="0" w:color="auto"/>
            <w:right w:val="none" w:sz="0" w:space="0" w:color="auto"/>
          </w:divBdr>
        </w:div>
        <w:div w:id="528297363">
          <w:blockQuote w:val="1"/>
          <w:marLeft w:val="120"/>
          <w:marRight w:val="0"/>
          <w:marTop w:val="60"/>
          <w:marBottom w:val="60"/>
          <w:divBdr>
            <w:top w:val="none" w:sz="0" w:space="0" w:color="auto"/>
            <w:left w:val="none" w:sz="0" w:space="0" w:color="auto"/>
            <w:bottom w:val="none" w:sz="0" w:space="0" w:color="auto"/>
            <w:right w:val="none" w:sz="0" w:space="0" w:color="auto"/>
          </w:divBdr>
        </w:div>
        <w:div w:id="610285351">
          <w:blockQuote w:val="1"/>
          <w:marLeft w:val="120"/>
          <w:marRight w:val="0"/>
          <w:marTop w:val="60"/>
          <w:marBottom w:val="60"/>
          <w:divBdr>
            <w:top w:val="none" w:sz="0" w:space="0" w:color="auto"/>
            <w:left w:val="none" w:sz="0" w:space="0" w:color="auto"/>
            <w:bottom w:val="none" w:sz="0" w:space="0" w:color="auto"/>
            <w:right w:val="none" w:sz="0" w:space="0" w:color="auto"/>
          </w:divBdr>
        </w:div>
        <w:div w:id="739792923">
          <w:blockQuote w:val="1"/>
          <w:marLeft w:val="120"/>
          <w:marRight w:val="0"/>
          <w:marTop w:val="60"/>
          <w:marBottom w:val="60"/>
          <w:divBdr>
            <w:top w:val="none" w:sz="0" w:space="0" w:color="auto"/>
            <w:left w:val="none" w:sz="0" w:space="0" w:color="auto"/>
            <w:bottom w:val="none" w:sz="0" w:space="0" w:color="auto"/>
            <w:right w:val="none" w:sz="0" w:space="0" w:color="auto"/>
          </w:divBdr>
        </w:div>
        <w:div w:id="792409487">
          <w:blockQuote w:val="1"/>
          <w:marLeft w:val="120"/>
          <w:marRight w:val="0"/>
          <w:marTop w:val="60"/>
          <w:marBottom w:val="60"/>
          <w:divBdr>
            <w:top w:val="none" w:sz="0" w:space="0" w:color="auto"/>
            <w:left w:val="none" w:sz="0" w:space="0" w:color="auto"/>
            <w:bottom w:val="none" w:sz="0" w:space="0" w:color="auto"/>
            <w:right w:val="none" w:sz="0" w:space="0" w:color="auto"/>
          </w:divBdr>
        </w:div>
        <w:div w:id="847601679">
          <w:blockQuote w:val="1"/>
          <w:marLeft w:val="120"/>
          <w:marRight w:val="0"/>
          <w:marTop w:val="60"/>
          <w:marBottom w:val="60"/>
          <w:divBdr>
            <w:top w:val="none" w:sz="0" w:space="0" w:color="auto"/>
            <w:left w:val="none" w:sz="0" w:space="0" w:color="auto"/>
            <w:bottom w:val="none" w:sz="0" w:space="0" w:color="auto"/>
            <w:right w:val="none" w:sz="0" w:space="0" w:color="auto"/>
          </w:divBdr>
        </w:div>
        <w:div w:id="871117044">
          <w:blockQuote w:val="1"/>
          <w:marLeft w:val="120"/>
          <w:marRight w:val="0"/>
          <w:marTop w:val="60"/>
          <w:marBottom w:val="60"/>
          <w:divBdr>
            <w:top w:val="none" w:sz="0" w:space="0" w:color="auto"/>
            <w:left w:val="none" w:sz="0" w:space="0" w:color="auto"/>
            <w:bottom w:val="none" w:sz="0" w:space="0" w:color="auto"/>
            <w:right w:val="none" w:sz="0" w:space="0" w:color="auto"/>
          </w:divBdr>
        </w:div>
        <w:div w:id="906308704">
          <w:blockQuote w:val="1"/>
          <w:marLeft w:val="120"/>
          <w:marRight w:val="0"/>
          <w:marTop w:val="60"/>
          <w:marBottom w:val="60"/>
          <w:divBdr>
            <w:top w:val="none" w:sz="0" w:space="0" w:color="auto"/>
            <w:left w:val="none" w:sz="0" w:space="0" w:color="auto"/>
            <w:bottom w:val="none" w:sz="0" w:space="0" w:color="auto"/>
            <w:right w:val="none" w:sz="0" w:space="0" w:color="auto"/>
          </w:divBdr>
        </w:div>
        <w:div w:id="1023046020">
          <w:blockQuote w:val="1"/>
          <w:marLeft w:val="120"/>
          <w:marRight w:val="0"/>
          <w:marTop w:val="60"/>
          <w:marBottom w:val="60"/>
          <w:divBdr>
            <w:top w:val="none" w:sz="0" w:space="0" w:color="auto"/>
            <w:left w:val="none" w:sz="0" w:space="0" w:color="auto"/>
            <w:bottom w:val="none" w:sz="0" w:space="0" w:color="auto"/>
            <w:right w:val="none" w:sz="0" w:space="0" w:color="auto"/>
          </w:divBdr>
        </w:div>
        <w:div w:id="1092775381">
          <w:blockQuote w:val="1"/>
          <w:marLeft w:val="120"/>
          <w:marRight w:val="0"/>
          <w:marTop w:val="60"/>
          <w:marBottom w:val="60"/>
          <w:divBdr>
            <w:top w:val="none" w:sz="0" w:space="0" w:color="auto"/>
            <w:left w:val="none" w:sz="0" w:space="0" w:color="auto"/>
            <w:bottom w:val="none" w:sz="0" w:space="0" w:color="auto"/>
            <w:right w:val="none" w:sz="0" w:space="0" w:color="auto"/>
          </w:divBdr>
        </w:div>
        <w:div w:id="1189762256">
          <w:blockQuote w:val="1"/>
          <w:marLeft w:val="120"/>
          <w:marRight w:val="0"/>
          <w:marTop w:val="60"/>
          <w:marBottom w:val="60"/>
          <w:divBdr>
            <w:top w:val="none" w:sz="0" w:space="0" w:color="auto"/>
            <w:left w:val="none" w:sz="0" w:space="0" w:color="auto"/>
            <w:bottom w:val="none" w:sz="0" w:space="0" w:color="auto"/>
            <w:right w:val="none" w:sz="0" w:space="0" w:color="auto"/>
          </w:divBdr>
        </w:div>
        <w:div w:id="1204244591">
          <w:blockQuote w:val="1"/>
          <w:marLeft w:val="120"/>
          <w:marRight w:val="0"/>
          <w:marTop w:val="60"/>
          <w:marBottom w:val="60"/>
          <w:divBdr>
            <w:top w:val="none" w:sz="0" w:space="0" w:color="auto"/>
            <w:left w:val="none" w:sz="0" w:space="0" w:color="auto"/>
            <w:bottom w:val="none" w:sz="0" w:space="0" w:color="auto"/>
            <w:right w:val="none" w:sz="0" w:space="0" w:color="auto"/>
          </w:divBdr>
        </w:div>
        <w:div w:id="1348095529">
          <w:blockQuote w:val="1"/>
          <w:marLeft w:val="120"/>
          <w:marRight w:val="0"/>
          <w:marTop w:val="60"/>
          <w:marBottom w:val="60"/>
          <w:divBdr>
            <w:top w:val="none" w:sz="0" w:space="0" w:color="auto"/>
            <w:left w:val="none" w:sz="0" w:space="0" w:color="auto"/>
            <w:bottom w:val="none" w:sz="0" w:space="0" w:color="auto"/>
            <w:right w:val="none" w:sz="0" w:space="0" w:color="auto"/>
          </w:divBdr>
        </w:div>
        <w:div w:id="1414357285">
          <w:blockQuote w:val="1"/>
          <w:marLeft w:val="120"/>
          <w:marRight w:val="0"/>
          <w:marTop w:val="60"/>
          <w:marBottom w:val="60"/>
          <w:divBdr>
            <w:top w:val="none" w:sz="0" w:space="0" w:color="auto"/>
            <w:left w:val="none" w:sz="0" w:space="0" w:color="auto"/>
            <w:bottom w:val="none" w:sz="0" w:space="0" w:color="auto"/>
            <w:right w:val="none" w:sz="0" w:space="0" w:color="auto"/>
          </w:divBdr>
        </w:div>
        <w:div w:id="1487672692">
          <w:blockQuote w:val="1"/>
          <w:marLeft w:val="120"/>
          <w:marRight w:val="0"/>
          <w:marTop w:val="60"/>
          <w:marBottom w:val="60"/>
          <w:divBdr>
            <w:top w:val="none" w:sz="0" w:space="0" w:color="auto"/>
            <w:left w:val="none" w:sz="0" w:space="0" w:color="auto"/>
            <w:bottom w:val="none" w:sz="0" w:space="0" w:color="auto"/>
            <w:right w:val="none" w:sz="0" w:space="0" w:color="auto"/>
          </w:divBdr>
        </w:div>
        <w:div w:id="1577593440">
          <w:blockQuote w:val="1"/>
          <w:marLeft w:val="120"/>
          <w:marRight w:val="0"/>
          <w:marTop w:val="60"/>
          <w:marBottom w:val="60"/>
          <w:divBdr>
            <w:top w:val="none" w:sz="0" w:space="0" w:color="auto"/>
            <w:left w:val="none" w:sz="0" w:space="0" w:color="auto"/>
            <w:bottom w:val="none" w:sz="0" w:space="0" w:color="auto"/>
            <w:right w:val="none" w:sz="0" w:space="0" w:color="auto"/>
          </w:divBdr>
        </w:div>
        <w:div w:id="1654408227">
          <w:blockQuote w:val="1"/>
          <w:marLeft w:val="120"/>
          <w:marRight w:val="0"/>
          <w:marTop w:val="60"/>
          <w:marBottom w:val="60"/>
          <w:divBdr>
            <w:top w:val="none" w:sz="0" w:space="0" w:color="auto"/>
            <w:left w:val="none" w:sz="0" w:space="0" w:color="auto"/>
            <w:bottom w:val="none" w:sz="0" w:space="0" w:color="auto"/>
            <w:right w:val="none" w:sz="0" w:space="0" w:color="auto"/>
          </w:divBdr>
        </w:div>
        <w:div w:id="1733579724">
          <w:blockQuote w:val="1"/>
          <w:marLeft w:val="120"/>
          <w:marRight w:val="0"/>
          <w:marTop w:val="60"/>
          <w:marBottom w:val="60"/>
          <w:divBdr>
            <w:top w:val="none" w:sz="0" w:space="0" w:color="auto"/>
            <w:left w:val="none" w:sz="0" w:space="0" w:color="auto"/>
            <w:bottom w:val="none" w:sz="0" w:space="0" w:color="auto"/>
            <w:right w:val="none" w:sz="0" w:space="0" w:color="auto"/>
          </w:divBdr>
        </w:div>
        <w:div w:id="1768112323">
          <w:blockQuote w:val="1"/>
          <w:marLeft w:val="120"/>
          <w:marRight w:val="0"/>
          <w:marTop w:val="60"/>
          <w:marBottom w:val="60"/>
          <w:divBdr>
            <w:top w:val="none" w:sz="0" w:space="0" w:color="auto"/>
            <w:left w:val="none" w:sz="0" w:space="0" w:color="auto"/>
            <w:bottom w:val="none" w:sz="0" w:space="0" w:color="auto"/>
            <w:right w:val="none" w:sz="0" w:space="0" w:color="auto"/>
          </w:divBdr>
        </w:div>
        <w:div w:id="1832940768">
          <w:blockQuote w:val="1"/>
          <w:marLeft w:val="120"/>
          <w:marRight w:val="0"/>
          <w:marTop w:val="60"/>
          <w:marBottom w:val="60"/>
          <w:divBdr>
            <w:top w:val="none" w:sz="0" w:space="0" w:color="auto"/>
            <w:left w:val="none" w:sz="0" w:space="0" w:color="auto"/>
            <w:bottom w:val="none" w:sz="0" w:space="0" w:color="auto"/>
            <w:right w:val="none" w:sz="0" w:space="0" w:color="auto"/>
          </w:divBdr>
        </w:div>
        <w:div w:id="1849130618">
          <w:blockQuote w:val="1"/>
          <w:marLeft w:val="120"/>
          <w:marRight w:val="0"/>
          <w:marTop w:val="60"/>
          <w:marBottom w:val="60"/>
          <w:divBdr>
            <w:top w:val="none" w:sz="0" w:space="0" w:color="auto"/>
            <w:left w:val="none" w:sz="0" w:space="0" w:color="auto"/>
            <w:bottom w:val="none" w:sz="0" w:space="0" w:color="auto"/>
            <w:right w:val="none" w:sz="0" w:space="0" w:color="auto"/>
          </w:divBdr>
        </w:div>
        <w:div w:id="1925414447">
          <w:blockQuote w:val="1"/>
          <w:marLeft w:val="120"/>
          <w:marRight w:val="0"/>
          <w:marTop w:val="60"/>
          <w:marBottom w:val="60"/>
          <w:divBdr>
            <w:top w:val="none" w:sz="0" w:space="0" w:color="auto"/>
            <w:left w:val="none" w:sz="0" w:space="0" w:color="auto"/>
            <w:bottom w:val="none" w:sz="0" w:space="0" w:color="auto"/>
            <w:right w:val="none" w:sz="0" w:space="0" w:color="auto"/>
          </w:divBdr>
        </w:div>
        <w:div w:id="1976447785">
          <w:blockQuote w:val="1"/>
          <w:marLeft w:val="120"/>
          <w:marRight w:val="0"/>
          <w:marTop w:val="60"/>
          <w:marBottom w:val="60"/>
          <w:divBdr>
            <w:top w:val="none" w:sz="0" w:space="0" w:color="auto"/>
            <w:left w:val="none" w:sz="0" w:space="0" w:color="auto"/>
            <w:bottom w:val="none" w:sz="0" w:space="0" w:color="auto"/>
            <w:right w:val="none" w:sz="0" w:space="0" w:color="auto"/>
          </w:divBdr>
        </w:div>
        <w:div w:id="2004356734">
          <w:blockQuote w:val="1"/>
          <w:marLeft w:val="120"/>
          <w:marRight w:val="0"/>
          <w:marTop w:val="60"/>
          <w:marBottom w:val="60"/>
          <w:divBdr>
            <w:top w:val="none" w:sz="0" w:space="0" w:color="auto"/>
            <w:left w:val="none" w:sz="0" w:space="0" w:color="auto"/>
            <w:bottom w:val="none" w:sz="0" w:space="0" w:color="auto"/>
            <w:right w:val="none" w:sz="0" w:space="0" w:color="auto"/>
          </w:divBdr>
        </w:div>
      </w:divsChild>
    </w:div>
    <w:div w:id="1249775971">
      <w:bodyDiv w:val="1"/>
      <w:marLeft w:val="0"/>
      <w:marRight w:val="0"/>
      <w:marTop w:val="0"/>
      <w:marBottom w:val="0"/>
      <w:divBdr>
        <w:top w:val="none" w:sz="0" w:space="0" w:color="auto"/>
        <w:left w:val="none" w:sz="0" w:space="0" w:color="auto"/>
        <w:bottom w:val="none" w:sz="0" w:space="0" w:color="auto"/>
        <w:right w:val="none" w:sz="0" w:space="0" w:color="auto"/>
      </w:divBdr>
    </w:div>
    <w:div w:id="1251155829">
      <w:bodyDiv w:val="1"/>
      <w:marLeft w:val="0"/>
      <w:marRight w:val="0"/>
      <w:marTop w:val="0"/>
      <w:marBottom w:val="0"/>
      <w:divBdr>
        <w:top w:val="none" w:sz="0" w:space="0" w:color="auto"/>
        <w:left w:val="none" w:sz="0" w:space="0" w:color="auto"/>
        <w:bottom w:val="none" w:sz="0" w:space="0" w:color="auto"/>
        <w:right w:val="none" w:sz="0" w:space="0" w:color="auto"/>
      </w:divBdr>
    </w:div>
    <w:div w:id="1251309263">
      <w:bodyDiv w:val="1"/>
      <w:marLeft w:val="0"/>
      <w:marRight w:val="0"/>
      <w:marTop w:val="0"/>
      <w:marBottom w:val="0"/>
      <w:divBdr>
        <w:top w:val="none" w:sz="0" w:space="0" w:color="auto"/>
        <w:left w:val="none" w:sz="0" w:space="0" w:color="auto"/>
        <w:bottom w:val="none" w:sz="0" w:space="0" w:color="auto"/>
        <w:right w:val="none" w:sz="0" w:space="0" w:color="auto"/>
      </w:divBdr>
    </w:div>
    <w:div w:id="1251740274">
      <w:bodyDiv w:val="1"/>
      <w:marLeft w:val="0"/>
      <w:marRight w:val="0"/>
      <w:marTop w:val="0"/>
      <w:marBottom w:val="0"/>
      <w:divBdr>
        <w:top w:val="none" w:sz="0" w:space="0" w:color="auto"/>
        <w:left w:val="none" w:sz="0" w:space="0" w:color="auto"/>
        <w:bottom w:val="none" w:sz="0" w:space="0" w:color="auto"/>
        <w:right w:val="none" w:sz="0" w:space="0" w:color="auto"/>
      </w:divBdr>
    </w:div>
    <w:div w:id="1253976925">
      <w:bodyDiv w:val="1"/>
      <w:marLeft w:val="0"/>
      <w:marRight w:val="0"/>
      <w:marTop w:val="0"/>
      <w:marBottom w:val="0"/>
      <w:divBdr>
        <w:top w:val="none" w:sz="0" w:space="0" w:color="auto"/>
        <w:left w:val="none" w:sz="0" w:space="0" w:color="auto"/>
        <w:bottom w:val="none" w:sz="0" w:space="0" w:color="auto"/>
        <w:right w:val="none" w:sz="0" w:space="0" w:color="auto"/>
      </w:divBdr>
    </w:div>
    <w:div w:id="1257834698">
      <w:bodyDiv w:val="1"/>
      <w:marLeft w:val="0"/>
      <w:marRight w:val="0"/>
      <w:marTop w:val="0"/>
      <w:marBottom w:val="0"/>
      <w:divBdr>
        <w:top w:val="none" w:sz="0" w:space="0" w:color="auto"/>
        <w:left w:val="none" w:sz="0" w:space="0" w:color="auto"/>
        <w:bottom w:val="none" w:sz="0" w:space="0" w:color="auto"/>
        <w:right w:val="none" w:sz="0" w:space="0" w:color="auto"/>
      </w:divBdr>
    </w:div>
    <w:div w:id="1258563398">
      <w:bodyDiv w:val="1"/>
      <w:marLeft w:val="0"/>
      <w:marRight w:val="0"/>
      <w:marTop w:val="0"/>
      <w:marBottom w:val="0"/>
      <w:divBdr>
        <w:top w:val="none" w:sz="0" w:space="0" w:color="auto"/>
        <w:left w:val="none" w:sz="0" w:space="0" w:color="auto"/>
        <w:bottom w:val="none" w:sz="0" w:space="0" w:color="auto"/>
        <w:right w:val="none" w:sz="0" w:space="0" w:color="auto"/>
      </w:divBdr>
    </w:div>
    <w:div w:id="1259098203">
      <w:bodyDiv w:val="1"/>
      <w:marLeft w:val="0"/>
      <w:marRight w:val="0"/>
      <w:marTop w:val="0"/>
      <w:marBottom w:val="0"/>
      <w:divBdr>
        <w:top w:val="none" w:sz="0" w:space="0" w:color="auto"/>
        <w:left w:val="none" w:sz="0" w:space="0" w:color="auto"/>
        <w:bottom w:val="none" w:sz="0" w:space="0" w:color="auto"/>
        <w:right w:val="none" w:sz="0" w:space="0" w:color="auto"/>
      </w:divBdr>
    </w:div>
    <w:div w:id="1260874169">
      <w:bodyDiv w:val="1"/>
      <w:marLeft w:val="0"/>
      <w:marRight w:val="0"/>
      <w:marTop w:val="0"/>
      <w:marBottom w:val="0"/>
      <w:divBdr>
        <w:top w:val="none" w:sz="0" w:space="0" w:color="auto"/>
        <w:left w:val="none" w:sz="0" w:space="0" w:color="auto"/>
        <w:bottom w:val="none" w:sz="0" w:space="0" w:color="auto"/>
        <w:right w:val="none" w:sz="0" w:space="0" w:color="auto"/>
      </w:divBdr>
    </w:div>
    <w:div w:id="1261718170">
      <w:bodyDiv w:val="1"/>
      <w:marLeft w:val="0"/>
      <w:marRight w:val="0"/>
      <w:marTop w:val="0"/>
      <w:marBottom w:val="0"/>
      <w:divBdr>
        <w:top w:val="none" w:sz="0" w:space="0" w:color="auto"/>
        <w:left w:val="none" w:sz="0" w:space="0" w:color="auto"/>
        <w:bottom w:val="none" w:sz="0" w:space="0" w:color="auto"/>
        <w:right w:val="none" w:sz="0" w:space="0" w:color="auto"/>
      </w:divBdr>
    </w:div>
    <w:div w:id="1262378344">
      <w:bodyDiv w:val="1"/>
      <w:marLeft w:val="0"/>
      <w:marRight w:val="0"/>
      <w:marTop w:val="0"/>
      <w:marBottom w:val="0"/>
      <w:divBdr>
        <w:top w:val="none" w:sz="0" w:space="0" w:color="auto"/>
        <w:left w:val="none" w:sz="0" w:space="0" w:color="auto"/>
        <w:bottom w:val="none" w:sz="0" w:space="0" w:color="auto"/>
        <w:right w:val="none" w:sz="0" w:space="0" w:color="auto"/>
      </w:divBdr>
    </w:div>
    <w:div w:id="1264611414">
      <w:bodyDiv w:val="1"/>
      <w:marLeft w:val="0"/>
      <w:marRight w:val="0"/>
      <w:marTop w:val="0"/>
      <w:marBottom w:val="0"/>
      <w:divBdr>
        <w:top w:val="none" w:sz="0" w:space="0" w:color="auto"/>
        <w:left w:val="none" w:sz="0" w:space="0" w:color="auto"/>
        <w:bottom w:val="none" w:sz="0" w:space="0" w:color="auto"/>
        <w:right w:val="none" w:sz="0" w:space="0" w:color="auto"/>
      </w:divBdr>
    </w:div>
    <w:div w:id="1264997785">
      <w:bodyDiv w:val="1"/>
      <w:marLeft w:val="0"/>
      <w:marRight w:val="0"/>
      <w:marTop w:val="0"/>
      <w:marBottom w:val="0"/>
      <w:divBdr>
        <w:top w:val="none" w:sz="0" w:space="0" w:color="auto"/>
        <w:left w:val="none" w:sz="0" w:space="0" w:color="auto"/>
        <w:bottom w:val="none" w:sz="0" w:space="0" w:color="auto"/>
        <w:right w:val="none" w:sz="0" w:space="0" w:color="auto"/>
      </w:divBdr>
    </w:div>
    <w:div w:id="1268269774">
      <w:bodyDiv w:val="1"/>
      <w:marLeft w:val="0"/>
      <w:marRight w:val="0"/>
      <w:marTop w:val="0"/>
      <w:marBottom w:val="0"/>
      <w:divBdr>
        <w:top w:val="none" w:sz="0" w:space="0" w:color="auto"/>
        <w:left w:val="none" w:sz="0" w:space="0" w:color="auto"/>
        <w:bottom w:val="none" w:sz="0" w:space="0" w:color="auto"/>
        <w:right w:val="none" w:sz="0" w:space="0" w:color="auto"/>
      </w:divBdr>
    </w:div>
    <w:div w:id="1269046185">
      <w:bodyDiv w:val="1"/>
      <w:marLeft w:val="0"/>
      <w:marRight w:val="0"/>
      <w:marTop w:val="0"/>
      <w:marBottom w:val="0"/>
      <w:divBdr>
        <w:top w:val="none" w:sz="0" w:space="0" w:color="auto"/>
        <w:left w:val="none" w:sz="0" w:space="0" w:color="auto"/>
        <w:bottom w:val="none" w:sz="0" w:space="0" w:color="auto"/>
        <w:right w:val="none" w:sz="0" w:space="0" w:color="auto"/>
      </w:divBdr>
    </w:div>
    <w:div w:id="1269241899">
      <w:bodyDiv w:val="1"/>
      <w:marLeft w:val="0"/>
      <w:marRight w:val="0"/>
      <w:marTop w:val="0"/>
      <w:marBottom w:val="0"/>
      <w:divBdr>
        <w:top w:val="none" w:sz="0" w:space="0" w:color="auto"/>
        <w:left w:val="none" w:sz="0" w:space="0" w:color="auto"/>
        <w:bottom w:val="none" w:sz="0" w:space="0" w:color="auto"/>
        <w:right w:val="none" w:sz="0" w:space="0" w:color="auto"/>
      </w:divBdr>
    </w:div>
    <w:div w:id="1271282196">
      <w:bodyDiv w:val="1"/>
      <w:marLeft w:val="0"/>
      <w:marRight w:val="0"/>
      <w:marTop w:val="0"/>
      <w:marBottom w:val="0"/>
      <w:divBdr>
        <w:top w:val="none" w:sz="0" w:space="0" w:color="auto"/>
        <w:left w:val="none" w:sz="0" w:space="0" w:color="auto"/>
        <w:bottom w:val="none" w:sz="0" w:space="0" w:color="auto"/>
        <w:right w:val="none" w:sz="0" w:space="0" w:color="auto"/>
      </w:divBdr>
    </w:div>
    <w:div w:id="1272712471">
      <w:bodyDiv w:val="1"/>
      <w:marLeft w:val="0"/>
      <w:marRight w:val="0"/>
      <w:marTop w:val="0"/>
      <w:marBottom w:val="0"/>
      <w:divBdr>
        <w:top w:val="none" w:sz="0" w:space="0" w:color="auto"/>
        <w:left w:val="none" w:sz="0" w:space="0" w:color="auto"/>
        <w:bottom w:val="none" w:sz="0" w:space="0" w:color="auto"/>
        <w:right w:val="none" w:sz="0" w:space="0" w:color="auto"/>
      </w:divBdr>
    </w:div>
    <w:div w:id="1273786857">
      <w:bodyDiv w:val="1"/>
      <w:marLeft w:val="0"/>
      <w:marRight w:val="0"/>
      <w:marTop w:val="0"/>
      <w:marBottom w:val="0"/>
      <w:divBdr>
        <w:top w:val="none" w:sz="0" w:space="0" w:color="auto"/>
        <w:left w:val="none" w:sz="0" w:space="0" w:color="auto"/>
        <w:bottom w:val="none" w:sz="0" w:space="0" w:color="auto"/>
        <w:right w:val="none" w:sz="0" w:space="0" w:color="auto"/>
      </w:divBdr>
    </w:div>
    <w:div w:id="1274748886">
      <w:bodyDiv w:val="1"/>
      <w:marLeft w:val="0"/>
      <w:marRight w:val="0"/>
      <w:marTop w:val="0"/>
      <w:marBottom w:val="0"/>
      <w:divBdr>
        <w:top w:val="none" w:sz="0" w:space="0" w:color="auto"/>
        <w:left w:val="none" w:sz="0" w:space="0" w:color="auto"/>
        <w:bottom w:val="none" w:sz="0" w:space="0" w:color="auto"/>
        <w:right w:val="none" w:sz="0" w:space="0" w:color="auto"/>
      </w:divBdr>
    </w:div>
    <w:div w:id="1275022654">
      <w:bodyDiv w:val="1"/>
      <w:marLeft w:val="0"/>
      <w:marRight w:val="0"/>
      <w:marTop w:val="0"/>
      <w:marBottom w:val="0"/>
      <w:divBdr>
        <w:top w:val="none" w:sz="0" w:space="0" w:color="auto"/>
        <w:left w:val="none" w:sz="0" w:space="0" w:color="auto"/>
        <w:bottom w:val="none" w:sz="0" w:space="0" w:color="auto"/>
        <w:right w:val="none" w:sz="0" w:space="0" w:color="auto"/>
      </w:divBdr>
    </w:div>
    <w:div w:id="1276406692">
      <w:bodyDiv w:val="1"/>
      <w:marLeft w:val="0"/>
      <w:marRight w:val="0"/>
      <w:marTop w:val="0"/>
      <w:marBottom w:val="0"/>
      <w:divBdr>
        <w:top w:val="none" w:sz="0" w:space="0" w:color="auto"/>
        <w:left w:val="none" w:sz="0" w:space="0" w:color="auto"/>
        <w:bottom w:val="none" w:sz="0" w:space="0" w:color="auto"/>
        <w:right w:val="none" w:sz="0" w:space="0" w:color="auto"/>
      </w:divBdr>
    </w:div>
    <w:div w:id="1278633542">
      <w:bodyDiv w:val="1"/>
      <w:marLeft w:val="0"/>
      <w:marRight w:val="0"/>
      <w:marTop w:val="0"/>
      <w:marBottom w:val="0"/>
      <w:divBdr>
        <w:top w:val="none" w:sz="0" w:space="0" w:color="auto"/>
        <w:left w:val="none" w:sz="0" w:space="0" w:color="auto"/>
        <w:bottom w:val="none" w:sz="0" w:space="0" w:color="auto"/>
        <w:right w:val="none" w:sz="0" w:space="0" w:color="auto"/>
      </w:divBdr>
    </w:div>
    <w:div w:id="1279529030">
      <w:bodyDiv w:val="1"/>
      <w:marLeft w:val="0"/>
      <w:marRight w:val="0"/>
      <w:marTop w:val="0"/>
      <w:marBottom w:val="0"/>
      <w:divBdr>
        <w:top w:val="none" w:sz="0" w:space="0" w:color="auto"/>
        <w:left w:val="none" w:sz="0" w:space="0" w:color="auto"/>
        <w:bottom w:val="none" w:sz="0" w:space="0" w:color="auto"/>
        <w:right w:val="none" w:sz="0" w:space="0" w:color="auto"/>
      </w:divBdr>
    </w:div>
    <w:div w:id="1280987364">
      <w:bodyDiv w:val="1"/>
      <w:marLeft w:val="0"/>
      <w:marRight w:val="0"/>
      <w:marTop w:val="0"/>
      <w:marBottom w:val="0"/>
      <w:divBdr>
        <w:top w:val="none" w:sz="0" w:space="0" w:color="auto"/>
        <w:left w:val="none" w:sz="0" w:space="0" w:color="auto"/>
        <w:bottom w:val="none" w:sz="0" w:space="0" w:color="auto"/>
        <w:right w:val="none" w:sz="0" w:space="0" w:color="auto"/>
      </w:divBdr>
    </w:div>
    <w:div w:id="1286036955">
      <w:bodyDiv w:val="1"/>
      <w:marLeft w:val="0"/>
      <w:marRight w:val="0"/>
      <w:marTop w:val="0"/>
      <w:marBottom w:val="0"/>
      <w:divBdr>
        <w:top w:val="none" w:sz="0" w:space="0" w:color="auto"/>
        <w:left w:val="none" w:sz="0" w:space="0" w:color="auto"/>
        <w:bottom w:val="none" w:sz="0" w:space="0" w:color="auto"/>
        <w:right w:val="none" w:sz="0" w:space="0" w:color="auto"/>
      </w:divBdr>
    </w:div>
    <w:div w:id="1287547533">
      <w:bodyDiv w:val="1"/>
      <w:marLeft w:val="0"/>
      <w:marRight w:val="0"/>
      <w:marTop w:val="0"/>
      <w:marBottom w:val="0"/>
      <w:divBdr>
        <w:top w:val="none" w:sz="0" w:space="0" w:color="auto"/>
        <w:left w:val="none" w:sz="0" w:space="0" w:color="auto"/>
        <w:bottom w:val="none" w:sz="0" w:space="0" w:color="auto"/>
        <w:right w:val="none" w:sz="0" w:space="0" w:color="auto"/>
      </w:divBdr>
    </w:div>
    <w:div w:id="1288127707">
      <w:bodyDiv w:val="1"/>
      <w:marLeft w:val="0"/>
      <w:marRight w:val="0"/>
      <w:marTop w:val="0"/>
      <w:marBottom w:val="0"/>
      <w:divBdr>
        <w:top w:val="none" w:sz="0" w:space="0" w:color="auto"/>
        <w:left w:val="none" w:sz="0" w:space="0" w:color="auto"/>
        <w:bottom w:val="none" w:sz="0" w:space="0" w:color="auto"/>
        <w:right w:val="none" w:sz="0" w:space="0" w:color="auto"/>
      </w:divBdr>
    </w:div>
    <w:div w:id="1288244942">
      <w:bodyDiv w:val="1"/>
      <w:marLeft w:val="0"/>
      <w:marRight w:val="0"/>
      <w:marTop w:val="0"/>
      <w:marBottom w:val="0"/>
      <w:divBdr>
        <w:top w:val="none" w:sz="0" w:space="0" w:color="auto"/>
        <w:left w:val="none" w:sz="0" w:space="0" w:color="auto"/>
        <w:bottom w:val="none" w:sz="0" w:space="0" w:color="auto"/>
        <w:right w:val="none" w:sz="0" w:space="0" w:color="auto"/>
      </w:divBdr>
    </w:div>
    <w:div w:id="1288581320">
      <w:bodyDiv w:val="1"/>
      <w:marLeft w:val="0"/>
      <w:marRight w:val="0"/>
      <w:marTop w:val="0"/>
      <w:marBottom w:val="0"/>
      <w:divBdr>
        <w:top w:val="none" w:sz="0" w:space="0" w:color="auto"/>
        <w:left w:val="none" w:sz="0" w:space="0" w:color="auto"/>
        <w:bottom w:val="none" w:sz="0" w:space="0" w:color="auto"/>
        <w:right w:val="none" w:sz="0" w:space="0" w:color="auto"/>
      </w:divBdr>
    </w:div>
    <w:div w:id="1289236960">
      <w:bodyDiv w:val="1"/>
      <w:marLeft w:val="0"/>
      <w:marRight w:val="0"/>
      <w:marTop w:val="0"/>
      <w:marBottom w:val="0"/>
      <w:divBdr>
        <w:top w:val="none" w:sz="0" w:space="0" w:color="auto"/>
        <w:left w:val="none" w:sz="0" w:space="0" w:color="auto"/>
        <w:bottom w:val="none" w:sz="0" w:space="0" w:color="auto"/>
        <w:right w:val="none" w:sz="0" w:space="0" w:color="auto"/>
      </w:divBdr>
    </w:div>
    <w:div w:id="1289579840">
      <w:bodyDiv w:val="1"/>
      <w:marLeft w:val="0"/>
      <w:marRight w:val="0"/>
      <w:marTop w:val="0"/>
      <w:marBottom w:val="0"/>
      <w:divBdr>
        <w:top w:val="none" w:sz="0" w:space="0" w:color="auto"/>
        <w:left w:val="none" w:sz="0" w:space="0" w:color="auto"/>
        <w:bottom w:val="none" w:sz="0" w:space="0" w:color="auto"/>
        <w:right w:val="none" w:sz="0" w:space="0" w:color="auto"/>
      </w:divBdr>
    </w:div>
    <w:div w:id="1290087573">
      <w:bodyDiv w:val="1"/>
      <w:marLeft w:val="0"/>
      <w:marRight w:val="0"/>
      <w:marTop w:val="0"/>
      <w:marBottom w:val="0"/>
      <w:divBdr>
        <w:top w:val="none" w:sz="0" w:space="0" w:color="auto"/>
        <w:left w:val="none" w:sz="0" w:space="0" w:color="auto"/>
        <w:bottom w:val="none" w:sz="0" w:space="0" w:color="auto"/>
        <w:right w:val="none" w:sz="0" w:space="0" w:color="auto"/>
      </w:divBdr>
    </w:div>
    <w:div w:id="1290671010">
      <w:bodyDiv w:val="1"/>
      <w:marLeft w:val="0"/>
      <w:marRight w:val="0"/>
      <w:marTop w:val="0"/>
      <w:marBottom w:val="0"/>
      <w:divBdr>
        <w:top w:val="none" w:sz="0" w:space="0" w:color="auto"/>
        <w:left w:val="none" w:sz="0" w:space="0" w:color="auto"/>
        <w:bottom w:val="none" w:sz="0" w:space="0" w:color="auto"/>
        <w:right w:val="none" w:sz="0" w:space="0" w:color="auto"/>
      </w:divBdr>
    </w:div>
    <w:div w:id="1293095665">
      <w:bodyDiv w:val="1"/>
      <w:marLeft w:val="0"/>
      <w:marRight w:val="0"/>
      <w:marTop w:val="0"/>
      <w:marBottom w:val="0"/>
      <w:divBdr>
        <w:top w:val="none" w:sz="0" w:space="0" w:color="auto"/>
        <w:left w:val="none" w:sz="0" w:space="0" w:color="auto"/>
        <w:bottom w:val="none" w:sz="0" w:space="0" w:color="auto"/>
        <w:right w:val="none" w:sz="0" w:space="0" w:color="auto"/>
      </w:divBdr>
    </w:div>
    <w:div w:id="1293943293">
      <w:bodyDiv w:val="1"/>
      <w:marLeft w:val="0"/>
      <w:marRight w:val="0"/>
      <w:marTop w:val="0"/>
      <w:marBottom w:val="0"/>
      <w:divBdr>
        <w:top w:val="none" w:sz="0" w:space="0" w:color="auto"/>
        <w:left w:val="none" w:sz="0" w:space="0" w:color="auto"/>
        <w:bottom w:val="none" w:sz="0" w:space="0" w:color="auto"/>
        <w:right w:val="none" w:sz="0" w:space="0" w:color="auto"/>
      </w:divBdr>
    </w:div>
    <w:div w:id="1294561918">
      <w:bodyDiv w:val="1"/>
      <w:marLeft w:val="0"/>
      <w:marRight w:val="0"/>
      <w:marTop w:val="0"/>
      <w:marBottom w:val="0"/>
      <w:divBdr>
        <w:top w:val="none" w:sz="0" w:space="0" w:color="auto"/>
        <w:left w:val="none" w:sz="0" w:space="0" w:color="auto"/>
        <w:bottom w:val="none" w:sz="0" w:space="0" w:color="auto"/>
        <w:right w:val="none" w:sz="0" w:space="0" w:color="auto"/>
      </w:divBdr>
    </w:div>
    <w:div w:id="1296180360">
      <w:bodyDiv w:val="1"/>
      <w:marLeft w:val="0"/>
      <w:marRight w:val="0"/>
      <w:marTop w:val="0"/>
      <w:marBottom w:val="0"/>
      <w:divBdr>
        <w:top w:val="none" w:sz="0" w:space="0" w:color="auto"/>
        <w:left w:val="none" w:sz="0" w:space="0" w:color="auto"/>
        <w:bottom w:val="none" w:sz="0" w:space="0" w:color="auto"/>
        <w:right w:val="none" w:sz="0" w:space="0" w:color="auto"/>
      </w:divBdr>
    </w:div>
    <w:div w:id="1296565614">
      <w:bodyDiv w:val="1"/>
      <w:marLeft w:val="0"/>
      <w:marRight w:val="0"/>
      <w:marTop w:val="0"/>
      <w:marBottom w:val="0"/>
      <w:divBdr>
        <w:top w:val="none" w:sz="0" w:space="0" w:color="auto"/>
        <w:left w:val="none" w:sz="0" w:space="0" w:color="auto"/>
        <w:bottom w:val="none" w:sz="0" w:space="0" w:color="auto"/>
        <w:right w:val="none" w:sz="0" w:space="0" w:color="auto"/>
      </w:divBdr>
    </w:div>
    <w:div w:id="1298492799">
      <w:bodyDiv w:val="1"/>
      <w:marLeft w:val="0"/>
      <w:marRight w:val="0"/>
      <w:marTop w:val="0"/>
      <w:marBottom w:val="0"/>
      <w:divBdr>
        <w:top w:val="none" w:sz="0" w:space="0" w:color="auto"/>
        <w:left w:val="none" w:sz="0" w:space="0" w:color="auto"/>
        <w:bottom w:val="none" w:sz="0" w:space="0" w:color="auto"/>
        <w:right w:val="none" w:sz="0" w:space="0" w:color="auto"/>
      </w:divBdr>
    </w:div>
    <w:div w:id="1298535637">
      <w:bodyDiv w:val="1"/>
      <w:marLeft w:val="0"/>
      <w:marRight w:val="0"/>
      <w:marTop w:val="0"/>
      <w:marBottom w:val="0"/>
      <w:divBdr>
        <w:top w:val="none" w:sz="0" w:space="0" w:color="auto"/>
        <w:left w:val="none" w:sz="0" w:space="0" w:color="auto"/>
        <w:bottom w:val="none" w:sz="0" w:space="0" w:color="auto"/>
        <w:right w:val="none" w:sz="0" w:space="0" w:color="auto"/>
      </w:divBdr>
    </w:div>
    <w:div w:id="1298562917">
      <w:bodyDiv w:val="1"/>
      <w:marLeft w:val="0"/>
      <w:marRight w:val="0"/>
      <w:marTop w:val="0"/>
      <w:marBottom w:val="0"/>
      <w:divBdr>
        <w:top w:val="none" w:sz="0" w:space="0" w:color="auto"/>
        <w:left w:val="none" w:sz="0" w:space="0" w:color="auto"/>
        <w:bottom w:val="none" w:sz="0" w:space="0" w:color="auto"/>
        <w:right w:val="none" w:sz="0" w:space="0" w:color="auto"/>
      </w:divBdr>
    </w:div>
    <w:div w:id="1299722208">
      <w:bodyDiv w:val="1"/>
      <w:marLeft w:val="0"/>
      <w:marRight w:val="0"/>
      <w:marTop w:val="0"/>
      <w:marBottom w:val="0"/>
      <w:divBdr>
        <w:top w:val="none" w:sz="0" w:space="0" w:color="auto"/>
        <w:left w:val="none" w:sz="0" w:space="0" w:color="auto"/>
        <w:bottom w:val="none" w:sz="0" w:space="0" w:color="auto"/>
        <w:right w:val="none" w:sz="0" w:space="0" w:color="auto"/>
      </w:divBdr>
    </w:div>
    <w:div w:id="1299845360">
      <w:bodyDiv w:val="1"/>
      <w:marLeft w:val="0"/>
      <w:marRight w:val="0"/>
      <w:marTop w:val="0"/>
      <w:marBottom w:val="0"/>
      <w:divBdr>
        <w:top w:val="none" w:sz="0" w:space="0" w:color="auto"/>
        <w:left w:val="none" w:sz="0" w:space="0" w:color="auto"/>
        <w:bottom w:val="none" w:sz="0" w:space="0" w:color="auto"/>
        <w:right w:val="none" w:sz="0" w:space="0" w:color="auto"/>
      </w:divBdr>
    </w:div>
    <w:div w:id="1304581570">
      <w:bodyDiv w:val="1"/>
      <w:marLeft w:val="0"/>
      <w:marRight w:val="0"/>
      <w:marTop w:val="0"/>
      <w:marBottom w:val="0"/>
      <w:divBdr>
        <w:top w:val="none" w:sz="0" w:space="0" w:color="auto"/>
        <w:left w:val="none" w:sz="0" w:space="0" w:color="auto"/>
        <w:bottom w:val="none" w:sz="0" w:space="0" w:color="auto"/>
        <w:right w:val="none" w:sz="0" w:space="0" w:color="auto"/>
      </w:divBdr>
    </w:div>
    <w:div w:id="1305037447">
      <w:bodyDiv w:val="1"/>
      <w:marLeft w:val="0"/>
      <w:marRight w:val="0"/>
      <w:marTop w:val="0"/>
      <w:marBottom w:val="0"/>
      <w:divBdr>
        <w:top w:val="none" w:sz="0" w:space="0" w:color="auto"/>
        <w:left w:val="none" w:sz="0" w:space="0" w:color="auto"/>
        <w:bottom w:val="none" w:sz="0" w:space="0" w:color="auto"/>
        <w:right w:val="none" w:sz="0" w:space="0" w:color="auto"/>
      </w:divBdr>
    </w:div>
    <w:div w:id="1310132031">
      <w:bodyDiv w:val="1"/>
      <w:marLeft w:val="0"/>
      <w:marRight w:val="0"/>
      <w:marTop w:val="0"/>
      <w:marBottom w:val="0"/>
      <w:divBdr>
        <w:top w:val="none" w:sz="0" w:space="0" w:color="auto"/>
        <w:left w:val="none" w:sz="0" w:space="0" w:color="auto"/>
        <w:bottom w:val="none" w:sz="0" w:space="0" w:color="auto"/>
        <w:right w:val="none" w:sz="0" w:space="0" w:color="auto"/>
      </w:divBdr>
    </w:div>
    <w:div w:id="1310283855">
      <w:bodyDiv w:val="1"/>
      <w:marLeft w:val="0"/>
      <w:marRight w:val="0"/>
      <w:marTop w:val="0"/>
      <w:marBottom w:val="0"/>
      <w:divBdr>
        <w:top w:val="none" w:sz="0" w:space="0" w:color="auto"/>
        <w:left w:val="none" w:sz="0" w:space="0" w:color="auto"/>
        <w:bottom w:val="none" w:sz="0" w:space="0" w:color="auto"/>
        <w:right w:val="none" w:sz="0" w:space="0" w:color="auto"/>
      </w:divBdr>
    </w:div>
    <w:div w:id="1310328587">
      <w:bodyDiv w:val="1"/>
      <w:marLeft w:val="0"/>
      <w:marRight w:val="0"/>
      <w:marTop w:val="0"/>
      <w:marBottom w:val="0"/>
      <w:divBdr>
        <w:top w:val="none" w:sz="0" w:space="0" w:color="auto"/>
        <w:left w:val="none" w:sz="0" w:space="0" w:color="auto"/>
        <w:bottom w:val="none" w:sz="0" w:space="0" w:color="auto"/>
        <w:right w:val="none" w:sz="0" w:space="0" w:color="auto"/>
      </w:divBdr>
    </w:div>
    <w:div w:id="1310669626">
      <w:bodyDiv w:val="1"/>
      <w:marLeft w:val="0"/>
      <w:marRight w:val="0"/>
      <w:marTop w:val="0"/>
      <w:marBottom w:val="0"/>
      <w:divBdr>
        <w:top w:val="none" w:sz="0" w:space="0" w:color="auto"/>
        <w:left w:val="none" w:sz="0" w:space="0" w:color="auto"/>
        <w:bottom w:val="none" w:sz="0" w:space="0" w:color="auto"/>
        <w:right w:val="none" w:sz="0" w:space="0" w:color="auto"/>
      </w:divBdr>
    </w:div>
    <w:div w:id="1312178855">
      <w:bodyDiv w:val="1"/>
      <w:marLeft w:val="0"/>
      <w:marRight w:val="0"/>
      <w:marTop w:val="0"/>
      <w:marBottom w:val="0"/>
      <w:divBdr>
        <w:top w:val="none" w:sz="0" w:space="0" w:color="auto"/>
        <w:left w:val="none" w:sz="0" w:space="0" w:color="auto"/>
        <w:bottom w:val="none" w:sz="0" w:space="0" w:color="auto"/>
        <w:right w:val="none" w:sz="0" w:space="0" w:color="auto"/>
      </w:divBdr>
    </w:div>
    <w:div w:id="1314605035">
      <w:bodyDiv w:val="1"/>
      <w:marLeft w:val="0"/>
      <w:marRight w:val="0"/>
      <w:marTop w:val="0"/>
      <w:marBottom w:val="0"/>
      <w:divBdr>
        <w:top w:val="none" w:sz="0" w:space="0" w:color="auto"/>
        <w:left w:val="none" w:sz="0" w:space="0" w:color="auto"/>
        <w:bottom w:val="none" w:sz="0" w:space="0" w:color="auto"/>
        <w:right w:val="none" w:sz="0" w:space="0" w:color="auto"/>
      </w:divBdr>
    </w:div>
    <w:div w:id="1314606339">
      <w:bodyDiv w:val="1"/>
      <w:marLeft w:val="0"/>
      <w:marRight w:val="0"/>
      <w:marTop w:val="0"/>
      <w:marBottom w:val="0"/>
      <w:divBdr>
        <w:top w:val="none" w:sz="0" w:space="0" w:color="auto"/>
        <w:left w:val="none" w:sz="0" w:space="0" w:color="auto"/>
        <w:bottom w:val="none" w:sz="0" w:space="0" w:color="auto"/>
        <w:right w:val="none" w:sz="0" w:space="0" w:color="auto"/>
      </w:divBdr>
    </w:div>
    <w:div w:id="1316563927">
      <w:bodyDiv w:val="1"/>
      <w:marLeft w:val="0"/>
      <w:marRight w:val="0"/>
      <w:marTop w:val="0"/>
      <w:marBottom w:val="0"/>
      <w:divBdr>
        <w:top w:val="none" w:sz="0" w:space="0" w:color="auto"/>
        <w:left w:val="none" w:sz="0" w:space="0" w:color="auto"/>
        <w:bottom w:val="none" w:sz="0" w:space="0" w:color="auto"/>
        <w:right w:val="none" w:sz="0" w:space="0" w:color="auto"/>
      </w:divBdr>
    </w:div>
    <w:div w:id="1319385956">
      <w:bodyDiv w:val="1"/>
      <w:marLeft w:val="0"/>
      <w:marRight w:val="0"/>
      <w:marTop w:val="0"/>
      <w:marBottom w:val="0"/>
      <w:divBdr>
        <w:top w:val="none" w:sz="0" w:space="0" w:color="auto"/>
        <w:left w:val="none" w:sz="0" w:space="0" w:color="auto"/>
        <w:bottom w:val="none" w:sz="0" w:space="0" w:color="auto"/>
        <w:right w:val="none" w:sz="0" w:space="0" w:color="auto"/>
      </w:divBdr>
    </w:div>
    <w:div w:id="1326127694">
      <w:bodyDiv w:val="1"/>
      <w:marLeft w:val="0"/>
      <w:marRight w:val="0"/>
      <w:marTop w:val="0"/>
      <w:marBottom w:val="0"/>
      <w:divBdr>
        <w:top w:val="none" w:sz="0" w:space="0" w:color="auto"/>
        <w:left w:val="none" w:sz="0" w:space="0" w:color="auto"/>
        <w:bottom w:val="none" w:sz="0" w:space="0" w:color="auto"/>
        <w:right w:val="none" w:sz="0" w:space="0" w:color="auto"/>
      </w:divBdr>
    </w:div>
    <w:div w:id="1326736884">
      <w:bodyDiv w:val="1"/>
      <w:marLeft w:val="0"/>
      <w:marRight w:val="0"/>
      <w:marTop w:val="0"/>
      <w:marBottom w:val="0"/>
      <w:divBdr>
        <w:top w:val="none" w:sz="0" w:space="0" w:color="auto"/>
        <w:left w:val="none" w:sz="0" w:space="0" w:color="auto"/>
        <w:bottom w:val="none" w:sz="0" w:space="0" w:color="auto"/>
        <w:right w:val="none" w:sz="0" w:space="0" w:color="auto"/>
      </w:divBdr>
    </w:div>
    <w:div w:id="1326782694">
      <w:bodyDiv w:val="1"/>
      <w:marLeft w:val="0"/>
      <w:marRight w:val="0"/>
      <w:marTop w:val="0"/>
      <w:marBottom w:val="0"/>
      <w:divBdr>
        <w:top w:val="none" w:sz="0" w:space="0" w:color="auto"/>
        <w:left w:val="none" w:sz="0" w:space="0" w:color="auto"/>
        <w:bottom w:val="none" w:sz="0" w:space="0" w:color="auto"/>
        <w:right w:val="none" w:sz="0" w:space="0" w:color="auto"/>
      </w:divBdr>
    </w:div>
    <w:div w:id="1328746479">
      <w:bodyDiv w:val="1"/>
      <w:marLeft w:val="0"/>
      <w:marRight w:val="0"/>
      <w:marTop w:val="0"/>
      <w:marBottom w:val="0"/>
      <w:divBdr>
        <w:top w:val="none" w:sz="0" w:space="0" w:color="auto"/>
        <w:left w:val="none" w:sz="0" w:space="0" w:color="auto"/>
        <w:bottom w:val="none" w:sz="0" w:space="0" w:color="auto"/>
        <w:right w:val="none" w:sz="0" w:space="0" w:color="auto"/>
      </w:divBdr>
    </w:div>
    <w:div w:id="1332370263">
      <w:bodyDiv w:val="1"/>
      <w:marLeft w:val="0"/>
      <w:marRight w:val="0"/>
      <w:marTop w:val="0"/>
      <w:marBottom w:val="0"/>
      <w:divBdr>
        <w:top w:val="none" w:sz="0" w:space="0" w:color="auto"/>
        <w:left w:val="none" w:sz="0" w:space="0" w:color="auto"/>
        <w:bottom w:val="none" w:sz="0" w:space="0" w:color="auto"/>
        <w:right w:val="none" w:sz="0" w:space="0" w:color="auto"/>
      </w:divBdr>
    </w:div>
    <w:div w:id="1332372961">
      <w:bodyDiv w:val="1"/>
      <w:marLeft w:val="0"/>
      <w:marRight w:val="0"/>
      <w:marTop w:val="0"/>
      <w:marBottom w:val="0"/>
      <w:divBdr>
        <w:top w:val="none" w:sz="0" w:space="0" w:color="auto"/>
        <w:left w:val="none" w:sz="0" w:space="0" w:color="auto"/>
        <w:bottom w:val="none" w:sz="0" w:space="0" w:color="auto"/>
        <w:right w:val="none" w:sz="0" w:space="0" w:color="auto"/>
      </w:divBdr>
    </w:div>
    <w:div w:id="1335836208">
      <w:bodyDiv w:val="1"/>
      <w:marLeft w:val="0"/>
      <w:marRight w:val="0"/>
      <w:marTop w:val="0"/>
      <w:marBottom w:val="0"/>
      <w:divBdr>
        <w:top w:val="none" w:sz="0" w:space="0" w:color="auto"/>
        <w:left w:val="none" w:sz="0" w:space="0" w:color="auto"/>
        <w:bottom w:val="none" w:sz="0" w:space="0" w:color="auto"/>
        <w:right w:val="none" w:sz="0" w:space="0" w:color="auto"/>
      </w:divBdr>
    </w:div>
    <w:div w:id="1342009303">
      <w:bodyDiv w:val="1"/>
      <w:marLeft w:val="0"/>
      <w:marRight w:val="0"/>
      <w:marTop w:val="0"/>
      <w:marBottom w:val="0"/>
      <w:divBdr>
        <w:top w:val="none" w:sz="0" w:space="0" w:color="auto"/>
        <w:left w:val="none" w:sz="0" w:space="0" w:color="auto"/>
        <w:bottom w:val="none" w:sz="0" w:space="0" w:color="auto"/>
        <w:right w:val="none" w:sz="0" w:space="0" w:color="auto"/>
      </w:divBdr>
    </w:div>
    <w:div w:id="1342929215">
      <w:bodyDiv w:val="1"/>
      <w:marLeft w:val="0"/>
      <w:marRight w:val="0"/>
      <w:marTop w:val="0"/>
      <w:marBottom w:val="0"/>
      <w:divBdr>
        <w:top w:val="none" w:sz="0" w:space="0" w:color="auto"/>
        <w:left w:val="none" w:sz="0" w:space="0" w:color="auto"/>
        <w:bottom w:val="none" w:sz="0" w:space="0" w:color="auto"/>
        <w:right w:val="none" w:sz="0" w:space="0" w:color="auto"/>
      </w:divBdr>
    </w:div>
    <w:div w:id="1342974367">
      <w:bodyDiv w:val="1"/>
      <w:marLeft w:val="0"/>
      <w:marRight w:val="0"/>
      <w:marTop w:val="0"/>
      <w:marBottom w:val="0"/>
      <w:divBdr>
        <w:top w:val="none" w:sz="0" w:space="0" w:color="auto"/>
        <w:left w:val="none" w:sz="0" w:space="0" w:color="auto"/>
        <w:bottom w:val="none" w:sz="0" w:space="0" w:color="auto"/>
        <w:right w:val="none" w:sz="0" w:space="0" w:color="auto"/>
      </w:divBdr>
    </w:div>
    <w:div w:id="1346322656">
      <w:bodyDiv w:val="1"/>
      <w:marLeft w:val="0"/>
      <w:marRight w:val="0"/>
      <w:marTop w:val="0"/>
      <w:marBottom w:val="0"/>
      <w:divBdr>
        <w:top w:val="none" w:sz="0" w:space="0" w:color="auto"/>
        <w:left w:val="none" w:sz="0" w:space="0" w:color="auto"/>
        <w:bottom w:val="none" w:sz="0" w:space="0" w:color="auto"/>
        <w:right w:val="none" w:sz="0" w:space="0" w:color="auto"/>
      </w:divBdr>
    </w:div>
    <w:div w:id="1346861667">
      <w:bodyDiv w:val="1"/>
      <w:marLeft w:val="0"/>
      <w:marRight w:val="0"/>
      <w:marTop w:val="0"/>
      <w:marBottom w:val="0"/>
      <w:divBdr>
        <w:top w:val="none" w:sz="0" w:space="0" w:color="auto"/>
        <w:left w:val="none" w:sz="0" w:space="0" w:color="auto"/>
        <w:bottom w:val="none" w:sz="0" w:space="0" w:color="auto"/>
        <w:right w:val="none" w:sz="0" w:space="0" w:color="auto"/>
      </w:divBdr>
    </w:div>
    <w:div w:id="1347053636">
      <w:bodyDiv w:val="1"/>
      <w:marLeft w:val="0"/>
      <w:marRight w:val="0"/>
      <w:marTop w:val="0"/>
      <w:marBottom w:val="0"/>
      <w:divBdr>
        <w:top w:val="none" w:sz="0" w:space="0" w:color="auto"/>
        <w:left w:val="none" w:sz="0" w:space="0" w:color="auto"/>
        <w:bottom w:val="none" w:sz="0" w:space="0" w:color="auto"/>
        <w:right w:val="none" w:sz="0" w:space="0" w:color="auto"/>
      </w:divBdr>
    </w:div>
    <w:div w:id="1349910627">
      <w:bodyDiv w:val="1"/>
      <w:marLeft w:val="0"/>
      <w:marRight w:val="0"/>
      <w:marTop w:val="0"/>
      <w:marBottom w:val="0"/>
      <w:divBdr>
        <w:top w:val="none" w:sz="0" w:space="0" w:color="auto"/>
        <w:left w:val="none" w:sz="0" w:space="0" w:color="auto"/>
        <w:bottom w:val="none" w:sz="0" w:space="0" w:color="auto"/>
        <w:right w:val="none" w:sz="0" w:space="0" w:color="auto"/>
      </w:divBdr>
    </w:div>
    <w:div w:id="1356230807">
      <w:bodyDiv w:val="1"/>
      <w:marLeft w:val="0"/>
      <w:marRight w:val="0"/>
      <w:marTop w:val="0"/>
      <w:marBottom w:val="0"/>
      <w:divBdr>
        <w:top w:val="none" w:sz="0" w:space="0" w:color="auto"/>
        <w:left w:val="none" w:sz="0" w:space="0" w:color="auto"/>
        <w:bottom w:val="none" w:sz="0" w:space="0" w:color="auto"/>
        <w:right w:val="none" w:sz="0" w:space="0" w:color="auto"/>
      </w:divBdr>
    </w:div>
    <w:div w:id="1357610793">
      <w:bodyDiv w:val="1"/>
      <w:marLeft w:val="0"/>
      <w:marRight w:val="0"/>
      <w:marTop w:val="0"/>
      <w:marBottom w:val="0"/>
      <w:divBdr>
        <w:top w:val="none" w:sz="0" w:space="0" w:color="auto"/>
        <w:left w:val="none" w:sz="0" w:space="0" w:color="auto"/>
        <w:bottom w:val="none" w:sz="0" w:space="0" w:color="auto"/>
        <w:right w:val="none" w:sz="0" w:space="0" w:color="auto"/>
      </w:divBdr>
    </w:div>
    <w:div w:id="1359509835">
      <w:bodyDiv w:val="1"/>
      <w:marLeft w:val="0"/>
      <w:marRight w:val="0"/>
      <w:marTop w:val="0"/>
      <w:marBottom w:val="0"/>
      <w:divBdr>
        <w:top w:val="none" w:sz="0" w:space="0" w:color="auto"/>
        <w:left w:val="none" w:sz="0" w:space="0" w:color="auto"/>
        <w:bottom w:val="none" w:sz="0" w:space="0" w:color="auto"/>
        <w:right w:val="none" w:sz="0" w:space="0" w:color="auto"/>
      </w:divBdr>
    </w:div>
    <w:div w:id="1360082324">
      <w:bodyDiv w:val="1"/>
      <w:marLeft w:val="0"/>
      <w:marRight w:val="0"/>
      <w:marTop w:val="0"/>
      <w:marBottom w:val="0"/>
      <w:divBdr>
        <w:top w:val="none" w:sz="0" w:space="0" w:color="auto"/>
        <w:left w:val="none" w:sz="0" w:space="0" w:color="auto"/>
        <w:bottom w:val="none" w:sz="0" w:space="0" w:color="auto"/>
        <w:right w:val="none" w:sz="0" w:space="0" w:color="auto"/>
      </w:divBdr>
    </w:div>
    <w:div w:id="1360550634">
      <w:bodyDiv w:val="1"/>
      <w:marLeft w:val="0"/>
      <w:marRight w:val="0"/>
      <w:marTop w:val="0"/>
      <w:marBottom w:val="0"/>
      <w:divBdr>
        <w:top w:val="none" w:sz="0" w:space="0" w:color="auto"/>
        <w:left w:val="none" w:sz="0" w:space="0" w:color="auto"/>
        <w:bottom w:val="none" w:sz="0" w:space="0" w:color="auto"/>
        <w:right w:val="none" w:sz="0" w:space="0" w:color="auto"/>
      </w:divBdr>
    </w:div>
    <w:div w:id="1360815923">
      <w:bodyDiv w:val="1"/>
      <w:marLeft w:val="0"/>
      <w:marRight w:val="0"/>
      <w:marTop w:val="0"/>
      <w:marBottom w:val="0"/>
      <w:divBdr>
        <w:top w:val="none" w:sz="0" w:space="0" w:color="auto"/>
        <w:left w:val="none" w:sz="0" w:space="0" w:color="auto"/>
        <w:bottom w:val="none" w:sz="0" w:space="0" w:color="auto"/>
        <w:right w:val="none" w:sz="0" w:space="0" w:color="auto"/>
      </w:divBdr>
    </w:div>
    <w:div w:id="1361857201">
      <w:bodyDiv w:val="1"/>
      <w:marLeft w:val="0"/>
      <w:marRight w:val="0"/>
      <w:marTop w:val="0"/>
      <w:marBottom w:val="0"/>
      <w:divBdr>
        <w:top w:val="none" w:sz="0" w:space="0" w:color="auto"/>
        <w:left w:val="none" w:sz="0" w:space="0" w:color="auto"/>
        <w:bottom w:val="none" w:sz="0" w:space="0" w:color="auto"/>
        <w:right w:val="none" w:sz="0" w:space="0" w:color="auto"/>
      </w:divBdr>
    </w:div>
    <w:div w:id="1362852154">
      <w:bodyDiv w:val="1"/>
      <w:marLeft w:val="0"/>
      <w:marRight w:val="0"/>
      <w:marTop w:val="0"/>
      <w:marBottom w:val="0"/>
      <w:divBdr>
        <w:top w:val="none" w:sz="0" w:space="0" w:color="auto"/>
        <w:left w:val="none" w:sz="0" w:space="0" w:color="auto"/>
        <w:bottom w:val="none" w:sz="0" w:space="0" w:color="auto"/>
        <w:right w:val="none" w:sz="0" w:space="0" w:color="auto"/>
      </w:divBdr>
    </w:div>
    <w:div w:id="1363168567">
      <w:bodyDiv w:val="1"/>
      <w:marLeft w:val="0"/>
      <w:marRight w:val="0"/>
      <w:marTop w:val="0"/>
      <w:marBottom w:val="0"/>
      <w:divBdr>
        <w:top w:val="none" w:sz="0" w:space="0" w:color="auto"/>
        <w:left w:val="none" w:sz="0" w:space="0" w:color="auto"/>
        <w:bottom w:val="none" w:sz="0" w:space="0" w:color="auto"/>
        <w:right w:val="none" w:sz="0" w:space="0" w:color="auto"/>
      </w:divBdr>
    </w:div>
    <w:div w:id="1367489288">
      <w:bodyDiv w:val="1"/>
      <w:marLeft w:val="0"/>
      <w:marRight w:val="0"/>
      <w:marTop w:val="0"/>
      <w:marBottom w:val="0"/>
      <w:divBdr>
        <w:top w:val="none" w:sz="0" w:space="0" w:color="auto"/>
        <w:left w:val="none" w:sz="0" w:space="0" w:color="auto"/>
        <w:bottom w:val="none" w:sz="0" w:space="0" w:color="auto"/>
        <w:right w:val="none" w:sz="0" w:space="0" w:color="auto"/>
      </w:divBdr>
    </w:div>
    <w:div w:id="1369179202">
      <w:bodyDiv w:val="1"/>
      <w:marLeft w:val="0"/>
      <w:marRight w:val="0"/>
      <w:marTop w:val="0"/>
      <w:marBottom w:val="0"/>
      <w:divBdr>
        <w:top w:val="none" w:sz="0" w:space="0" w:color="auto"/>
        <w:left w:val="none" w:sz="0" w:space="0" w:color="auto"/>
        <w:bottom w:val="none" w:sz="0" w:space="0" w:color="auto"/>
        <w:right w:val="none" w:sz="0" w:space="0" w:color="auto"/>
      </w:divBdr>
    </w:div>
    <w:div w:id="1373728416">
      <w:bodyDiv w:val="1"/>
      <w:marLeft w:val="0"/>
      <w:marRight w:val="0"/>
      <w:marTop w:val="0"/>
      <w:marBottom w:val="0"/>
      <w:divBdr>
        <w:top w:val="none" w:sz="0" w:space="0" w:color="auto"/>
        <w:left w:val="none" w:sz="0" w:space="0" w:color="auto"/>
        <w:bottom w:val="none" w:sz="0" w:space="0" w:color="auto"/>
        <w:right w:val="none" w:sz="0" w:space="0" w:color="auto"/>
      </w:divBdr>
    </w:div>
    <w:div w:id="1373847181">
      <w:bodyDiv w:val="1"/>
      <w:marLeft w:val="0"/>
      <w:marRight w:val="0"/>
      <w:marTop w:val="0"/>
      <w:marBottom w:val="0"/>
      <w:divBdr>
        <w:top w:val="none" w:sz="0" w:space="0" w:color="auto"/>
        <w:left w:val="none" w:sz="0" w:space="0" w:color="auto"/>
        <w:bottom w:val="none" w:sz="0" w:space="0" w:color="auto"/>
        <w:right w:val="none" w:sz="0" w:space="0" w:color="auto"/>
      </w:divBdr>
    </w:div>
    <w:div w:id="1374427299">
      <w:bodyDiv w:val="1"/>
      <w:marLeft w:val="0"/>
      <w:marRight w:val="0"/>
      <w:marTop w:val="0"/>
      <w:marBottom w:val="0"/>
      <w:divBdr>
        <w:top w:val="none" w:sz="0" w:space="0" w:color="auto"/>
        <w:left w:val="none" w:sz="0" w:space="0" w:color="auto"/>
        <w:bottom w:val="none" w:sz="0" w:space="0" w:color="auto"/>
        <w:right w:val="none" w:sz="0" w:space="0" w:color="auto"/>
      </w:divBdr>
    </w:div>
    <w:div w:id="1377436449">
      <w:bodyDiv w:val="1"/>
      <w:marLeft w:val="0"/>
      <w:marRight w:val="0"/>
      <w:marTop w:val="0"/>
      <w:marBottom w:val="0"/>
      <w:divBdr>
        <w:top w:val="none" w:sz="0" w:space="0" w:color="auto"/>
        <w:left w:val="none" w:sz="0" w:space="0" w:color="auto"/>
        <w:bottom w:val="none" w:sz="0" w:space="0" w:color="auto"/>
        <w:right w:val="none" w:sz="0" w:space="0" w:color="auto"/>
      </w:divBdr>
    </w:div>
    <w:div w:id="1377510665">
      <w:bodyDiv w:val="1"/>
      <w:marLeft w:val="0"/>
      <w:marRight w:val="0"/>
      <w:marTop w:val="0"/>
      <w:marBottom w:val="0"/>
      <w:divBdr>
        <w:top w:val="none" w:sz="0" w:space="0" w:color="auto"/>
        <w:left w:val="none" w:sz="0" w:space="0" w:color="auto"/>
        <w:bottom w:val="none" w:sz="0" w:space="0" w:color="auto"/>
        <w:right w:val="none" w:sz="0" w:space="0" w:color="auto"/>
      </w:divBdr>
    </w:div>
    <w:div w:id="1379209663">
      <w:bodyDiv w:val="1"/>
      <w:marLeft w:val="0"/>
      <w:marRight w:val="0"/>
      <w:marTop w:val="0"/>
      <w:marBottom w:val="0"/>
      <w:divBdr>
        <w:top w:val="none" w:sz="0" w:space="0" w:color="auto"/>
        <w:left w:val="none" w:sz="0" w:space="0" w:color="auto"/>
        <w:bottom w:val="none" w:sz="0" w:space="0" w:color="auto"/>
        <w:right w:val="none" w:sz="0" w:space="0" w:color="auto"/>
      </w:divBdr>
    </w:div>
    <w:div w:id="1379210408">
      <w:bodyDiv w:val="1"/>
      <w:marLeft w:val="0"/>
      <w:marRight w:val="0"/>
      <w:marTop w:val="0"/>
      <w:marBottom w:val="0"/>
      <w:divBdr>
        <w:top w:val="none" w:sz="0" w:space="0" w:color="auto"/>
        <w:left w:val="none" w:sz="0" w:space="0" w:color="auto"/>
        <w:bottom w:val="none" w:sz="0" w:space="0" w:color="auto"/>
        <w:right w:val="none" w:sz="0" w:space="0" w:color="auto"/>
      </w:divBdr>
    </w:div>
    <w:div w:id="1380517237">
      <w:bodyDiv w:val="1"/>
      <w:marLeft w:val="0"/>
      <w:marRight w:val="0"/>
      <w:marTop w:val="0"/>
      <w:marBottom w:val="0"/>
      <w:divBdr>
        <w:top w:val="none" w:sz="0" w:space="0" w:color="auto"/>
        <w:left w:val="none" w:sz="0" w:space="0" w:color="auto"/>
        <w:bottom w:val="none" w:sz="0" w:space="0" w:color="auto"/>
        <w:right w:val="none" w:sz="0" w:space="0" w:color="auto"/>
      </w:divBdr>
    </w:div>
    <w:div w:id="1381052240">
      <w:bodyDiv w:val="1"/>
      <w:marLeft w:val="0"/>
      <w:marRight w:val="0"/>
      <w:marTop w:val="0"/>
      <w:marBottom w:val="0"/>
      <w:divBdr>
        <w:top w:val="none" w:sz="0" w:space="0" w:color="auto"/>
        <w:left w:val="none" w:sz="0" w:space="0" w:color="auto"/>
        <w:bottom w:val="none" w:sz="0" w:space="0" w:color="auto"/>
        <w:right w:val="none" w:sz="0" w:space="0" w:color="auto"/>
      </w:divBdr>
    </w:div>
    <w:div w:id="1391074944">
      <w:bodyDiv w:val="1"/>
      <w:marLeft w:val="0"/>
      <w:marRight w:val="0"/>
      <w:marTop w:val="0"/>
      <w:marBottom w:val="0"/>
      <w:divBdr>
        <w:top w:val="none" w:sz="0" w:space="0" w:color="auto"/>
        <w:left w:val="none" w:sz="0" w:space="0" w:color="auto"/>
        <w:bottom w:val="none" w:sz="0" w:space="0" w:color="auto"/>
        <w:right w:val="none" w:sz="0" w:space="0" w:color="auto"/>
      </w:divBdr>
    </w:div>
    <w:div w:id="1391078299">
      <w:bodyDiv w:val="1"/>
      <w:marLeft w:val="0"/>
      <w:marRight w:val="0"/>
      <w:marTop w:val="0"/>
      <w:marBottom w:val="0"/>
      <w:divBdr>
        <w:top w:val="none" w:sz="0" w:space="0" w:color="auto"/>
        <w:left w:val="none" w:sz="0" w:space="0" w:color="auto"/>
        <w:bottom w:val="none" w:sz="0" w:space="0" w:color="auto"/>
        <w:right w:val="none" w:sz="0" w:space="0" w:color="auto"/>
      </w:divBdr>
    </w:div>
    <w:div w:id="1397778171">
      <w:bodyDiv w:val="1"/>
      <w:marLeft w:val="0"/>
      <w:marRight w:val="0"/>
      <w:marTop w:val="0"/>
      <w:marBottom w:val="0"/>
      <w:divBdr>
        <w:top w:val="none" w:sz="0" w:space="0" w:color="auto"/>
        <w:left w:val="none" w:sz="0" w:space="0" w:color="auto"/>
        <w:bottom w:val="none" w:sz="0" w:space="0" w:color="auto"/>
        <w:right w:val="none" w:sz="0" w:space="0" w:color="auto"/>
      </w:divBdr>
    </w:div>
    <w:div w:id="1397780593">
      <w:bodyDiv w:val="1"/>
      <w:marLeft w:val="0"/>
      <w:marRight w:val="0"/>
      <w:marTop w:val="0"/>
      <w:marBottom w:val="0"/>
      <w:divBdr>
        <w:top w:val="none" w:sz="0" w:space="0" w:color="auto"/>
        <w:left w:val="none" w:sz="0" w:space="0" w:color="auto"/>
        <w:bottom w:val="none" w:sz="0" w:space="0" w:color="auto"/>
        <w:right w:val="none" w:sz="0" w:space="0" w:color="auto"/>
      </w:divBdr>
    </w:div>
    <w:div w:id="1398699515">
      <w:bodyDiv w:val="1"/>
      <w:marLeft w:val="0"/>
      <w:marRight w:val="0"/>
      <w:marTop w:val="0"/>
      <w:marBottom w:val="0"/>
      <w:divBdr>
        <w:top w:val="none" w:sz="0" w:space="0" w:color="auto"/>
        <w:left w:val="none" w:sz="0" w:space="0" w:color="auto"/>
        <w:bottom w:val="none" w:sz="0" w:space="0" w:color="auto"/>
        <w:right w:val="none" w:sz="0" w:space="0" w:color="auto"/>
      </w:divBdr>
    </w:div>
    <w:div w:id="1402630287">
      <w:bodyDiv w:val="1"/>
      <w:marLeft w:val="0"/>
      <w:marRight w:val="0"/>
      <w:marTop w:val="0"/>
      <w:marBottom w:val="0"/>
      <w:divBdr>
        <w:top w:val="none" w:sz="0" w:space="0" w:color="auto"/>
        <w:left w:val="none" w:sz="0" w:space="0" w:color="auto"/>
        <w:bottom w:val="none" w:sz="0" w:space="0" w:color="auto"/>
        <w:right w:val="none" w:sz="0" w:space="0" w:color="auto"/>
      </w:divBdr>
    </w:div>
    <w:div w:id="1404333534">
      <w:bodyDiv w:val="1"/>
      <w:marLeft w:val="0"/>
      <w:marRight w:val="0"/>
      <w:marTop w:val="0"/>
      <w:marBottom w:val="0"/>
      <w:divBdr>
        <w:top w:val="none" w:sz="0" w:space="0" w:color="auto"/>
        <w:left w:val="none" w:sz="0" w:space="0" w:color="auto"/>
        <w:bottom w:val="none" w:sz="0" w:space="0" w:color="auto"/>
        <w:right w:val="none" w:sz="0" w:space="0" w:color="auto"/>
      </w:divBdr>
    </w:div>
    <w:div w:id="1405027153">
      <w:bodyDiv w:val="1"/>
      <w:marLeft w:val="0"/>
      <w:marRight w:val="0"/>
      <w:marTop w:val="0"/>
      <w:marBottom w:val="0"/>
      <w:divBdr>
        <w:top w:val="none" w:sz="0" w:space="0" w:color="auto"/>
        <w:left w:val="none" w:sz="0" w:space="0" w:color="auto"/>
        <w:bottom w:val="none" w:sz="0" w:space="0" w:color="auto"/>
        <w:right w:val="none" w:sz="0" w:space="0" w:color="auto"/>
      </w:divBdr>
    </w:div>
    <w:div w:id="1406804271">
      <w:bodyDiv w:val="1"/>
      <w:marLeft w:val="0"/>
      <w:marRight w:val="0"/>
      <w:marTop w:val="0"/>
      <w:marBottom w:val="0"/>
      <w:divBdr>
        <w:top w:val="none" w:sz="0" w:space="0" w:color="auto"/>
        <w:left w:val="none" w:sz="0" w:space="0" w:color="auto"/>
        <w:bottom w:val="none" w:sz="0" w:space="0" w:color="auto"/>
        <w:right w:val="none" w:sz="0" w:space="0" w:color="auto"/>
      </w:divBdr>
    </w:div>
    <w:div w:id="1410539815">
      <w:bodyDiv w:val="1"/>
      <w:marLeft w:val="0"/>
      <w:marRight w:val="0"/>
      <w:marTop w:val="0"/>
      <w:marBottom w:val="0"/>
      <w:divBdr>
        <w:top w:val="none" w:sz="0" w:space="0" w:color="auto"/>
        <w:left w:val="none" w:sz="0" w:space="0" w:color="auto"/>
        <w:bottom w:val="none" w:sz="0" w:space="0" w:color="auto"/>
        <w:right w:val="none" w:sz="0" w:space="0" w:color="auto"/>
      </w:divBdr>
    </w:div>
    <w:div w:id="1416168946">
      <w:bodyDiv w:val="1"/>
      <w:marLeft w:val="0"/>
      <w:marRight w:val="0"/>
      <w:marTop w:val="0"/>
      <w:marBottom w:val="0"/>
      <w:divBdr>
        <w:top w:val="none" w:sz="0" w:space="0" w:color="auto"/>
        <w:left w:val="none" w:sz="0" w:space="0" w:color="auto"/>
        <w:bottom w:val="none" w:sz="0" w:space="0" w:color="auto"/>
        <w:right w:val="none" w:sz="0" w:space="0" w:color="auto"/>
      </w:divBdr>
    </w:div>
    <w:div w:id="1417287113">
      <w:bodyDiv w:val="1"/>
      <w:marLeft w:val="0"/>
      <w:marRight w:val="0"/>
      <w:marTop w:val="0"/>
      <w:marBottom w:val="0"/>
      <w:divBdr>
        <w:top w:val="none" w:sz="0" w:space="0" w:color="auto"/>
        <w:left w:val="none" w:sz="0" w:space="0" w:color="auto"/>
        <w:bottom w:val="none" w:sz="0" w:space="0" w:color="auto"/>
        <w:right w:val="none" w:sz="0" w:space="0" w:color="auto"/>
      </w:divBdr>
    </w:div>
    <w:div w:id="1417676994">
      <w:bodyDiv w:val="1"/>
      <w:marLeft w:val="0"/>
      <w:marRight w:val="0"/>
      <w:marTop w:val="0"/>
      <w:marBottom w:val="0"/>
      <w:divBdr>
        <w:top w:val="none" w:sz="0" w:space="0" w:color="auto"/>
        <w:left w:val="none" w:sz="0" w:space="0" w:color="auto"/>
        <w:bottom w:val="none" w:sz="0" w:space="0" w:color="auto"/>
        <w:right w:val="none" w:sz="0" w:space="0" w:color="auto"/>
      </w:divBdr>
    </w:div>
    <w:div w:id="1419594509">
      <w:bodyDiv w:val="1"/>
      <w:marLeft w:val="0"/>
      <w:marRight w:val="0"/>
      <w:marTop w:val="0"/>
      <w:marBottom w:val="0"/>
      <w:divBdr>
        <w:top w:val="none" w:sz="0" w:space="0" w:color="auto"/>
        <w:left w:val="none" w:sz="0" w:space="0" w:color="auto"/>
        <w:bottom w:val="none" w:sz="0" w:space="0" w:color="auto"/>
        <w:right w:val="none" w:sz="0" w:space="0" w:color="auto"/>
      </w:divBdr>
    </w:div>
    <w:div w:id="1420638701">
      <w:bodyDiv w:val="1"/>
      <w:marLeft w:val="0"/>
      <w:marRight w:val="0"/>
      <w:marTop w:val="0"/>
      <w:marBottom w:val="0"/>
      <w:divBdr>
        <w:top w:val="none" w:sz="0" w:space="0" w:color="auto"/>
        <w:left w:val="none" w:sz="0" w:space="0" w:color="auto"/>
        <w:bottom w:val="none" w:sz="0" w:space="0" w:color="auto"/>
        <w:right w:val="none" w:sz="0" w:space="0" w:color="auto"/>
      </w:divBdr>
    </w:div>
    <w:div w:id="1423180715">
      <w:bodyDiv w:val="1"/>
      <w:marLeft w:val="0"/>
      <w:marRight w:val="0"/>
      <w:marTop w:val="0"/>
      <w:marBottom w:val="0"/>
      <w:divBdr>
        <w:top w:val="none" w:sz="0" w:space="0" w:color="auto"/>
        <w:left w:val="none" w:sz="0" w:space="0" w:color="auto"/>
        <w:bottom w:val="none" w:sz="0" w:space="0" w:color="auto"/>
        <w:right w:val="none" w:sz="0" w:space="0" w:color="auto"/>
      </w:divBdr>
    </w:div>
    <w:div w:id="1427001150">
      <w:bodyDiv w:val="1"/>
      <w:marLeft w:val="0"/>
      <w:marRight w:val="0"/>
      <w:marTop w:val="0"/>
      <w:marBottom w:val="0"/>
      <w:divBdr>
        <w:top w:val="none" w:sz="0" w:space="0" w:color="auto"/>
        <w:left w:val="none" w:sz="0" w:space="0" w:color="auto"/>
        <w:bottom w:val="none" w:sz="0" w:space="0" w:color="auto"/>
        <w:right w:val="none" w:sz="0" w:space="0" w:color="auto"/>
      </w:divBdr>
    </w:div>
    <w:div w:id="1427993449">
      <w:bodyDiv w:val="1"/>
      <w:marLeft w:val="0"/>
      <w:marRight w:val="0"/>
      <w:marTop w:val="0"/>
      <w:marBottom w:val="0"/>
      <w:divBdr>
        <w:top w:val="none" w:sz="0" w:space="0" w:color="auto"/>
        <w:left w:val="none" w:sz="0" w:space="0" w:color="auto"/>
        <w:bottom w:val="none" w:sz="0" w:space="0" w:color="auto"/>
        <w:right w:val="none" w:sz="0" w:space="0" w:color="auto"/>
      </w:divBdr>
    </w:div>
    <w:div w:id="1428892279">
      <w:bodyDiv w:val="1"/>
      <w:marLeft w:val="0"/>
      <w:marRight w:val="0"/>
      <w:marTop w:val="0"/>
      <w:marBottom w:val="0"/>
      <w:divBdr>
        <w:top w:val="none" w:sz="0" w:space="0" w:color="auto"/>
        <w:left w:val="none" w:sz="0" w:space="0" w:color="auto"/>
        <w:bottom w:val="none" w:sz="0" w:space="0" w:color="auto"/>
        <w:right w:val="none" w:sz="0" w:space="0" w:color="auto"/>
      </w:divBdr>
    </w:div>
    <w:div w:id="1429813482">
      <w:bodyDiv w:val="1"/>
      <w:marLeft w:val="0"/>
      <w:marRight w:val="0"/>
      <w:marTop w:val="0"/>
      <w:marBottom w:val="0"/>
      <w:divBdr>
        <w:top w:val="none" w:sz="0" w:space="0" w:color="auto"/>
        <w:left w:val="none" w:sz="0" w:space="0" w:color="auto"/>
        <w:bottom w:val="none" w:sz="0" w:space="0" w:color="auto"/>
        <w:right w:val="none" w:sz="0" w:space="0" w:color="auto"/>
      </w:divBdr>
    </w:div>
    <w:div w:id="1430008076">
      <w:bodyDiv w:val="1"/>
      <w:marLeft w:val="0"/>
      <w:marRight w:val="0"/>
      <w:marTop w:val="0"/>
      <w:marBottom w:val="0"/>
      <w:divBdr>
        <w:top w:val="none" w:sz="0" w:space="0" w:color="auto"/>
        <w:left w:val="none" w:sz="0" w:space="0" w:color="auto"/>
        <w:bottom w:val="none" w:sz="0" w:space="0" w:color="auto"/>
        <w:right w:val="none" w:sz="0" w:space="0" w:color="auto"/>
      </w:divBdr>
    </w:div>
    <w:div w:id="1432512126">
      <w:bodyDiv w:val="1"/>
      <w:marLeft w:val="0"/>
      <w:marRight w:val="0"/>
      <w:marTop w:val="0"/>
      <w:marBottom w:val="0"/>
      <w:divBdr>
        <w:top w:val="none" w:sz="0" w:space="0" w:color="auto"/>
        <w:left w:val="none" w:sz="0" w:space="0" w:color="auto"/>
        <w:bottom w:val="none" w:sz="0" w:space="0" w:color="auto"/>
        <w:right w:val="none" w:sz="0" w:space="0" w:color="auto"/>
      </w:divBdr>
    </w:div>
    <w:div w:id="1433352562">
      <w:bodyDiv w:val="1"/>
      <w:marLeft w:val="0"/>
      <w:marRight w:val="0"/>
      <w:marTop w:val="0"/>
      <w:marBottom w:val="0"/>
      <w:divBdr>
        <w:top w:val="none" w:sz="0" w:space="0" w:color="auto"/>
        <w:left w:val="none" w:sz="0" w:space="0" w:color="auto"/>
        <w:bottom w:val="none" w:sz="0" w:space="0" w:color="auto"/>
        <w:right w:val="none" w:sz="0" w:space="0" w:color="auto"/>
      </w:divBdr>
    </w:div>
    <w:div w:id="1433744304">
      <w:bodyDiv w:val="1"/>
      <w:marLeft w:val="0"/>
      <w:marRight w:val="0"/>
      <w:marTop w:val="0"/>
      <w:marBottom w:val="0"/>
      <w:divBdr>
        <w:top w:val="none" w:sz="0" w:space="0" w:color="auto"/>
        <w:left w:val="none" w:sz="0" w:space="0" w:color="auto"/>
        <w:bottom w:val="none" w:sz="0" w:space="0" w:color="auto"/>
        <w:right w:val="none" w:sz="0" w:space="0" w:color="auto"/>
      </w:divBdr>
    </w:div>
    <w:div w:id="1434282585">
      <w:bodyDiv w:val="1"/>
      <w:marLeft w:val="0"/>
      <w:marRight w:val="0"/>
      <w:marTop w:val="0"/>
      <w:marBottom w:val="0"/>
      <w:divBdr>
        <w:top w:val="none" w:sz="0" w:space="0" w:color="auto"/>
        <w:left w:val="none" w:sz="0" w:space="0" w:color="auto"/>
        <w:bottom w:val="none" w:sz="0" w:space="0" w:color="auto"/>
        <w:right w:val="none" w:sz="0" w:space="0" w:color="auto"/>
      </w:divBdr>
    </w:div>
    <w:div w:id="1441217748">
      <w:bodyDiv w:val="1"/>
      <w:marLeft w:val="0"/>
      <w:marRight w:val="0"/>
      <w:marTop w:val="0"/>
      <w:marBottom w:val="0"/>
      <w:divBdr>
        <w:top w:val="none" w:sz="0" w:space="0" w:color="auto"/>
        <w:left w:val="none" w:sz="0" w:space="0" w:color="auto"/>
        <w:bottom w:val="none" w:sz="0" w:space="0" w:color="auto"/>
        <w:right w:val="none" w:sz="0" w:space="0" w:color="auto"/>
      </w:divBdr>
    </w:div>
    <w:div w:id="1442141262">
      <w:bodyDiv w:val="1"/>
      <w:marLeft w:val="0"/>
      <w:marRight w:val="0"/>
      <w:marTop w:val="0"/>
      <w:marBottom w:val="0"/>
      <w:divBdr>
        <w:top w:val="none" w:sz="0" w:space="0" w:color="auto"/>
        <w:left w:val="none" w:sz="0" w:space="0" w:color="auto"/>
        <w:bottom w:val="none" w:sz="0" w:space="0" w:color="auto"/>
        <w:right w:val="none" w:sz="0" w:space="0" w:color="auto"/>
      </w:divBdr>
    </w:div>
    <w:div w:id="1443497103">
      <w:bodyDiv w:val="1"/>
      <w:marLeft w:val="0"/>
      <w:marRight w:val="0"/>
      <w:marTop w:val="0"/>
      <w:marBottom w:val="0"/>
      <w:divBdr>
        <w:top w:val="none" w:sz="0" w:space="0" w:color="auto"/>
        <w:left w:val="none" w:sz="0" w:space="0" w:color="auto"/>
        <w:bottom w:val="none" w:sz="0" w:space="0" w:color="auto"/>
        <w:right w:val="none" w:sz="0" w:space="0" w:color="auto"/>
      </w:divBdr>
    </w:div>
    <w:div w:id="1443500631">
      <w:bodyDiv w:val="1"/>
      <w:marLeft w:val="0"/>
      <w:marRight w:val="0"/>
      <w:marTop w:val="0"/>
      <w:marBottom w:val="0"/>
      <w:divBdr>
        <w:top w:val="none" w:sz="0" w:space="0" w:color="auto"/>
        <w:left w:val="none" w:sz="0" w:space="0" w:color="auto"/>
        <w:bottom w:val="none" w:sz="0" w:space="0" w:color="auto"/>
        <w:right w:val="none" w:sz="0" w:space="0" w:color="auto"/>
      </w:divBdr>
    </w:div>
    <w:div w:id="1448543309">
      <w:bodyDiv w:val="1"/>
      <w:marLeft w:val="0"/>
      <w:marRight w:val="0"/>
      <w:marTop w:val="0"/>
      <w:marBottom w:val="0"/>
      <w:divBdr>
        <w:top w:val="none" w:sz="0" w:space="0" w:color="auto"/>
        <w:left w:val="none" w:sz="0" w:space="0" w:color="auto"/>
        <w:bottom w:val="none" w:sz="0" w:space="0" w:color="auto"/>
        <w:right w:val="none" w:sz="0" w:space="0" w:color="auto"/>
      </w:divBdr>
    </w:div>
    <w:div w:id="1449276105">
      <w:bodyDiv w:val="1"/>
      <w:marLeft w:val="0"/>
      <w:marRight w:val="0"/>
      <w:marTop w:val="0"/>
      <w:marBottom w:val="0"/>
      <w:divBdr>
        <w:top w:val="none" w:sz="0" w:space="0" w:color="auto"/>
        <w:left w:val="none" w:sz="0" w:space="0" w:color="auto"/>
        <w:bottom w:val="none" w:sz="0" w:space="0" w:color="auto"/>
        <w:right w:val="none" w:sz="0" w:space="0" w:color="auto"/>
      </w:divBdr>
    </w:div>
    <w:div w:id="1455296176">
      <w:bodyDiv w:val="1"/>
      <w:marLeft w:val="0"/>
      <w:marRight w:val="0"/>
      <w:marTop w:val="0"/>
      <w:marBottom w:val="0"/>
      <w:divBdr>
        <w:top w:val="none" w:sz="0" w:space="0" w:color="auto"/>
        <w:left w:val="none" w:sz="0" w:space="0" w:color="auto"/>
        <w:bottom w:val="none" w:sz="0" w:space="0" w:color="auto"/>
        <w:right w:val="none" w:sz="0" w:space="0" w:color="auto"/>
      </w:divBdr>
    </w:div>
    <w:div w:id="1459371489">
      <w:bodyDiv w:val="1"/>
      <w:marLeft w:val="0"/>
      <w:marRight w:val="0"/>
      <w:marTop w:val="0"/>
      <w:marBottom w:val="0"/>
      <w:divBdr>
        <w:top w:val="none" w:sz="0" w:space="0" w:color="auto"/>
        <w:left w:val="none" w:sz="0" w:space="0" w:color="auto"/>
        <w:bottom w:val="none" w:sz="0" w:space="0" w:color="auto"/>
        <w:right w:val="none" w:sz="0" w:space="0" w:color="auto"/>
      </w:divBdr>
    </w:div>
    <w:div w:id="1460413522">
      <w:bodyDiv w:val="1"/>
      <w:marLeft w:val="0"/>
      <w:marRight w:val="0"/>
      <w:marTop w:val="0"/>
      <w:marBottom w:val="0"/>
      <w:divBdr>
        <w:top w:val="none" w:sz="0" w:space="0" w:color="auto"/>
        <w:left w:val="none" w:sz="0" w:space="0" w:color="auto"/>
        <w:bottom w:val="none" w:sz="0" w:space="0" w:color="auto"/>
        <w:right w:val="none" w:sz="0" w:space="0" w:color="auto"/>
      </w:divBdr>
    </w:div>
    <w:div w:id="1461919581">
      <w:bodyDiv w:val="1"/>
      <w:marLeft w:val="0"/>
      <w:marRight w:val="0"/>
      <w:marTop w:val="0"/>
      <w:marBottom w:val="0"/>
      <w:divBdr>
        <w:top w:val="none" w:sz="0" w:space="0" w:color="auto"/>
        <w:left w:val="none" w:sz="0" w:space="0" w:color="auto"/>
        <w:bottom w:val="none" w:sz="0" w:space="0" w:color="auto"/>
        <w:right w:val="none" w:sz="0" w:space="0" w:color="auto"/>
      </w:divBdr>
    </w:div>
    <w:div w:id="1464812137">
      <w:bodyDiv w:val="1"/>
      <w:marLeft w:val="0"/>
      <w:marRight w:val="0"/>
      <w:marTop w:val="0"/>
      <w:marBottom w:val="0"/>
      <w:divBdr>
        <w:top w:val="none" w:sz="0" w:space="0" w:color="auto"/>
        <w:left w:val="none" w:sz="0" w:space="0" w:color="auto"/>
        <w:bottom w:val="none" w:sz="0" w:space="0" w:color="auto"/>
        <w:right w:val="none" w:sz="0" w:space="0" w:color="auto"/>
      </w:divBdr>
    </w:div>
    <w:div w:id="1471745239">
      <w:bodyDiv w:val="1"/>
      <w:marLeft w:val="0"/>
      <w:marRight w:val="0"/>
      <w:marTop w:val="0"/>
      <w:marBottom w:val="0"/>
      <w:divBdr>
        <w:top w:val="none" w:sz="0" w:space="0" w:color="auto"/>
        <w:left w:val="none" w:sz="0" w:space="0" w:color="auto"/>
        <w:bottom w:val="none" w:sz="0" w:space="0" w:color="auto"/>
        <w:right w:val="none" w:sz="0" w:space="0" w:color="auto"/>
      </w:divBdr>
    </w:div>
    <w:div w:id="1472208078">
      <w:bodyDiv w:val="1"/>
      <w:marLeft w:val="0"/>
      <w:marRight w:val="0"/>
      <w:marTop w:val="0"/>
      <w:marBottom w:val="0"/>
      <w:divBdr>
        <w:top w:val="none" w:sz="0" w:space="0" w:color="auto"/>
        <w:left w:val="none" w:sz="0" w:space="0" w:color="auto"/>
        <w:bottom w:val="none" w:sz="0" w:space="0" w:color="auto"/>
        <w:right w:val="none" w:sz="0" w:space="0" w:color="auto"/>
      </w:divBdr>
    </w:div>
    <w:div w:id="1474517515">
      <w:bodyDiv w:val="1"/>
      <w:marLeft w:val="0"/>
      <w:marRight w:val="0"/>
      <w:marTop w:val="0"/>
      <w:marBottom w:val="0"/>
      <w:divBdr>
        <w:top w:val="none" w:sz="0" w:space="0" w:color="auto"/>
        <w:left w:val="none" w:sz="0" w:space="0" w:color="auto"/>
        <w:bottom w:val="none" w:sz="0" w:space="0" w:color="auto"/>
        <w:right w:val="none" w:sz="0" w:space="0" w:color="auto"/>
      </w:divBdr>
    </w:div>
    <w:div w:id="1477064975">
      <w:bodyDiv w:val="1"/>
      <w:marLeft w:val="0"/>
      <w:marRight w:val="0"/>
      <w:marTop w:val="0"/>
      <w:marBottom w:val="0"/>
      <w:divBdr>
        <w:top w:val="none" w:sz="0" w:space="0" w:color="auto"/>
        <w:left w:val="none" w:sz="0" w:space="0" w:color="auto"/>
        <w:bottom w:val="none" w:sz="0" w:space="0" w:color="auto"/>
        <w:right w:val="none" w:sz="0" w:space="0" w:color="auto"/>
      </w:divBdr>
    </w:div>
    <w:div w:id="1478646504">
      <w:bodyDiv w:val="1"/>
      <w:marLeft w:val="0"/>
      <w:marRight w:val="0"/>
      <w:marTop w:val="0"/>
      <w:marBottom w:val="0"/>
      <w:divBdr>
        <w:top w:val="none" w:sz="0" w:space="0" w:color="auto"/>
        <w:left w:val="none" w:sz="0" w:space="0" w:color="auto"/>
        <w:bottom w:val="none" w:sz="0" w:space="0" w:color="auto"/>
        <w:right w:val="none" w:sz="0" w:space="0" w:color="auto"/>
      </w:divBdr>
    </w:div>
    <w:div w:id="1480153272">
      <w:bodyDiv w:val="1"/>
      <w:marLeft w:val="0"/>
      <w:marRight w:val="0"/>
      <w:marTop w:val="0"/>
      <w:marBottom w:val="0"/>
      <w:divBdr>
        <w:top w:val="none" w:sz="0" w:space="0" w:color="auto"/>
        <w:left w:val="none" w:sz="0" w:space="0" w:color="auto"/>
        <w:bottom w:val="none" w:sz="0" w:space="0" w:color="auto"/>
        <w:right w:val="none" w:sz="0" w:space="0" w:color="auto"/>
      </w:divBdr>
    </w:div>
    <w:div w:id="1481146346">
      <w:bodyDiv w:val="1"/>
      <w:marLeft w:val="0"/>
      <w:marRight w:val="0"/>
      <w:marTop w:val="0"/>
      <w:marBottom w:val="0"/>
      <w:divBdr>
        <w:top w:val="none" w:sz="0" w:space="0" w:color="auto"/>
        <w:left w:val="none" w:sz="0" w:space="0" w:color="auto"/>
        <w:bottom w:val="none" w:sz="0" w:space="0" w:color="auto"/>
        <w:right w:val="none" w:sz="0" w:space="0" w:color="auto"/>
      </w:divBdr>
    </w:div>
    <w:div w:id="1481993328">
      <w:bodyDiv w:val="1"/>
      <w:marLeft w:val="0"/>
      <w:marRight w:val="0"/>
      <w:marTop w:val="0"/>
      <w:marBottom w:val="0"/>
      <w:divBdr>
        <w:top w:val="none" w:sz="0" w:space="0" w:color="auto"/>
        <w:left w:val="none" w:sz="0" w:space="0" w:color="auto"/>
        <w:bottom w:val="none" w:sz="0" w:space="0" w:color="auto"/>
        <w:right w:val="none" w:sz="0" w:space="0" w:color="auto"/>
      </w:divBdr>
    </w:div>
    <w:div w:id="1482116095">
      <w:bodyDiv w:val="1"/>
      <w:marLeft w:val="0"/>
      <w:marRight w:val="0"/>
      <w:marTop w:val="0"/>
      <w:marBottom w:val="0"/>
      <w:divBdr>
        <w:top w:val="none" w:sz="0" w:space="0" w:color="auto"/>
        <w:left w:val="none" w:sz="0" w:space="0" w:color="auto"/>
        <w:bottom w:val="none" w:sz="0" w:space="0" w:color="auto"/>
        <w:right w:val="none" w:sz="0" w:space="0" w:color="auto"/>
      </w:divBdr>
    </w:div>
    <w:div w:id="1484003565">
      <w:bodyDiv w:val="1"/>
      <w:marLeft w:val="0"/>
      <w:marRight w:val="0"/>
      <w:marTop w:val="0"/>
      <w:marBottom w:val="0"/>
      <w:divBdr>
        <w:top w:val="none" w:sz="0" w:space="0" w:color="auto"/>
        <w:left w:val="none" w:sz="0" w:space="0" w:color="auto"/>
        <w:bottom w:val="none" w:sz="0" w:space="0" w:color="auto"/>
        <w:right w:val="none" w:sz="0" w:space="0" w:color="auto"/>
      </w:divBdr>
    </w:div>
    <w:div w:id="1484156815">
      <w:bodyDiv w:val="1"/>
      <w:marLeft w:val="0"/>
      <w:marRight w:val="0"/>
      <w:marTop w:val="0"/>
      <w:marBottom w:val="0"/>
      <w:divBdr>
        <w:top w:val="none" w:sz="0" w:space="0" w:color="auto"/>
        <w:left w:val="none" w:sz="0" w:space="0" w:color="auto"/>
        <w:bottom w:val="none" w:sz="0" w:space="0" w:color="auto"/>
        <w:right w:val="none" w:sz="0" w:space="0" w:color="auto"/>
      </w:divBdr>
    </w:div>
    <w:div w:id="1484619601">
      <w:bodyDiv w:val="1"/>
      <w:marLeft w:val="0"/>
      <w:marRight w:val="0"/>
      <w:marTop w:val="0"/>
      <w:marBottom w:val="0"/>
      <w:divBdr>
        <w:top w:val="none" w:sz="0" w:space="0" w:color="auto"/>
        <w:left w:val="none" w:sz="0" w:space="0" w:color="auto"/>
        <w:bottom w:val="none" w:sz="0" w:space="0" w:color="auto"/>
        <w:right w:val="none" w:sz="0" w:space="0" w:color="auto"/>
      </w:divBdr>
    </w:div>
    <w:div w:id="1484934734">
      <w:bodyDiv w:val="1"/>
      <w:marLeft w:val="0"/>
      <w:marRight w:val="0"/>
      <w:marTop w:val="0"/>
      <w:marBottom w:val="0"/>
      <w:divBdr>
        <w:top w:val="none" w:sz="0" w:space="0" w:color="auto"/>
        <w:left w:val="none" w:sz="0" w:space="0" w:color="auto"/>
        <w:bottom w:val="none" w:sz="0" w:space="0" w:color="auto"/>
        <w:right w:val="none" w:sz="0" w:space="0" w:color="auto"/>
      </w:divBdr>
    </w:div>
    <w:div w:id="1485972790">
      <w:bodyDiv w:val="1"/>
      <w:marLeft w:val="0"/>
      <w:marRight w:val="0"/>
      <w:marTop w:val="0"/>
      <w:marBottom w:val="0"/>
      <w:divBdr>
        <w:top w:val="none" w:sz="0" w:space="0" w:color="auto"/>
        <w:left w:val="none" w:sz="0" w:space="0" w:color="auto"/>
        <w:bottom w:val="none" w:sz="0" w:space="0" w:color="auto"/>
        <w:right w:val="none" w:sz="0" w:space="0" w:color="auto"/>
      </w:divBdr>
    </w:div>
    <w:div w:id="1486504857">
      <w:bodyDiv w:val="1"/>
      <w:marLeft w:val="0"/>
      <w:marRight w:val="0"/>
      <w:marTop w:val="0"/>
      <w:marBottom w:val="0"/>
      <w:divBdr>
        <w:top w:val="none" w:sz="0" w:space="0" w:color="auto"/>
        <w:left w:val="none" w:sz="0" w:space="0" w:color="auto"/>
        <w:bottom w:val="none" w:sz="0" w:space="0" w:color="auto"/>
        <w:right w:val="none" w:sz="0" w:space="0" w:color="auto"/>
      </w:divBdr>
    </w:div>
    <w:div w:id="1486512022">
      <w:bodyDiv w:val="1"/>
      <w:marLeft w:val="0"/>
      <w:marRight w:val="0"/>
      <w:marTop w:val="0"/>
      <w:marBottom w:val="0"/>
      <w:divBdr>
        <w:top w:val="none" w:sz="0" w:space="0" w:color="auto"/>
        <w:left w:val="none" w:sz="0" w:space="0" w:color="auto"/>
        <w:bottom w:val="none" w:sz="0" w:space="0" w:color="auto"/>
        <w:right w:val="none" w:sz="0" w:space="0" w:color="auto"/>
      </w:divBdr>
    </w:div>
    <w:div w:id="1487359078">
      <w:bodyDiv w:val="1"/>
      <w:marLeft w:val="0"/>
      <w:marRight w:val="0"/>
      <w:marTop w:val="0"/>
      <w:marBottom w:val="0"/>
      <w:divBdr>
        <w:top w:val="none" w:sz="0" w:space="0" w:color="auto"/>
        <w:left w:val="none" w:sz="0" w:space="0" w:color="auto"/>
        <w:bottom w:val="none" w:sz="0" w:space="0" w:color="auto"/>
        <w:right w:val="none" w:sz="0" w:space="0" w:color="auto"/>
      </w:divBdr>
    </w:div>
    <w:div w:id="1490247738">
      <w:bodyDiv w:val="1"/>
      <w:marLeft w:val="0"/>
      <w:marRight w:val="0"/>
      <w:marTop w:val="0"/>
      <w:marBottom w:val="0"/>
      <w:divBdr>
        <w:top w:val="none" w:sz="0" w:space="0" w:color="auto"/>
        <w:left w:val="none" w:sz="0" w:space="0" w:color="auto"/>
        <w:bottom w:val="none" w:sz="0" w:space="0" w:color="auto"/>
        <w:right w:val="none" w:sz="0" w:space="0" w:color="auto"/>
      </w:divBdr>
    </w:div>
    <w:div w:id="1492208847">
      <w:bodyDiv w:val="1"/>
      <w:marLeft w:val="0"/>
      <w:marRight w:val="0"/>
      <w:marTop w:val="0"/>
      <w:marBottom w:val="0"/>
      <w:divBdr>
        <w:top w:val="none" w:sz="0" w:space="0" w:color="auto"/>
        <w:left w:val="none" w:sz="0" w:space="0" w:color="auto"/>
        <w:bottom w:val="none" w:sz="0" w:space="0" w:color="auto"/>
        <w:right w:val="none" w:sz="0" w:space="0" w:color="auto"/>
      </w:divBdr>
    </w:div>
    <w:div w:id="1494107507">
      <w:bodyDiv w:val="1"/>
      <w:marLeft w:val="0"/>
      <w:marRight w:val="0"/>
      <w:marTop w:val="0"/>
      <w:marBottom w:val="0"/>
      <w:divBdr>
        <w:top w:val="none" w:sz="0" w:space="0" w:color="auto"/>
        <w:left w:val="none" w:sz="0" w:space="0" w:color="auto"/>
        <w:bottom w:val="none" w:sz="0" w:space="0" w:color="auto"/>
        <w:right w:val="none" w:sz="0" w:space="0" w:color="auto"/>
      </w:divBdr>
    </w:div>
    <w:div w:id="1494952801">
      <w:bodyDiv w:val="1"/>
      <w:marLeft w:val="0"/>
      <w:marRight w:val="0"/>
      <w:marTop w:val="0"/>
      <w:marBottom w:val="0"/>
      <w:divBdr>
        <w:top w:val="none" w:sz="0" w:space="0" w:color="auto"/>
        <w:left w:val="none" w:sz="0" w:space="0" w:color="auto"/>
        <w:bottom w:val="none" w:sz="0" w:space="0" w:color="auto"/>
        <w:right w:val="none" w:sz="0" w:space="0" w:color="auto"/>
      </w:divBdr>
    </w:div>
    <w:div w:id="1495343449">
      <w:bodyDiv w:val="1"/>
      <w:marLeft w:val="0"/>
      <w:marRight w:val="0"/>
      <w:marTop w:val="0"/>
      <w:marBottom w:val="0"/>
      <w:divBdr>
        <w:top w:val="none" w:sz="0" w:space="0" w:color="auto"/>
        <w:left w:val="none" w:sz="0" w:space="0" w:color="auto"/>
        <w:bottom w:val="none" w:sz="0" w:space="0" w:color="auto"/>
        <w:right w:val="none" w:sz="0" w:space="0" w:color="auto"/>
      </w:divBdr>
    </w:div>
    <w:div w:id="1496918078">
      <w:bodyDiv w:val="1"/>
      <w:marLeft w:val="0"/>
      <w:marRight w:val="0"/>
      <w:marTop w:val="0"/>
      <w:marBottom w:val="0"/>
      <w:divBdr>
        <w:top w:val="none" w:sz="0" w:space="0" w:color="auto"/>
        <w:left w:val="none" w:sz="0" w:space="0" w:color="auto"/>
        <w:bottom w:val="none" w:sz="0" w:space="0" w:color="auto"/>
        <w:right w:val="none" w:sz="0" w:space="0" w:color="auto"/>
      </w:divBdr>
    </w:div>
    <w:div w:id="1497309427">
      <w:bodyDiv w:val="1"/>
      <w:marLeft w:val="0"/>
      <w:marRight w:val="0"/>
      <w:marTop w:val="0"/>
      <w:marBottom w:val="0"/>
      <w:divBdr>
        <w:top w:val="none" w:sz="0" w:space="0" w:color="auto"/>
        <w:left w:val="none" w:sz="0" w:space="0" w:color="auto"/>
        <w:bottom w:val="none" w:sz="0" w:space="0" w:color="auto"/>
        <w:right w:val="none" w:sz="0" w:space="0" w:color="auto"/>
      </w:divBdr>
    </w:div>
    <w:div w:id="1498158075">
      <w:bodyDiv w:val="1"/>
      <w:marLeft w:val="0"/>
      <w:marRight w:val="0"/>
      <w:marTop w:val="0"/>
      <w:marBottom w:val="0"/>
      <w:divBdr>
        <w:top w:val="none" w:sz="0" w:space="0" w:color="auto"/>
        <w:left w:val="none" w:sz="0" w:space="0" w:color="auto"/>
        <w:bottom w:val="none" w:sz="0" w:space="0" w:color="auto"/>
        <w:right w:val="none" w:sz="0" w:space="0" w:color="auto"/>
      </w:divBdr>
    </w:div>
    <w:div w:id="1502768691">
      <w:bodyDiv w:val="1"/>
      <w:marLeft w:val="0"/>
      <w:marRight w:val="0"/>
      <w:marTop w:val="0"/>
      <w:marBottom w:val="0"/>
      <w:divBdr>
        <w:top w:val="none" w:sz="0" w:space="0" w:color="auto"/>
        <w:left w:val="none" w:sz="0" w:space="0" w:color="auto"/>
        <w:bottom w:val="none" w:sz="0" w:space="0" w:color="auto"/>
        <w:right w:val="none" w:sz="0" w:space="0" w:color="auto"/>
      </w:divBdr>
    </w:div>
    <w:div w:id="1503740301">
      <w:bodyDiv w:val="1"/>
      <w:marLeft w:val="0"/>
      <w:marRight w:val="0"/>
      <w:marTop w:val="0"/>
      <w:marBottom w:val="0"/>
      <w:divBdr>
        <w:top w:val="none" w:sz="0" w:space="0" w:color="auto"/>
        <w:left w:val="none" w:sz="0" w:space="0" w:color="auto"/>
        <w:bottom w:val="none" w:sz="0" w:space="0" w:color="auto"/>
        <w:right w:val="none" w:sz="0" w:space="0" w:color="auto"/>
      </w:divBdr>
    </w:div>
    <w:div w:id="1504279848">
      <w:bodyDiv w:val="1"/>
      <w:marLeft w:val="0"/>
      <w:marRight w:val="0"/>
      <w:marTop w:val="0"/>
      <w:marBottom w:val="0"/>
      <w:divBdr>
        <w:top w:val="none" w:sz="0" w:space="0" w:color="auto"/>
        <w:left w:val="none" w:sz="0" w:space="0" w:color="auto"/>
        <w:bottom w:val="none" w:sz="0" w:space="0" w:color="auto"/>
        <w:right w:val="none" w:sz="0" w:space="0" w:color="auto"/>
      </w:divBdr>
    </w:div>
    <w:div w:id="1504321339">
      <w:bodyDiv w:val="1"/>
      <w:marLeft w:val="0"/>
      <w:marRight w:val="0"/>
      <w:marTop w:val="0"/>
      <w:marBottom w:val="0"/>
      <w:divBdr>
        <w:top w:val="none" w:sz="0" w:space="0" w:color="auto"/>
        <w:left w:val="none" w:sz="0" w:space="0" w:color="auto"/>
        <w:bottom w:val="none" w:sz="0" w:space="0" w:color="auto"/>
        <w:right w:val="none" w:sz="0" w:space="0" w:color="auto"/>
      </w:divBdr>
    </w:div>
    <w:div w:id="1508594390">
      <w:bodyDiv w:val="1"/>
      <w:marLeft w:val="0"/>
      <w:marRight w:val="0"/>
      <w:marTop w:val="0"/>
      <w:marBottom w:val="0"/>
      <w:divBdr>
        <w:top w:val="none" w:sz="0" w:space="0" w:color="auto"/>
        <w:left w:val="none" w:sz="0" w:space="0" w:color="auto"/>
        <w:bottom w:val="none" w:sz="0" w:space="0" w:color="auto"/>
        <w:right w:val="none" w:sz="0" w:space="0" w:color="auto"/>
      </w:divBdr>
    </w:div>
    <w:div w:id="1510635743">
      <w:bodyDiv w:val="1"/>
      <w:marLeft w:val="0"/>
      <w:marRight w:val="0"/>
      <w:marTop w:val="0"/>
      <w:marBottom w:val="0"/>
      <w:divBdr>
        <w:top w:val="none" w:sz="0" w:space="0" w:color="auto"/>
        <w:left w:val="none" w:sz="0" w:space="0" w:color="auto"/>
        <w:bottom w:val="none" w:sz="0" w:space="0" w:color="auto"/>
        <w:right w:val="none" w:sz="0" w:space="0" w:color="auto"/>
      </w:divBdr>
    </w:div>
    <w:div w:id="1512837669">
      <w:bodyDiv w:val="1"/>
      <w:marLeft w:val="0"/>
      <w:marRight w:val="0"/>
      <w:marTop w:val="0"/>
      <w:marBottom w:val="0"/>
      <w:divBdr>
        <w:top w:val="none" w:sz="0" w:space="0" w:color="auto"/>
        <w:left w:val="none" w:sz="0" w:space="0" w:color="auto"/>
        <w:bottom w:val="none" w:sz="0" w:space="0" w:color="auto"/>
        <w:right w:val="none" w:sz="0" w:space="0" w:color="auto"/>
      </w:divBdr>
    </w:div>
    <w:div w:id="1517234700">
      <w:bodyDiv w:val="1"/>
      <w:marLeft w:val="0"/>
      <w:marRight w:val="0"/>
      <w:marTop w:val="0"/>
      <w:marBottom w:val="0"/>
      <w:divBdr>
        <w:top w:val="none" w:sz="0" w:space="0" w:color="auto"/>
        <w:left w:val="none" w:sz="0" w:space="0" w:color="auto"/>
        <w:bottom w:val="none" w:sz="0" w:space="0" w:color="auto"/>
        <w:right w:val="none" w:sz="0" w:space="0" w:color="auto"/>
      </w:divBdr>
    </w:div>
    <w:div w:id="1522281693">
      <w:bodyDiv w:val="1"/>
      <w:marLeft w:val="0"/>
      <w:marRight w:val="0"/>
      <w:marTop w:val="0"/>
      <w:marBottom w:val="0"/>
      <w:divBdr>
        <w:top w:val="none" w:sz="0" w:space="0" w:color="auto"/>
        <w:left w:val="none" w:sz="0" w:space="0" w:color="auto"/>
        <w:bottom w:val="none" w:sz="0" w:space="0" w:color="auto"/>
        <w:right w:val="none" w:sz="0" w:space="0" w:color="auto"/>
      </w:divBdr>
    </w:div>
    <w:div w:id="1527525756">
      <w:bodyDiv w:val="1"/>
      <w:marLeft w:val="0"/>
      <w:marRight w:val="0"/>
      <w:marTop w:val="0"/>
      <w:marBottom w:val="0"/>
      <w:divBdr>
        <w:top w:val="none" w:sz="0" w:space="0" w:color="auto"/>
        <w:left w:val="none" w:sz="0" w:space="0" w:color="auto"/>
        <w:bottom w:val="none" w:sz="0" w:space="0" w:color="auto"/>
        <w:right w:val="none" w:sz="0" w:space="0" w:color="auto"/>
      </w:divBdr>
    </w:div>
    <w:div w:id="1531647217">
      <w:bodyDiv w:val="1"/>
      <w:marLeft w:val="0"/>
      <w:marRight w:val="0"/>
      <w:marTop w:val="0"/>
      <w:marBottom w:val="0"/>
      <w:divBdr>
        <w:top w:val="none" w:sz="0" w:space="0" w:color="auto"/>
        <w:left w:val="none" w:sz="0" w:space="0" w:color="auto"/>
        <w:bottom w:val="none" w:sz="0" w:space="0" w:color="auto"/>
        <w:right w:val="none" w:sz="0" w:space="0" w:color="auto"/>
      </w:divBdr>
    </w:div>
    <w:div w:id="1533149219">
      <w:bodyDiv w:val="1"/>
      <w:marLeft w:val="0"/>
      <w:marRight w:val="0"/>
      <w:marTop w:val="0"/>
      <w:marBottom w:val="0"/>
      <w:divBdr>
        <w:top w:val="none" w:sz="0" w:space="0" w:color="auto"/>
        <w:left w:val="none" w:sz="0" w:space="0" w:color="auto"/>
        <w:bottom w:val="none" w:sz="0" w:space="0" w:color="auto"/>
        <w:right w:val="none" w:sz="0" w:space="0" w:color="auto"/>
      </w:divBdr>
    </w:div>
    <w:div w:id="1533877255">
      <w:bodyDiv w:val="1"/>
      <w:marLeft w:val="0"/>
      <w:marRight w:val="0"/>
      <w:marTop w:val="0"/>
      <w:marBottom w:val="0"/>
      <w:divBdr>
        <w:top w:val="none" w:sz="0" w:space="0" w:color="auto"/>
        <w:left w:val="none" w:sz="0" w:space="0" w:color="auto"/>
        <w:bottom w:val="none" w:sz="0" w:space="0" w:color="auto"/>
        <w:right w:val="none" w:sz="0" w:space="0" w:color="auto"/>
      </w:divBdr>
    </w:div>
    <w:div w:id="1534612128">
      <w:bodyDiv w:val="1"/>
      <w:marLeft w:val="0"/>
      <w:marRight w:val="0"/>
      <w:marTop w:val="0"/>
      <w:marBottom w:val="0"/>
      <w:divBdr>
        <w:top w:val="none" w:sz="0" w:space="0" w:color="auto"/>
        <w:left w:val="none" w:sz="0" w:space="0" w:color="auto"/>
        <w:bottom w:val="none" w:sz="0" w:space="0" w:color="auto"/>
        <w:right w:val="none" w:sz="0" w:space="0" w:color="auto"/>
      </w:divBdr>
    </w:div>
    <w:div w:id="1537624145">
      <w:bodyDiv w:val="1"/>
      <w:marLeft w:val="0"/>
      <w:marRight w:val="0"/>
      <w:marTop w:val="0"/>
      <w:marBottom w:val="0"/>
      <w:divBdr>
        <w:top w:val="none" w:sz="0" w:space="0" w:color="auto"/>
        <w:left w:val="none" w:sz="0" w:space="0" w:color="auto"/>
        <w:bottom w:val="none" w:sz="0" w:space="0" w:color="auto"/>
        <w:right w:val="none" w:sz="0" w:space="0" w:color="auto"/>
      </w:divBdr>
    </w:div>
    <w:div w:id="1539703583">
      <w:bodyDiv w:val="1"/>
      <w:marLeft w:val="0"/>
      <w:marRight w:val="0"/>
      <w:marTop w:val="0"/>
      <w:marBottom w:val="0"/>
      <w:divBdr>
        <w:top w:val="none" w:sz="0" w:space="0" w:color="auto"/>
        <w:left w:val="none" w:sz="0" w:space="0" w:color="auto"/>
        <w:bottom w:val="none" w:sz="0" w:space="0" w:color="auto"/>
        <w:right w:val="none" w:sz="0" w:space="0" w:color="auto"/>
      </w:divBdr>
    </w:div>
    <w:div w:id="1540632561">
      <w:bodyDiv w:val="1"/>
      <w:marLeft w:val="0"/>
      <w:marRight w:val="0"/>
      <w:marTop w:val="0"/>
      <w:marBottom w:val="0"/>
      <w:divBdr>
        <w:top w:val="none" w:sz="0" w:space="0" w:color="auto"/>
        <w:left w:val="none" w:sz="0" w:space="0" w:color="auto"/>
        <w:bottom w:val="none" w:sz="0" w:space="0" w:color="auto"/>
        <w:right w:val="none" w:sz="0" w:space="0" w:color="auto"/>
      </w:divBdr>
    </w:div>
    <w:div w:id="1543250648">
      <w:bodyDiv w:val="1"/>
      <w:marLeft w:val="0"/>
      <w:marRight w:val="0"/>
      <w:marTop w:val="0"/>
      <w:marBottom w:val="0"/>
      <w:divBdr>
        <w:top w:val="none" w:sz="0" w:space="0" w:color="auto"/>
        <w:left w:val="none" w:sz="0" w:space="0" w:color="auto"/>
        <w:bottom w:val="none" w:sz="0" w:space="0" w:color="auto"/>
        <w:right w:val="none" w:sz="0" w:space="0" w:color="auto"/>
      </w:divBdr>
    </w:div>
    <w:div w:id="1543638283">
      <w:bodyDiv w:val="1"/>
      <w:marLeft w:val="0"/>
      <w:marRight w:val="0"/>
      <w:marTop w:val="0"/>
      <w:marBottom w:val="0"/>
      <w:divBdr>
        <w:top w:val="none" w:sz="0" w:space="0" w:color="auto"/>
        <w:left w:val="none" w:sz="0" w:space="0" w:color="auto"/>
        <w:bottom w:val="none" w:sz="0" w:space="0" w:color="auto"/>
        <w:right w:val="none" w:sz="0" w:space="0" w:color="auto"/>
      </w:divBdr>
    </w:div>
    <w:div w:id="1546715697">
      <w:bodyDiv w:val="1"/>
      <w:marLeft w:val="0"/>
      <w:marRight w:val="0"/>
      <w:marTop w:val="0"/>
      <w:marBottom w:val="0"/>
      <w:divBdr>
        <w:top w:val="none" w:sz="0" w:space="0" w:color="auto"/>
        <w:left w:val="none" w:sz="0" w:space="0" w:color="auto"/>
        <w:bottom w:val="none" w:sz="0" w:space="0" w:color="auto"/>
        <w:right w:val="none" w:sz="0" w:space="0" w:color="auto"/>
      </w:divBdr>
    </w:div>
    <w:div w:id="1547981920">
      <w:bodyDiv w:val="1"/>
      <w:marLeft w:val="0"/>
      <w:marRight w:val="0"/>
      <w:marTop w:val="0"/>
      <w:marBottom w:val="0"/>
      <w:divBdr>
        <w:top w:val="none" w:sz="0" w:space="0" w:color="auto"/>
        <w:left w:val="none" w:sz="0" w:space="0" w:color="auto"/>
        <w:bottom w:val="none" w:sz="0" w:space="0" w:color="auto"/>
        <w:right w:val="none" w:sz="0" w:space="0" w:color="auto"/>
      </w:divBdr>
    </w:div>
    <w:div w:id="1548642594">
      <w:bodyDiv w:val="1"/>
      <w:marLeft w:val="0"/>
      <w:marRight w:val="0"/>
      <w:marTop w:val="0"/>
      <w:marBottom w:val="0"/>
      <w:divBdr>
        <w:top w:val="none" w:sz="0" w:space="0" w:color="auto"/>
        <w:left w:val="none" w:sz="0" w:space="0" w:color="auto"/>
        <w:bottom w:val="none" w:sz="0" w:space="0" w:color="auto"/>
        <w:right w:val="none" w:sz="0" w:space="0" w:color="auto"/>
      </w:divBdr>
    </w:div>
    <w:div w:id="1549755145">
      <w:bodyDiv w:val="1"/>
      <w:marLeft w:val="0"/>
      <w:marRight w:val="0"/>
      <w:marTop w:val="0"/>
      <w:marBottom w:val="0"/>
      <w:divBdr>
        <w:top w:val="none" w:sz="0" w:space="0" w:color="auto"/>
        <w:left w:val="none" w:sz="0" w:space="0" w:color="auto"/>
        <w:bottom w:val="none" w:sz="0" w:space="0" w:color="auto"/>
        <w:right w:val="none" w:sz="0" w:space="0" w:color="auto"/>
      </w:divBdr>
    </w:div>
    <w:div w:id="1550262371">
      <w:bodyDiv w:val="1"/>
      <w:marLeft w:val="0"/>
      <w:marRight w:val="0"/>
      <w:marTop w:val="0"/>
      <w:marBottom w:val="0"/>
      <w:divBdr>
        <w:top w:val="none" w:sz="0" w:space="0" w:color="auto"/>
        <w:left w:val="none" w:sz="0" w:space="0" w:color="auto"/>
        <w:bottom w:val="none" w:sz="0" w:space="0" w:color="auto"/>
        <w:right w:val="none" w:sz="0" w:space="0" w:color="auto"/>
      </w:divBdr>
    </w:div>
    <w:div w:id="1550535964">
      <w:bodyDiv w:val="1"/>
      <w:marLeft w:val="0"/>
      <w:marRight w:val="0"/>
      <w:marTop w:val="0"/>
      <w:marBottom w:val="0"/>
      <w:divBdr>
        <w:top w:val="none" w:sz="0" w:space="0" w:color="auto"/>
        <w:left w:val="none" w:sz="0" w:space="0" w:color="auto"/>
        <w:bottom w:val="none" w:sz="0" w:space="0" w:color="auto"/>
        <w:right w:val="none" w:sz="0" w:space="0" w:color="auto"/>
      </w:divBdr>
      <w:divsChild>
        <w:div w:id="163938052">
          <w:marLeft w:val="0"/>
          <w:marRight w:val="0"/>
          <w:marTop w:val="480"/>
          <w:marBottom w:val="480"/>
          <w:divBdr>
            <w:top w:val="none" w:sz="0" w:space="0" w:color="auto"/>
            <w:left w:val="none" w:sz="0" w:space="0" w:color="auto"/>
            <w:bottom w:val="none" w:sz="0" w:space="0" w:color="auto"/>
            <w:right w:val="none" w:sz="0" w:space="0" w:color="auto"/>
          </w:divBdr>
          <w:divsChild>
            <w:div w:id="5716762">
              <w:marLeft w:val="0"/>
              <w:marRight w:val="0"/>
              <w:marTop w:val="0"/>
              <w:marBottom w:val="0"/>
              <w:divBdr>
                <w:top w:val="none" w:sz="0" w:space="0" w:color="auto"/>
                <w:left w:val="none" w:sz="0" w:space="0" w:color="auto"/>
                <w:bottom w:val="none" w:sz="0" w:space="0" w:color="auto"/>
                <w:right w:val="none" w:sz="0" w:space="0" w:color="auto"/>
              </w:divBdr>
            </w:div>
            <w:div w:id="450169667">
              <w:marLeft w:val="0"/>
              <w:marRight w:val="0"/>
              <w:marTop w:val="0"/>
              <w:marBottom w:val="0"/>
              <w:divBdr>
                <w:top w:val="none" w:sz="0" w:space="0" w:color="auto"/>
                <w:left w:val="none" w:sz="0" w:space="0" w:color="auto"/>
                <w:bottom w:val="none" w:sz="0" w:space="0" w:color="auto"/>
                <w:right w:val="none" w:sz="0" w:space="0" w:color="auto"/>
              </w:divBdr>
            </w:div>
            <w:div w:id="1929466049">
              <w:marLeft w:val="0"/>
              <w:marRight w:val="0"/>
              <w:marTop w:val="0"/>
              <w:marBottom w:val="0"/>
              <w:divBdr>
                <w:top w:val="none" w:sz="0" w:space="0" w:color="auto"/>
                <w:left w:val="none" w:sz="0" w:space="0" w:color="auto"/>
                <w:bottom w:val="none" w:sz="0" w:space="0" w:color="auto"/>
                <w:right w:val="none" w:sz="0" w:space="0" w:color="auto"/>
              </w:divBdr>
            </w:div>
          </w:divsChild>
        </w:div>
        <w:div w:id="581185045">
          <w:marLeft w:val="0"/>
          <w:marRight w:val="0"/>
          <w:marTop w:val="480"/>
          <w:marBottom w:val="480"/>
          <w:divBdr>
            <w:top w:val="none" w:sz="0" w:space="0" w:color="auto"/>
            <w:left w:val="none" w:sz="0" w:space="0" w:color="auto"/>
            <w:bottom w:val="none" w:sz="0" w:space="0" w:color="auto"/>
            <w:right w:val="none" w:sz="0" w:space="0" w:color="auto"/>
          </w:divBdr>
        </w:div>
      </w:divsChild>
    </w:div>
    <w:div w:id="1560050884">
      <w:bodyDiv w:val="1"/>
      <w:marLeft w:val="0"/>
      <w:marRight w:val="0"/>
      <w:marTop w:val="0"/>
      <w:marBottom w:val="0"/>
      <w:divBdr>
        <w:top w:val="none" w:sz="0" w:space="0" w:color="auto"/>
        <w:left w:val="none" w:sz="0" w:space="0" w:color="auto"/>
        <w:bottom w:val="none" w:sz="0" w:space="0" w:color="auto"/>
        <w:right w:val="none" w:sz="0" w:space="0" w:color="auto"/>
      </w:divBdr>
    </w:div>
    <w:div w:id="1562400645">
      <w:bodyDiv w:val="1"/>
      <w:marLeft w:val="0"/>
      <w:marRight w:val="0"/>
      <w:marTop w:val="0"/>
      <w:marBottom w:val="0"/>
      <w:divBdr>
        <w:top w:val="none" w:sz="0" w:space="0" w:color="auto"/>
        <w:left w:val="none" w:sz="0" w:space="0" w:color="auto"/>
        <w:bottom w:val="none" w:sz="0" w:space="0" w:color="auto"/>
        <w:right w:val="none" w:sz="0" w:space="0" w:color="auto"/>
      </w:divBdr>
    </w:div>
    <w:div w:id="1562793854">
      <w:bodyDiv w:val="1"/>
      <w:marLeft w:val="0"/>
      <w:marRight w:val="0"/>
      <w:marTop w:val="0"/>
      <w:marBottom w:val="0"/>
      <w:divBdr>
        <w:top w:val="none" w:sz="0" w:space="0" w:color="auto"/>
        <w:left w:val="none" w:sz="0" w:space="0" w:color="auto"/>
        <w:bottom w:val="none" w:sz="0" w:space="0" w:color="auto"/>
        <w:right w:val="none" w:sz="0" w:space="0" w:color="auto"/>
      </w:divBdr>
    </w:div>
    <w:div w:id="1566261452">
      <w:bodyDiv w:val="1"/>
      <w:marLeft w:val="0"/>
      <w:marRight w:val="0"/>
      <w:marTop w:val="0"/>
      <w:marBottom w:val="0"/>
      <w:divBdr>
        <w:top w:val="none" w:sz="0" w:space="0" w:color="auto"/>
        <w:left w:val="none" w:sz="0" w:space="0" w:color="auto"/>
        <w:bottom w:val="none" w:sz="0" w:space="0" w:color="auto"/>
        <w:right w:val="none" w:sz="0" w:space="0" w:color="auto"/>
      </w:divBdr>
    </w:div>
    <w:div w:id="1567497834">
      <w:bodyDiv w:val="1"/>
      <w:marLeft w:val="0"/>
      <w:marRight w:val="0"/>
      <w:marTop w:val="0"/>
      <w:marBottom w:val="0"/>
      <w:divBdr>
        <w:top w:val="none" w:sz="0" w:space="0" w:color="auto"/>
        <w:left w:val="none" w:sz="0" w:space="0" w:color="auto"/>
        <w:bottom w:val="none" w:sz="0" w:space="0" w:color="auto"/>
        <w:right w:val="none" w:sz="0" w:space="0" w:color="auto"/>
      </w:divBdr>
    </w:div>
    <w:div w:id="1569074312">
      <w:bodyDiv w:val="1"/>
      <w:marLeft w:val="0"/>
      <w:marRight w:val="0"/>
      <w:marTop w:val="0"/>
      <w:marBottom w:val="0"/>
      <w:divBdr>
        <w:top w:val="none" w:sz="0" w:space="0" w:color="auto"/>
        <w:left w:val="none" w:sz="0" w:space="0" w:color="auto"/>
        <w:bottom w:val="none" w:sz="0" w:space="0" w:color="auto"/>
        <w:right w:val="none" w:sz="0" w:space="0" w:color="auto"/>
      </w:divBdr>
    </w:div>
    <w:div w:id="1570114005">
      <w:bodyDiv w:val="1"/>
      <w:marLeft w:val="0"/>
      <w:marRight w:val="0"/>
      <w:marTop w:val="0"/>
      <w:marBottom w:val="0"/>
      <w:divBdr>
        <w:top w:val="none" w:sz="0" w:space="0" w:color="auto"/>
        <w:left w:val="none" w:sz="0" w:space="0" w:color="auto"/>
        <w:bottom w:val="none" w:sz="0" w:space="0" w:color="auto"/>
        <w:right w:val="none" w:sz="0" w:space="0" w:color="auto"/>
      </w:divBdr>
    </w:div>
    <w:div w:id="1571160077">
      <w:bodyDiv w:val="1"/>
      <w:marLeft w:val="0"/>
      <w:marRight w:val="0"/>
      <w:marTop w:val="0"/>
      <w:marBottom w:val="0"/>
      <w:divBdr>
        <w:top w:val="none" w:sz="0" w:space="0" w:color="auto"/>
        <w:left w:val="none" w:sz="0" w:space="0" w:color="auto"/>
        <w:bottom w:val="none" w:sz="0" w:space="0" w:color="auto"/>
        <w:right w:val="none" w:sz="0" w:space="0" w:color="auto"/>
      </w:divBdr>
    </w:div>
    <w:div w:id="1571303033">
      <w:bodyDiv w:val="1"/>
      <w:marLeft w:val="0"/>
      <w:marRight w:val="0"/>
      <w:marTop w:val="0"/>
      <w:marBottom w:val="0"/>
      <w:divBdr>
        <w:top w:val="none" w:sz="0" w:space="0" w:color="auto"/>
        <w:left w:val="none" w:sz="0" w:space="0" w:color="auto"/>
        <w:bottom w:val="none" w:sz="0" w:space="0" w:color="auto"/>
        <w:right w:val="none" w:sz="0" w:space="0" w:color="auto"/>
      </w:divBdr>
    </w:div>
    <w:div w:id="1572229546">
      <w:bodyDiv w:val="1"/>
      <w:marLeft w:val="0"/>
      <w:marRight w:val="0"/>
      <w:marTop w:val="0"/>
      <w:marBottom w:val="0"/>
      <w:divBdr>
        <w:top w:val="none" w:sz="0" w:space="0" w:color="auto"/>
        <w:left w:val="none" w:sz="0" w:space="0" w:color="auto"/>
        <w:bottom w:val="none" w:sz="0" w:space="0" w:color="auto"/>
        <w:right w:val="none" w:sz="0" w:space="0" w:color="auto"/>
      </w:divBdr>
    </w:div>
    <w:div w:id="1574120803">
      <w:bodyDiv w:val="1"/>
      <w:marLeft w:val="0"/>
      <w:marRight w:val="0"/>
      <w:marTop w:val="0"/>
      <w:marBottom w:val="0"/>
      <w:divBdr>
        <w:top w:val="none" w:sz="0" w:space="0" w:color="auto"/>
        <w:left w:val="none" w:sz="0" w:space="0" w:color="auto"/>
        <w:bottom w:val="none" w:sz="0" w:space="0" w:color="auto"/>
        <w:right w:val="none" w:sz="0" w:space="0" w:color="auto"/>
      </w:divBdr>
    </w:div>
    <w:div w:id="1574200853">
      <w:bodyDiv w:val="1"/>
      <w:marLeft w:val="0"/>
      <w:marRight w:val="0"/>
      <w:marTop w:val="0"/>
      <w:marBottom w:val="0"/>
      <w:divBdr>
        <w:top w:val="none" w:sz="0" w:space="0" w:color="auto"/>
        <w:left w:val="none" w:sz="0" w:space="0" w:color="auto"/>
        <w:bottom w:val="none" w:sz="0" w:space="0" w:color="auto"/>
        <w:right w:val="none" w:sz="0" w:space="0" w:color="auto"/>
      </w:divBdr>
    </w:div>
    <w:div w:id="1577009129">
      <w:bodyDiv w:val="1"/>
      <w:marLeft w:val="0"/>
      <w:marRight w:val="0"/>
      <w:marTop w:val="0"/>
      <w:marBottom w:val="0"/>
      <w:divBdr>
        <w:top w:val="none" w:sz="0" w:space="0" w:color="auto"/>
        <w:left w:val="none" w:sz="0" w:space="0" w:color="auto"/>
        <w:bottom w:val="none" w:sz="0" w:space="0" w:color="auto"/>
        <w:right w:val="none" w:sz="0" w:space="0" w:color="auto"/>
      </w:divBdr>
    </w:div>
    <w:div w:id="1578517543">
      <w:bodyDiv w:val="1"/>
      <w:marLeft w:val="0"/>
      <w:marRight w:val="0"/>
      <w:marTop w:val="0"/>
      <w:marBottom w:val="0"/>
      <w:divBdr>
        <w:top w:val="none" w:sz="0" w:space="0" w:color="auto"/>
        <w:left w:val="none" w:sz="0" w:space="0" w:color="auto"/>
        <w:bottom w:val="none" w:sz="0" w:space="0" w:color="auto"/>
        <w:right w:val="none" w:sz="0" w:space="0" w:color="auto"/>
      </w:divBdr>
    </w:div>
    <w:div w:id="1578900972">
      <w:bodyDiv w:val="1"/>
      <w:marLeft w:val="0"/>
      <w:marRight w:val="0"/>
      <w:marTop w:val="0"/>
      <w:marBottom w:val="0"/>
      <w:divBdr>
        <w:top w:val="none" w:sz="0" w:space="0" w:color="auto"/>
        <w:left w:val="none" w:sz="0" w:space="0" w:color="auto"/>
        <w:bottom w:val="none" w:sz="0" w:space="0" w:color="auto"/>
        <w:right w:val="none" w:sz="0" w:space="0" w:color="auto"/>
      </w:divBdr>
    </w:div>
    <w:div w:id="1579824267">
      <w:bodyDiv w:val="1"/>
      <w:marLeft w:val="0"/>
      <w:marRight w:val="0"/>
      <w:marTop w:val="0"/>
      <w:marBottom w:val="0"/>
      <w:divBdr>
        <w:top w:val="none" w:sz="0" w:space="0" w:color="auto"/>
        <w:left w:val="none" w:sz="0" w:space="0" w:color="auto"/>
        <w:bottom w:val="none" w:sz="0" w:space="0" w:color="auto"/>
        <w:right w:val="none" w:sz="0" w:space="0" w:color="auto"/>
      </w:divBdr>
    </w:div>
    <w:div w:id="1581330417">
      <w:bodyDiv w:val="1"/>
      <w:marLeft w:val="0"/>
      <w:marRight w:val="0"/>
      <w:marTop w:val="0"/>
      <w:marBottom w:val="0"/>
      <w:divBdr>
        <w:top w:val="none" w:sz="0" w:space="0" w:color="auto"/>
        <w:left w:val="none" w:sz="0" w:space="0" w:color="auto"/>
        <w:bottom w:val="none" w:sz="0" w:space="0" w:color="auto"/>
        <w:right w:val="none" w:sz="0" w:space="0" w:color="auto"/>
      </w:divBdr>
    </w:div>
    <w:div w:id="1584073419">
      <w:bodyDiv w:val="1"/>
      <w:marLeft w:val="0"/>
      <w:marRight w:val="0"/>
      <w:marTop w:val="0"/>
      <w:marBottom w:val="0"/>
      <w:divBdr>
        <w:top w:val="none" w:sz="0" w:space="0" w:color="auto"/>
        <w:left w:val="none" w:sz="0" w:space="0" w:color="auto"/>
        <w:bottom w:val="none" w:sz="0" w:space="0" w:color="auto"/>
        <w:right w:val="none" w:sz="0" w:space="0" w:color="auto"/>
      </w:divBdr>
    </w:div>
    <w:div w:id="1584949009">
      <w:bodyDiv w:val="1"/>
      <w:marLeft w:val="0"/>
      <w:marRight w:val="0"/>
      <w:marTop w:val="0"/>
      <w:marBottom w:val="0"/>
      <w:divBdr>
        <w:top w:val="none" w:sz="0" w:space="0" w:color="auto"/>
        <w:left w:val="none" w:sz="0" w:space="0" w:color="auto"/>
        <w:bottom w:val="none" w:sz="0" w:space="0" w:color="auto"/>
        <w:right w:val="none" w:sz="0" w:space="0" w:color="auto"/>
      </w:divBdr>
    </w:div>
    <w:div w:id="1585141194">
      <w:bodyDiv w:val="1"/>
      <w:marLeft w:val="0"/>
      <w:marRight w:val="0"/>
      <w:marTop w:val="0"/>
      <w:marBottom w:val="0"/>
      <w:divBdr>
        <w:top w:val="none" w:sz="0" w:space="0" w:color="auto"/>
        <w:left w:val="none" w:sz="0" w:space="0" w:color="auto"/>
        <w:bottom w:val="none" w:sz="0" w:space="0" w:color="auto"/>
        <w:right w:val="none" w:sz="0" w:space="0" w:color="auto"/>
      </w:divBdr>
    </w:div>
    <w:div w:id="1587693527">
      <w:bodyDiv w:val="1"/>
      <w:marLeft w:val="0"/>
      <w:marRight w:val="0"/>
      <w:marTop w:val="0"/>
      <w:marBottom w:val="0"/>
      <w:divBdr>
        <w:top w:val="none" w:sz="0" w:space="0" w:color="auto"/>
        <w:left w:val="none" w:sz="0" w:space="0" w:color="auto"/>
        <w:bottom w:val="none" w:sz="0" w:space="0" w:color="auto"/>
        <w:right w:val="none" w:sz="0" w:space="0" w:color="auto"/>
      </w:divBdr>
    </w:div>
    <w:div w:id="1593508301">
      <w:bodyDiv w:val="1"/>
      <w:marLeft w:val="0"/>
      <w:marRight w:val="0"/>
      <w:marTop w:val="0"/>
      <w:marBottom w:val="0"/>
      <w:divBdr>
        <w:top w:val="none" w:sz="0" w:space="0" w:color="auto"/>
        <w:left w:val="none" w:sz="0" w:space="0" w:color="auto"/>
        <w:bottom w:val="none" w:sz="0" w:space="0" w:color="auto"/>
        <w:right w:val="none" w:sz="0" w:space="0" w:color="auto"/>
      </w:divBdr>
    </w:div>
    <w:div w:id="1593539304">
      <w:bodyDiv w:val="1"/>
      <w:marLeft w:val="0"/>
      <w:marRight w:val="0"/>
      <w:marTop w:val="0"/>
      <w:marBottom w:val="0"/>
      <w:divBdr>
        <w:top w:val="none" w:sz="0" w:space="0" w:color="auto"/>
        <w:left w:val="none" w:sz="0" w:space="0" w:color="auto"/>
        <w:bottom w:val="none" w:sz="0" w:space="0" w:color="auto"/>
        <w:right w:val="none" w:sz="0" w:space="0" w:color="auto"/>
      </w:divBdr>
    </w:div>
    <w:div w:id="1594392136">
      <w:bodyDiv w:val="1"/>
      <w:marLeft w:val="0"/>
      <w:marRight w:val="0"/>
      <w:marTop w:val="0"/>
      <w:marBottom w:val="0"/>
      <w:divBdr>
        <w:top w:val="none" w:sz="0" w:space="0" w:color="auto"/>
        <w:left w:val="none" w:sz="0" w:space="0" w:color="auto"/>
        <w:bottom w:val="none" w:sz="0" w:space="0" w:color="auto"/>
        <w:right w:val="none" w:sz="0" w:space="0" w:color="auto"/>
      </w:divBdr>
    </w:div>
    <w:div w:id="1597054662">
      <w:bodyDiv w:val="1"/>
      <w:marLeft w:val="0"/>
      <w:marRight w:val="0"/>
      <w:marTop w:val="0"/>
      <w:marBottom w:val="0"/>
      <w:divBdr>
        <w:top w:val="none" w:sz="0" w:space="0" w:color="auto"/>
        <w:left w:val="none" w:sz="0" w:space="0" w:color="auto"/>
        <w:bottom w:val="none" w:sz="0" w:space="0" w:color="auto"/>
        <w:right w:val="none" w:sz="0" w:space="0" w:color="auto"/>
      </w:divBdr>
    </w:div>
    <w:div w:id="1597516558">
      <w:bodyDiv w:val="1"/>
      <w:marLeft w:val="0"/>
      <w:marRight w:val="0"/>
      <w:marTop w:val="0"/>
      <w:marBottom w:val="0"/>
      <w:divBdr>
        <w:top w:val="none" w:sz="0" w:space="0" w:color="auto"/>
        <w:left w:val="none" w:sz="0" w:space="0" w:color="auto"/>
        <w:bottom w:val="none" w:sz="0" w:space="0" w:color="auto"/>
        <w:right w:val="none" w:sz="0" w:space="0" w:color="auto"/>
      </w:divBdr>
    </w:div>
    <w:div w:id="1597783013">
      <w:bodyDiv w:val="1"/>
      <w:marLeft w:val="0"/>
      <w:marRight w:val="0"/>
      <w:marTop w:val="0"/>
      <w:marBottom w:val="0"/>
      <w:divBdr>
        <w:top w:val="none" w:sz="0" w:space="0" w:color="auto"/>
        <w:left w:val="none" w:sz="0" w:space="0" w:color="auto"/>
        <w:bottom w:val="none" w:sz="0" w:space="0" w:color="auto"/>
        <w:right w:val="none" w:sz="0" w:space="0" w:color="auto"/>
      </w:divBdr>
    </w:div>
    <w:div w:id="1598368348">
      <w:bodyDiv w:val="1"/>
      <w:marLeft w:val="0"/>
      <w:marRight w:val="0"/>
      <w:marTop w:val="0"/>
      <w:marBottom w:val="0"/>
      <w:divBdr>
        <w:top w:val="none" w:sz="0" w:space="0" w:color="auto"/>
        <w:left w:val="none" w:sz="0" w:space="0" w:color="auto"/>
        <w:bottom w:val="none" w:sz="0" w:space="0" w:color="auto"/>
        <w:right w:val="none" w:sz="0" w:space="0" w:color="auto"/>
      </w:divBdr>
    </w:div>
    <w:div w:id="1600093649">
      <w:bodyDiv w:val="1"/>
      <w:marLeft w:val="0"/>
      <w:marRight w:val="0"/>
      <w:marTop w:val="0"/>
      <w:marBottom w:val="0"/>
      <w:divBdr>
        <w:top w:val="none" w:sz="0" w:space="0" w:color="auto"/>
        <w:left w:val="none" w:sz="0" w:space="0" w:color="auto"/>
        <w:bottom w:val="none" w:sz="0" w:space="0" w:color="auto"/>
        <w:right w:val="none" w:sz="0" w:space="0" w:color="auto"/>
      </w:divBdr>
    </w:div>
    <w:div w:id="1600603734">
      <w:bodyDiv w:val="1"/>
      <w:marLeft w:val="0"/>
      <w:marRight w:val="0"/>
      <w:marTop w:val="0"/>
      <w:marBottom w:val="0"/>
      <w:divBdr>
        <w:top w:val="none" w:sz="0" w:space="0" w:color="auto"/>
        <w:left w:val="none" w:sz="0" w:space="0" w:color="auto"/>
        <w:bottom w:val="none" w:sz="0" w:space="0" w:color="auto"/>
        <w:right w:val="none" w:sz="0" w:space="0" w:color="auto"/>
      </w:divBdr>
    </w:div>
    <w:div w:id="1600916812">
      <w:bodyDiv w:val="1"/>
      <w:marLeft w:val="0"/>
      <w:marRight w:val="0"/>
      <w:marTop w:val="0"/>
      <w:marBottom w:val="0"/>
      <w:divBdr>
        <w:top w:val="none" w:sz="0" w:space="0" w:color="auto"/>
        <w:left w:val="none" w:sz="0" w:space="0" w:color="auto"/>
        <w:bottom w:val="none" w:sz="0" w:space="0" w:color="auto"/>
        <w:right w:val="none" w:sz="0" w:space="0" w:color="auto"/>
      </w:divBdr>
    </w:div>
    <w:div w:id="1601987944">
      <w:bodyDiv w:val="1"/>
      <w:marLeft w:val="0"/>
      <w:marRight w:val="0"/>
      <w:marTop w:val="0"/>
      <w:marBottom w:val="0"/>
      <w:divBdr>
        <w:top w:val="none" w:sz="0" w:space="0" w:color="auto"/>
        <w:left w:val="none" w:sz="0" w:space="0" w:color="auto"/>
        <w:bottom w:val="none" w:sz="0" w:space="0" w:color="auto"/>
        <w:right w:val="none" w:sz="0" w:space="0" w:color="auto"/>
      </w:divBdr>
    </w:div>
    <w:div w:id="1603563213">
      <w:bodyDiv w:val="1"/>
      <w:marLeft w:val="0"/>
      <w:marRight w:val="0"/>
      <w:marTop w:val="0"/>
      <w:marBottom w:val="0"/>
      <w:divBdr>
        <w:top w:val="none" w:sz="0" w:space="0" w:color="auto"/>
        <w:left w:val="none" w:sz="0" w:space="0" w:color="auto"/>
        <w:bottom w:val="none" w:sz="0" w:space="0" w:color="auto"/>
        <w:right w:val="none" w:sz="0" w:space="0" w:color="auto"/>
      </w:divBdr>
    </w:div>
    <w:div w:id="1603957185">
      <w:bodyDiv w:val="1"/>
      <w:marLeft w:val="0"/>
      <w:marRight w:val="0"/>
      <w:marTop w:val="0"/>
      <w:marBottom w:val="0"/>
      <w:divBdr>
        <w:top w:val="none" w:sz="0" w:space="0" w:color="auto"/>
        <w:left w:val="none" w:sz="0" w:space="0" w:color="auto"/>
        <w:bottom w:val="none" w:sz="0" w:space="0" w:color="auto"/>
        <w:right w:val="none" w:sz="0" w:space="0" w:color="auto"/>
      </w:divBdr>
    </w:div>
    <w:div w:id="1610117641">
      <w:bodyDiv w:val="1"/>
      <w:marLeft w:val="0"/>
      <w:marRight w:val="0"/>
      <w:marTop w:val="0"/>
      <w:marBottom w:val="0"/>
      <w:divBdr>
        <w:top w:val="none" w:sz="0" w:space="0" w:color="auto"/>
        <w:left w:val="none" w:sz="0" w:space="0" w:color="auto"/>
        <w:bottom w:val="none" w:sz="0" w:space="0" w:color="auto"/>
        <w:right w:val="none" w:sz="0" w:space="0" w:color="auto"/>
      </w:divBdr>
    </w:div>
    <w:div w:id="1615088078">
      <w:bodyDiv w:val="1"/>
      <w:marLeft w:val="0"/>
      <w:marRight w:val="0"/>
      <w:marTop w:val="0"/>
      <w:marBottom w:val="0"/>
      <w:divBdr>
        <w:top w:val="none" w:sz="0" w:space="0" w:color="auto"/>
        <w:left w:val="none" w:sz="0" w:space="0" w:color="auto"/>
        <w:bottom w:val="none" w:sz="0" w:space="0" w:color="auto"/>
        <w:right w:val="none" w:sz="0" w:space="0" w:color="auto"/>
      </w:divBdr>
    </w:div>
    <w:div w:id="1617176740">
      <w:bodyDiv w:val="1"/>
      <w:marLeft w:val="0"/>
      <w:marRight w:val="0"/>
      <w:marTop w:val="0"/>
      <w:marBottom w:val="0"/>
      <w:divBdr>
        <w:top w:val="none" w:sz="0" w:space="0" w:color="auto"/>
        <w:left w:val="none" w:sz="0" w:space="0" w:color="auto"/>
        <w:bottom w:val="none" w:sz="0" w:space="0" w:color="auto"/>
        <w:right w:val="none" w:sz="0" w:space="0" w:color="auto"/>
      </w:divBdr>
    </w:div>
    <w:div w:id="1618219558">
      <w:bodyDiv w:val="1"/>
      <w:marLeft w:val="0"/>
      <w:marRight w:val="0"/>
      <w:marTop w:val="0"/>
      <w:marBottom w:val="0"/>
      <w:divBdr>
        <w:top w:val="none" w:sz="0" w:space="0" w:color="auto"/>
        <w:left w:val="none" w:sz="0" w:space="0" w:color="auto"/>
        <w:bottom w:val="none" w:sz="0" w:space="0" w:color="auto"/>
        <w:right w:val="none" w:sz="0" w:space="0" w:color="auto"/>
      </w:divBdr>
    </w:div>
    <w:div w:id="1619951227">
      <w:bodyDiv w:val="1"/>
      <w:marLeft w:val="0"/>
      <w:marRight w:val="0"/>
      <w:marTop w:val="0"/>
      <w:marBottom w:val="0"/>
      <w:divBdr>
        <w:top w:val="none" w:sz="0" w:space="0" w:color="auto"/>
        <w:left w:val="none" w:sz="0" w:space="0" w:color="auto"/>
        <w:bottom w:val="none" w:sz="0" w:space="0" w:color="auto"/>
        <w:right w:val="none" w:sz="0" w:space="0" w:color="auto"/>
      </w:divBdr>
    </w:div>
    <w:div w:id="1621493079">
      <w:bodyDiv w:val="1"/>
      <w:marLeft w:val="0"/>
      <w:marRight w:val="0"/>
      <w:marTop w:val="0"/>
      <w:marBottom w:val="0"/>
      <w:divBdr>
        <w:top w:val="none" w:sz="0" w:space="0" w:color="auto"/>
        <w:left w:val="none" w:sz="0" w:space="0" w:color="auto"/>
        <w:bottom w:val="none" w:sz="0" w:space="0" w:color="auto"/>
        <w:right w:val="none" w:sz="0" w:space="0" w:color="auto"/>
      </w:divBdr>
    </w:div>
    <w:div w:id="1622301227">
      <w:bodyDiv w:val="1"/>
      <w:marLeft w:val="0"/>
      <w:marRight w:val="0"/>
      <w:marTop w:val="0"/>
      <w:marBottom w:val="0"/>
      <w:divBdr>
        <w:top w:val="none" w:sz="0" w:space="0" w:color="auto"/>
        <w:left w:val="none" w:sz="0" w:space="0" w:color="auto"/>
        <w:bottom w:val="none" w:sz="0" w:space="0" w:color="auto"/>
        <w:right w:val="none" w:sz="0" w:space="0" w:color="auto"/>
      </w:divBdr>
    </w:div>
    <w:div w:id="1622414361">
      <w:bodyDiv w:val="1"/>
      <w:marLeft w:val="0"/>
      <w:marRight w:val="0"/>
      <w:marTop w:val="0"/>
      <w:marBottom w:val="0"/>
      <w:divBdr>
        <w:top w:val="none" w:sz="0" w:space="0" w:color="auto"/>
        <w:left w:val="none" w:sz="0" w:space="0" w:color="auto"/>
        <w:bottom w:val="none" w:sz="0" w:space="0" w:color="auto"/>
        <w:right w:val="none" w:sz="0" w:space="0" w:color="auto"/>
      </w:divBdr>
    </w:div>
    <w:div w:id="1622494274">
      <w:bodyDiv w:val="1"/>
      <w:marLeft w:val="0"/>
      <w:marRight w:val="0"/>
      <w:marTop w:val="0"/>
      <w:marBottom w:val="0"/>
      <w:divBdr>
        <w:top w:val="none" w:sz="0" w:space="0" w:color="auto"/>
        <w:left w:val="none" w:sz="0" w:space="0" w:color="auto"/>
        <w:bottom w:val="none" w:sz="0" w:space="0" w:color="auto"/>
        <w:right w:val="none" w:sz="0" w:space="0" w:color="auto"/>
      </w:divBdr>
    </w:div>
    <w:div w:id="1623926369">
      <w:bodyDiv w:val="1"/>
      <w:marLeft w:val="0"/>
      <w:marRight w:val="0"/>
      <w:marTop w:val="0"/>
      <w:marBottom w:val="0"/>
      <w:divBdr>
        <w:top w:val="none" w:sz="0" w:space="0" w:color="auto"/>
        <w:left w:val="none" w:sz="0" w:space="0" w:color="auto"/>
        <w:bottom w:val="none" w:sz="0" w:space="0" w:color="auto"/>
        <w:right w:val="none" w:sz="0" w:space="0" w:color="auto"/>
      </w:divBdr>
    </w:div>
    <w:div w:id="1624801095">
      <w:bodyDiv w:val="1"/>
      <w:marLeft w:val="0"/>
      <w:marRight w:val="0"/>
      <w:marTop w:val="0"/>
      <w:marBottom w:val="0"/>
      <w:divBdr>
        <w:top w:val="none" w:sz="0" w:space="0" w:color="auto"/>
        <w:left w:val="none" w:sz="0" w:space="0" w:color="auto"/>
        <w:bottom w:val="none" w:sz="0" w:space="0" w:color="auto"/>
        <w:right w:val="none" w:sz="0" w:space="0" w:color="auto"/>
      </w:divBdr>
    </w:div>
    <w:div w:id="1627616654">
      <w:bodyDiv w:val="1"/>
      <w:marLeft w:val="0"/>
      <w:marRight w:val="0"/>
      <w:marTop w:val="0"/>
      <w:marBottom w:val="0"/>
      <w:divBdr>
        <w:top w:val="none" w:sz="0" w:space="0" w:color="auto"/>
        <w:left w:val="none" w:sz="0" w:space="0" w:color="auto"/>
        <w:bottom w:val="none" w:sz="0" w:space="0" w:color="auto"/>
        <w:right w:val="none" w:sz="0" w:space="0" w:color="auto"/>
      </w:divBdr>
    </w:div>
    <w:div w:id="1628705415">
      <w:bodyDiv w:val="1"/>
      <w:marLeft w:val="0"/>
      <w:marRight w:val="0"/>
      <w:marTop w:val="0"/>
      <w:marBottom w:val="0"/>
      <w:divBdr>
        <w:top w:val="none" w:sz="0" w:space="0" w:color="auto"/>
        <w:left w:val="none" w:sz="0" w:space="0" w:color="auto"/>
        <w:bottom w:val="none" w:sz="0" w:space="0" w:color="auto"/>
        <w:right w:val="none" w:sz="0" w:space="0" w:color="auto"/>
      </w:divBdr>
    </w:div>
    <w:div w:id="1630093383">
      <w:bodyDiv w:val="1"/>
      <w:marLeft w:val="0"/>
      <w:marRight w:val="0"/>
      <w:marTop w:val="0"/>
      <w:marBottom w:val="0"/>
      <w:divBdr>
        <w:top w:val="none" w:sz="0" w:space="0" w:color="auto"/>
        <w:left w:val="none" w:sz="0" w:space="0" w:color="auto"/>
        <w:bottom w:val="none" w:sz="0" w:space="0" w:color="auto"/>
        <w:right w:val="none" w:sz="0" w:space="0" w:color="auto"/>
      </w:divBdr>
    </w:div>
    <w:div w:id="1631016092">
      <w:bodyDiv w:val="1"/>
      <w:marLeft w:val="0"/>
      <w:marRight w:val="0"/>
      <w:marTop w:val="0"/>
      <w:marBottom w:val="0"/>
      <w:divBdr>
        <w:top w:val="none" w:sz="0" w:space="0" w:color="auto"/>
        <w:left w:val="none" w:sz="0" w:space="0" w:color="auto"/>
        <w:bottom w:val="none" w:sz="0" w:space="0" w:color="auto"/>
        <w:right w:val="none" w:sz="0" w:space="0" w:color="auto"/>
      </w:divBdr>
    </w:div>
    <w:div w:id="1632248917">
      <w:bodyDiv w:val="1"/>
      <w:marLeft w:val="0"/>
      <w:marRight w:val="0"/>
      <w:marTop w:val="0"/>
      <w:marBottom w:val="0"/>
      <w:divBdr>
        <w:top w:val="none" w:sz="0" w:space="0" w:color="auto"/>
        <w:left w:val="none" w:sz="0" w:space="0" w:color="auto"/>
        <w:bottom w:val="none" w:sz="0" w:space="0" w:color="auto"/>
        <w:right w:val="none" w:sz="0" w:space="0" w:color="auto"/>
      </w:divBdr>
    </w:div>
    <w:div w:id="1633710427">
      <w:bodyDiv w:val="1"/>
      <w:marLeft w:val="0"/>
      <w:marRight w:val="0"/>
      <w:marTop w:val="0"/>
      <w:marBottom w:val="0"/>
      <w:divBdr>
        <w:top w:val="none" w:sz="0" w:space="0" w:color="auto"/>
        <w:left w:val="none" w:sz="0" w:space="0" w:color="auto"/>
        <w:bottom w:val="none" w:sz="0" w:space="0" w:color="auto"/>
        <w:right w:val="none" w:sz="0" w:space="0" w:color="auto"/>
      </w:divBdr>
    </w:div>
    <w:div w:id="1633754291">
      <w:bodyDiv w:val="1"/>
      <w:marLeft w:val="0"/>
      <w:marRight w:val="0"/>
      <w:marTop w:val="0"/>
      <w:marBottom w:val="0"/>
      <w:divBdr>
        <w:top w:val="none" w:sz="0" w:space="0" w:color="auto"/>
        <w:left w:val="none" w:sz="0" w:space="0" w:color="auto"/>
        <w:bottom w:val="none" w:sz="0" w:space="0" w:color="auto"/>
        <w:right w:val="none" w:sz="0" w:space="0" w:color="auto"/>
      </w:divBdr>
    </w:div>
    <w:div w:id="1634558200">
      <w:bodyDiv w:val="1"/>
      <w:marLeft w:val="0"/>
      <w:marRight w:val="0"/>
      <w:marTop w:val="0"/>
      <w:marBottom w:val="0"/>
      <w:divBdr>
        <w:top w:val="none" w:sz="0" w:space="0" w:color="auto"/>
        <w:left w:val="none" w:sz="0" w:space="0" w:color="auto"/>
        <w:bottom w:val="none" w:sz="0" w:space="0" w:color="auto"/>
        <w:right w:val="none" w:sz="0" w:space="0" w:color="auto"/>
      </w:divBdr>
    </w:div>
    <w:div w:id="1636519105">
      <w:bodyDiv w:val="1"/>
      <w:marLeft w:val="0"/>
      <w:marRight w:val="0"/>
      <w:marTop w:val="0"/>
      <w:marBottom w:val="0"/>
      <w:divBdr>
        <w:top w:val="none" w:sz="0" w:space="0" w:color="auto"/>
        <w:left w:val="none" w:sz="0" w:space="0" w:color="auto"/>
        <w:bottom w:val="none" w:sz="0" w:space="0" w:color="auto"/>
        <w:right w:val="none" w:sz="0" w:space="0" w:color="auto"/>
      </w:divBdr>
    </w:div>
    <w:div w:id="1636568843">
      <w:bodyDiv w:val="1"/>
      <w:marLeft w:val="0"/>
      <w:marRight w:val="0"/>
      <w:marTop w:val="0"/>
      <w:marBottom w:val="0"/>
      <w:divBdr>
        <w:top w:val="none" w:sz="0" w:space="0" w:color="auto"/>
        <w:left w:val="none" w:sz="0" w:space="0" w:color="auto"/>
        <w:bottom w:val="none" w:sz="0" w:space="0" w:color="auto"/>
        <w:right w:val="none" w:sz="0" w:space="0" w:color="auto"/>
      </w:divBdr>
    </w:div>
    <w:div w:id="1636910525">
      <w:bodyDiv w:val="1"/>
      <w:marLeft w:val="0"/>
      <w:marRight w:val="0"/>
      <w:marTop w:val="0"/>
      <w:marBottom w:val="0"/>
      <w:divBdr>
        <w:top w:val="none" w:sz="0" w:space="0" w:color="auto"/>
        <w:left w:val="none" w:sz="0" w:space="0" w:color="auto"/>
        <w:bottom w:val="none" w:sz="0" w:space="0" w:color="auto"/>
        <w:right w:val="none" w:sz="0" w:space="0" w:color="auto"/>
      </w:divBdr>
    </w:div>
    <w:div w:id="1637907291">
      <w:bodyDiv w:val="1"/>
      <w:marLeft w:val="0"/>
      <w:marRight w:val="0"/>
      <w:marTop w:val="0"/>
      <w:marBottom w:val="0"/>
      <w:divBdr>
        <w:top w:val="none" w:sz="0" w:space="0" w:color="auto"/>
        <w:left w:val="none" w:sz="0" w:space="0" w:color="auto"/>
        <w:bottom w:val="none" w:sz="0" w:space="0" w:color="auto"/>
        <w:right w:val="none" w:sz="0" w:space="0" w:color="auto"/>
      </w:divBdr>
    </w:div>
    <w:div w:id="1641181838">
      <w:bodyDiv w:val="1"/>
      <w:marLeft w:val="0"/>
      <w:marRight w:val="0"/>
      <w:marTop w:val="0"/>
      <w:marBottom w:val="0"/>
      <w:divBdr>
        <w:top w:val="none" w:sz="0" w:space="0" w:color="auto"/>
        <w:left w:val="none" w:sz="0" w:space="0" w:color="auto"/>
        <w:bottom w:val="none" w:sz="0" w:space="0" w:color="auto"/>
        <w:right w:val="none" w:sz="0" w:space="0" w:color="auto"/>
      </w:divBdr>
    </w:div>
    <w:div w:id="1641425434">
      <w:bodyDiv w:val="1"/>
      <w:marLeft w:val="0"/>
      <w:marRight w:val="0"/>
      <w:marTop w:val="0"/>
      <w:marBottom w:val="0"/>
      <w:divBdr>
        <w:top w:val="none" w:sz="0" w:space="0" w:color="auto"/>
        <w:left w:val="none" w:sz="0" w:space="0" w:color="auto"/>
        <w:bottom w:val="none" w:sz="0" w:space="0" w:color="auto"/>
        <w:right w:val="none" w:sz="0" w:space="0" w:color="auto"/>
      </w:divBdr>
    </w:div>
    <w:div w:id="1643000897">
      <w:bodyDiv w:val="1"/>
      <w:marLeft w:val="0"/>
      <w:marRight w:val="0"/>
      <w:marTop w:val="0"/>
      <w:marBottom w:val="0"/>
      <w:divBdr>
        <w:top w:val="none" w:sz="0" w:space="0" w:color="auto"/>
        <w:left w:val="none" w:sz="0" w:space="0" w:color="auto"/>
        <w:bottom w:val="none" w:sz="0" w:space="0" w:color="auto"/>
        <w:right w:val="none" w:sz="0" w:space="0" w:color="auto"/>
      </w:divBdr>
    </w:div>
    <w:div w:id="1645040605">
      <w:bodyDiv w:val="1"/>
      <w:marLeft w:val="0"/>
      <w:marRight w:val="0"/>
      <w:marTop w:val="0"/>
      <w:marBottom w:val="0"/>
      <w:divBdr>
        <w:top w:val="none" w:sz="0" w:space="0" w:color="auto"/>
        <w:left w:val="none" w:sz="0" w:space="0" w:color="auto"/>
        <w:bottom w:val="none" w:sz="0" w:space="0" w:color="auto"/>
        <w:right w:val="none" w:sz="0" w:space="0" w:color="auto"/>
      </w:divBdr>
    </w:div>
    <w:div w:id="1645043272">
      <w:bodyDiv w:val="1"/>
      <w:marLeft w:val="0"/>
      <w:marRight w:val="0"/>
      <w:marTop w:val="0"/>
      <w:marBottom w:val="0"/>
      <w:divBdr>
        <w:top w:val="none" w:sz="0" w:space="0" w:color="auto"/>
        <w:left w:val="none" w:sz="0" w:space="0" w:color="auto"/>
        <w:bottom w:val="none" w:sz="0" w:space="0" w:color="auto"/>
        <w:right w:val="none" w:sz="0" w:space="0" w:color="auto"/>
      </w:divBdr>
    </w:div>
    <w:div w:id="1648700565">
      <w:bodyDiv w:val="1"/>
      <w:marLeft w:val="0"/>
      <w:marRight w:val="0"/>
      <w:marTop w:val="0"/>
      <w:marBottom w:val="0"/>
      <w:divBdr>
        <w:top w:val="none" w:sz="0" w:space="0" w:color="auto"/>
        <w:left w:val="none" w:sz="0" w:space="0" w:color="auto"/>
        <w:bottom w:val="none" w:sz="0" w:space="0" w:color="auto"/>
        <w:right w:val="none" w:sz="0" w:space="0" w:color="auto"/>
      </w:divBdr>
    </w:div>
    <w:div w:id="1649624208">
      <w:bodyDiv w:val="1"/>
      <w:marLeft w:val="0"/>
      <w:marRight w:val="0"/>
      <w:marTop w:val="0"/>
      <w:marBottom w:val="0"/>
      <w:divBdr>
        <w:top w:val="none" w:sz="0" w:space="0" w:color="auto"/>
        <w:left w:val="none" w:sz="0" w:space="0" w:color="auto"/>
        <w:bottom w:val="none" w:sz="0" w:space="0" w:color="auto"/>
        <w:right w:val="none" w:sz="0" w:space="0" w:color="auto"/>
      </w:divBdr>
    </w:div>
    <w:div w:id="1649897234">
      <w:bodyDiv w:val="1"/>
      <w:marLeft w:val="0"/>
      <w:marRight w:val="0"/>
      <w:marTop w:val="0"/>
      <w:marBottom w:val="0"/>
      <w:divBdr>
        <w:top w:val="none" w:sz="0" w:space="0" w:color="auto"/>
        <w:left w:val="none" w:sz="0" w:space="0" w:color="auto"/>
        <w:bottom w:val="none" w:sz="0" w:space="0" w:color="auto"/>
        <w:right w:val="none" w:sz="0" w:space="0" w:color="auto"/>
      </w:divBdr>
    </w:div>
    <w:div w:id="1651639675">
      <w:bodyDiv w:val="1"/>
      <w:marLeft w:val="0"/>
      <w:marRight w:val="0"/>
      <w:marTop w:val="0"/>
      <w:marBottom w:val="0"/>
      <w:divBdr>
        <w:top w:val="none" w:sz="0" w:space="0" w:color="auto"/>
        <w:left w:val="none" w:sz="0" w:space="0" w:color="auto"/>
        <w:bottom w:val="none" w:sz="0" w:space="0" w:color="auto"/>
        <w:right w:val="none" w:sz="0" w:space="0" w:color="auto"/>
      </w:divBdr>
    </w:div>
    <w:div w:id="1657299152">
      <w:bodyDiv w:val="1"/>
      <w:marLeft w:val="0"/>
      <w:marRight w:val="0"/>
      <w:marTop w:val="0"/>
      <w:marBottom w:val="0"/>
      <w:divBdr>
        <w:top w:val="none" w:sz="0" w:space="0" w:color="auto"/>
        <w:left w:val="none" w:sz="0" w:space="0" w:color="auto"/>
        <w:bottom w:val="none" w:sz="0" w:space="0" w:color="auto"/>
        <w:right w:val="none" w:sz="0" w:space="0" w:color="auto"/>
      </w:divBdr>
    </w:div>
    <w:div w:id="1657302047">
      <w:bodyDiv w:val="1"/>
      <w:marLeft w:val="0"/>
      <w:marRight w:val="0"/>
      <w:marTop w:val="0"/>
      <w:marBottom w:val="0"/>
      <w:divBdr>
        <w:top w:val="none" w:sz="0" w:space="0" w:color="auto"/>
        <w:left w:val="none" w:sz="0" w:space="0" w:color="auto"/>
        <w:bottom w:val="none" w:sz="0" w:space="0" w:color="auto"/>
        <w:right w:val="none" w:sz="0" w:space="0" w:color="auto"/>
      </w:divBdr>
    </w:div>
    <w:div w:id="1657488326">
      <w:bodyDiv w:val="1"/>
      <w:marLeft w:val="0"/>
      <w:marRight w:val="0"/>
      <w:marTop w:val="0"/>
      <w:marBottom w:val="0"/>
      <w:divBdr>
        <w:top w:val="none" w:sz="0" w:space="0" w:color="auto"/>
        <w:left w:val="none" w:sz="0" w:space="0" w:color="auto"/>
        <w:bottom w:val="none" w:sz="0" w:space="0" w:color="auto"/>
        <w:right w:val="none" w:sz="0" w:space="0" w:color="auto"/>
      </w:divBdr>
    </w:div>
    <w:div w:id="1657563684">
      <w:bodyDiv w:val="1"/>
      <w:marLeft w:val="0"/>
      <w:marRight w:val="0"/>
      <w:marTop w:val="0"/>
      <w:marBottom w:val="0"/>
      <w:divBdr>
        <w:top w:val="none" w:sz="0" w:space="0" w:color="auto"/>
        <w:left w:val="none" w:sz="0" w:space="0" w:color="auto"/>
        <w:bottom w:val="none" w:sz="0" w:space="0" w:color="auto"/>
        <w:right w:val="none" w:sz="0" w:space="0" w:color="auto"/>
      </w:divBdr>
    </w:div>
    <w:div w:id="1660619776">
      <w:bodyDiv w:val="1"/>
      <w:marLeft w:val="0"/>
      <w:marRight w:val="0"/>
      <w:marTop w:val="0"/>
      <w:marBottom w:val="0"/>
      <w:divBdr>
        <w:top w:val="none" w:sz="0" w:space="0" w:color="auto"/>
        <w:left w:val="none" w:sz="0" w:space="0" w:color="auto"/>
        <w:bottom w:val="none" w:sz="0" w:space="0" w:color="auto"/>
        <w:right w:val="none" w:sz="0" w:space="0" w:color="auto"/>
      </w:divBdr>
    </w:div>
    <w:div w:id="1664969921">
      <w:bodyDiv w:val="1"/>
      <w:marLeft w:val="0"/>
      <w:marRight w:val="0"/>
      <w:marTop w:val="0"/>
      <w:marBottom w:val="0"/>
      <w:divBdr>
        <w:top w:val="none" w:sz="0" w:space="0" w:color="auto"/>
        <w:left w:val="none" w:sz="0" w:space="0" w:color="auto"/>
        <w:bottom w:val="none" w:sz="0" w:space="0" w:color="auto"/>
        <w:right w:val="none" w:sz="0" w:space="0" w:color="auto"/>
      </w:divBdr>
    </w:div>
    <w:div w:id="1665666658">
      <w:bodyDiv w:val="1"/>
      <w:marLeft w:val="0"/>
      <w:marRight w:val="0"/>
      <w:marTop w:val="0"/>
      <w:marBottom w:val="0"/>
      <w:divBdr>
        <w:top w:val="none" w:sz="0" w:space="0" w:color="auto"/>
        <w:left w:val="none" w:sz="0" w:space="0" w:color="auto"/>
        <w:bottom w:val="none" w:sz="0" w:space="0" w:color="auto"/>
        <w:right w:val="none" w:sz="0" w:space="0" w:color="auto"/>
      </w:divBdr>
    </w:div>
    <w:div w:id="1666392784">
      <w:bodyDiv w:val="1"/>
      <w:marLeft w:val="0"/>
      <w:marRight w:val="0"/>
      <w:marTop w:val="0"/>
      <w:marBottom w:val="0"/>
      <w:divBdr>
        <w:top w:val="none" w:sz="0" w:space="0" w:color="auto"/>
        <w:left w:val="none" w:sz="0" w:space="0" w:color="auto"/>
        <w:bottom w:val="none" w:sz="0" w:space="0" w:color="auto"/>
        <w:right w:val="none" w:sz="0" w:space="0" w:color="auto"/>
      </w:divBdr>
    </w:div>
    <w:div w:id="1667592680">
      <w:bodyDiv w:val="1"/>
      <w:marLeft w:val="0"/>
      <w:marRight w:val="0"/>
      <w:marTop w:val="0"/>
      <w:marBottom w:val="0"/>
      <w:divBdr>
        <w:top w:val="none" w:sz="0" w:space="0" w:color="auto"/>
        <w:left w:val="none" w:sz="0" w:space="0" w:color="auto"/>
        <w:bottom w:val="none" w:sz="0" w:space="0" w:color="auto"/>
        <w:right w:val="none" w:sz="0" w:space="0" w:color="auto"/>
      </w:divBdr>
    </w:div>
    <w:div w:id="1668746708">
      <w:bodyDiv w:val="1"/>
      <w:marLeft w:val="0"/>
      <w:marRight w:val="0"/>
      <w:marTop w:val="0"/>
      <w:marBottom w:val="0"/>
      <w:divBdr>
        <w:top w:val="none" w:sz="0" w:space="0" w:color="auto"/>
        <w:left w:val="none" w:sz="0" w:space="0" w:color="auto"/>
        <w:bottom w:val="none" w:sz="0" w:space="0" w:color="auto"/>
        <w:right w:val="none" w:sz="0" w:space="0" w:color="auto"/>
      </w:divBdr>
    </w:div>
    <w:div w:id="1669014853">
      <w:bodyDiv w:val="1"/>
      <w:marLeft w:val="0"/>
      <w:marRight w:val="0"/>
      <w:marTop w:val="0"/>
      <w:marBottom w:val="0"/>
      <w:divBdr>
        <w:top w:val="none" w:sz="0" w:space="0" w:color="auto"/>
        <w:left w:val="none" w:sz="0" w:space="0" w:color="auto"/>
        <w:bottom w:val="none" w:sz="0" w:space="0" w:color="auto"/>
        <w:right w:val="none" w:sz="0" w:space="0" w:color="auto"/>
      </w:divBdr>
    </w:div>
    <w:div w:id="1671175708">
      <w:bodyDiv w:val="1"/>
      <w:marLeft w:val="0"/>
      <w:marRight w:val="0"/>
      <w:marTop w:val="0"/>
      <w:marBottom w:val="0"/>
      <w:divBdr>
        <w:top w:val="none" w:sz="0" w:space="0" w:color="auto"/>
        <w:left w:val="none" w:sz="0" w:space="0" w:color="auto"/>
        <w:bottom w:val="none" w:sz="0" w:space="0" w:color="auto"/>
        <w:right w:val="none" w:sz="0" w:space="0" w:color="auto"/>
      </w:divBdr>
    </w:div>
    <w:div w:id="1671181046">
      <w:bodyDiv w:val="1"/>
      <w:marLeft w:val="0"/>
      <w:marRight w:val="0"/>
      <w:marTop w:val="0"/>
      <w:marBottom w:val="0"/>
      <w:divBdr>
        <w:top w:val="none" w:sz="0" w:space="0" w:color="auto"/>
        <w:left w:val="none" w:sz="0" w:space="0" w:color="auto"/>
        <w:bottom w:val="none" w:sz="0" w:space="0" w:color="auto"/>
        <w:right w:val="none" w:sz="0" w:space="0" w:color="auto"/>
      </w:divBdr>
    </w:div>
    <w:div w:id="1671372285">
      <w:bodyDiv w:val="1"/>
      <w:marLeft w:val="0"/>
      <w:marRight w:val="0"/>
      <w:marTop w:val="0"/>
      <w:marBottom w:val="0"/>
      <w:divBdr>
        <w:top w:val="none" w:sz="0" w:space="0" w:color="auto"/>
        <w:left w:val="none" w:sz="0" w:space="0" w:color="auto"/>
        <w:bottom w:val="none" w:sz="0" w:space="0" w:color="auto"/>
        <w:right w:val="none" w:sz="0" w:space="0" w:color="auto"/>
      </w:divBdr>
    </w:div>
    <w:div w:id="1672490096">
      <w:bodyDiv w:val="1"/>
      <w:marLeft w:val="0"/>
      <w:marRight w:val="0"/>
      <w:marTop w:val="0"/>
      <w:marBottom w:val="0"/>
      <w:divBdr>
        <w:top w:val="none" w:sz="0" w:space="0" w:color="auto"/>
        <w:left w:val="none" w:sz="0" w:space="0" w:color="auto"/>
        <w:bottom w:val="none" w:sz="0" w:space="0" w:color="auto"/>
        <w:right w:val="none" w:sz="0" w:space="0" w:color="auto"/>
      </w:divBdr>
    </w:div>
    <w:div w:id="1674987185">
      <w:bodyDiv w:val="1"/>
      <w:marLeft w:val="0"/>
      <w:marRight w:val="0"/>
      <w:marTop w:val="0"/>
      <w:marBottom w:val="0"/>
      <w:divBdr>
        <w:top w:val="none" w:sz="0" w:space="0" w:color="auto"/>
        <w:left w:val="none" w:sz="0" w:space="0" w:color="auto"/>
        <w:bottom w:val="none" w:sz="0" w:space="0" w:color="auto"/>
        <w:right w:val="none" w:sz="0" w:space="0" w:color="auto"/>
      </w:divBdr>
    </w:div>
    <w:div w:id="1676761336">
      <w:bodyDiv w:val="1"/>
      <w:marLeft w:val="0"/>
      <w:marRight w:val="0"/>
      <w:marTop w:val="0"/>
      <w:marBottom w:val="0"/>
      <w:divBdr>
        <w:top w:val="none" w:sz="0" w:space="0" w:color="auto"/>
        <w:left w:val="none" w:sz="0" w:space="0" w:color="auto"/>
        <w:bottom w:val="none" w:sz="0" w:space="0" w:color="auto"/>
        <w:right w:val="none" w:sz="0" w:space="0" w:color="auto"/>
      </w:divBdr>
    </w:div>
    <w:div w:id="1677151347">
      <w:bodyDiv w:val="1"/>
      <w:marLeft w:val="0"/>
      <w:marRight w:val="0"/>
      <w:marTop w:val="0"/>
      <w:marBottom w:val="0"/>
      <w:divBdr>
        <w:top w:val="none" w:sz="0" w:space="0" w:color="auto"/>
        <w:left w:val="none" w:sz="0" w:space="0" w:color="auto"/>
        <w:bottom w:val="none" w:sz="0" w:space="0" w:color="auto"/>
        <w:right w:val="none" w:sz="0" w:space="0" w:color="auto"/>
      </w:divBdr>
    </w:div>
    <w:div w:id="1678388864">
      <w:bodyDiv w:val="1"/>
      <w:marLeft w:val="0"/>
      <w:marRight w:val="0"/>
      <w:marTop w:val="0"/>
      <w:marBottom w:val="0"/>
      <w:divBdr>
        <w:top w:val="none" w:sz="0" w:space="0" w:color="auto"/>
        <w:left w:val="none" w:sz="0" w:space="0" w:color="auto"/>
        <w:bottom w:val="none" w:sz="0" w:space="0" w:color="auto"/>
        <w:right w:val="none" w:sz="0" w:space="0" w:color="auto"/>
      </w:divBdr>
    </w:div>
    <w:div w:id="1678578340">
      <w:bodyDiv w:val="1"/>
      <w:marLeft w:val="0"/>
      <w:marRight w:val="0"/>
      <w:marTop w:val="0"/>
      <w:marBottom w:val="0"/>
      <w:divBdr>
        <w:top w:val="none" w:sz="0" w:space="0" w:color="auto"/>
        <w:left w:val="none" w:sz="0" w:space="0" w:color="auto"/>
        <w:bottom w:val="none" w:sz="0" w:space="0" w:color="auto"/>
        <w:right w:val="none" w:sz="0" w:space="0" w:color="auto"/>
      </w:divBdr>
    </w:div>
    <w:div w:id="1679622964">
      <w:bodyDiv w:val="1"/>
      <w:marLeft w:val="0"/>
      <w:marRight w:val="0"/>
      <w:marTop w:val="0"/>
      <w:marBottom w:val="0"/>
      <w:divBdr>
        <w:top w:val="none" w:sz="0" w:space="0" w:color="auto"/>
        <w:left w:val="none" w:sz="0" w:space="0" w:color="auto"/>
        <w:bottom w:val="none" w:sz="0" w:space="0" w:color="auto"/>
        <w:right w:val="none" w:sz="0" w:space="0" w:color="auto"/>
      </w:divBdr>
    </w:div>
    <w:div w:id="1680884063">
      <w:bodyDiv w:val="1"/>
      <w:marLeft w:val="0"/>
      <w:marRight w:val="0"/>
      <w:marTop w:val="0"/>
      <w:marBottom w:val="0"/>
      <w:divBdr>
        <w:top w:val="none" w:sz="0" w:space="0" w:color="auto"/>
        <w:left w:val="none" w:sz="0" w:space="0" w:color="auto"/>
        <w:bottom w:val="none" w:sz="0" w:space="0" w:color="auto"/>
        <w:right w:val="none" w:sz="0" w:space="0" w:color="auto"/>
      </w:divBdr>
    </w:div>
    <w:div w:id="1681808870">
      <w:bodyDiv w:val="1"/>
      <w:marLeft w:val="0"/>
      <w:marRight w:val="0"/>
      <w:marTop w:val="0"/>
      <w:marBottom w:val="0"/>
      <w:divBdr>
        <w:top w:val="none" w:sz="0" w:space="0" w:color="auto"/>
        <w:left w:val="none" w:sz="0" w:space="0" w:color="auto"/>
        <w:bottom w:val="none" w:sz="0" w:space="0" w:color="auto"/>
        <w:right w:val="none" w:sz="0" w:space="0" w:color="auto"/>
      </w:divBdr>
    </w:div>
    <w:div w:id="1682507729">
      <w:bodyDiv w:val="1"/>
      <w:marLeft w:val="0"/>
      <w:marRight w:val="0"/>
      <w:marTop w:val="0"/>
      <w:marBottom w:val="0"/>
      <w:divBdr>
        <w:top w:val="none" w:sz="0" w:space="0" w:color="auto"/>
        <w:left w:val="none" w:sz="0" w:space="0" w:color="auto"/>
        <w:bottom w:val="none" w:sz="0" w:space="0" w:color="auto"/>
        <w:right w:val="none" w:sz="0" w:space="0" w:color="auto"/>
      </w:divBdr>
    </w:div>
    <w:div w:id="1684353643">
      <w:bodyDiv w:val="1"/>
      <w:marLeft w:val="0"/>
      <w:marRight w:val="0"/>
      <w:marTop w:val="0"/>
      <w:marBottom w:val="0"/>
      <w:divBdr>
        <w:top w:val="none" w:sz="0" w:space="0" w:color="auto"/>
        <w:left w:val="none" w:sz="0" w:space="0" w:color="auto"/>
        <w:bottom w:val="none" w:sz="0" w:space="0" w:color="auto"/>
        <w:right w:val="none" w:sz="0" w:space="0" w:color="auto"/>
      </w:divBdr>
    </w:div>
    <w:div w:id="1684622405">
      <w:bodyDiv w:val="1"/>
      <w:marLeft w:val="0"/>
      <w:marRight w:val="0"/>
      <w:marTop w:val="0"/>
      <w:marBottom w:val="0"/>
      <w:divBdr>
        <w:top w:val="none" w:sz="0" w:space="0" w:color="auto"/>
        <w:left w:val="none" w:sz="0" w:space="0" w:color="auto"/>
        <w:bottom w:val="none" w:sz="0" w:space="0" w:color="auto"/>
        <w:right w:val="none" w:sz="0" w:space="0" w:color="auto"/>
      </w:divBdr>
    </w:div>
    <w:div w:id="1688603094">
      <w:bodyDiv w:val="1"/>
      <w:marLeft w:val="0"/>
      <w:marRight w:val="0"/>
      <w:marTop w:val="0"/>
      <w:marBottom w:val="0"/>
      <w:divBdr>
        <w:top w:val="none" w:sz="0" w:space="0" w:color="auto"/>
        <w:left w:val="none" w:sz="0" w:space="0" w:color="auto"/>
        <w:bottom w:val="none" w:sz="0" w:space="0" w:color="auto"/>
        <w:right w:val="none" w:sz="0" w:space="0" w:color="auto"/>
      </w:divBdr>
    </w:div>
    <w:div w:id="1692024602">
      <w:bodyDiv w:val="1"/>
      <w:marLeft w:val="0"/>
      <w:marRight w:val="0"/>
      <w:marTop w:val="0"/>
      <w:marBottom w:val="0"/>
      <w:divBdr>
        <w:top w:val="none" w:sz="0" w:space="0" w:color="auto"/>
        <w:left w:val="none" w:sz="0" w:space="0" w:color="auto"/>
        <w:bottom w:val="none" w:sz="0" w:space="0" w:color="auto"/>
        <w:right w:val="none" w:sz="0" w:space="0" w:color="auto"/>
      </w:divBdr>
    </w:div>
    <w:div w:id="1692999128">
      <w:bodyDiv w:val="1"/>
      <w:marLeft w:val="0"/>
      <w:marRight w:val="0"/>
      <w:marTop w:val="0"/>
      <w:marBottom w:val="0"/>
      <w:divBdr>
        <w:top w:val="none" w:sz="0" w:space="0" w:color="auto"/>
        <w:left w:val="none" w:sz="0" w:space="0" w:color="auto"/>
        <w:bottom w:val="none" w:sz="0" w:space="0" w:color="auto"/>
        <w:right w:val="none" w:sz="0" w:space="0" w:color="auto"/>
      </w:divBdr>
    </w:div>
    <w:div w:id="1693726978">
      <w:bodyDiv w:val="1"/>
      <w:marLeft w:val="0"/>
      <w:marRight w:val="0"/>
      <w:marTop w:val="0"/>
      <w:marBottom w:val="0"/>
      <w:divBdr>
        <w:top w:val="none" w:sz="0" w:space="0" w:color="auto"/>
        <w:left w:val="none" w:sz="0" w:space="0" w:color="auto"/>
        <w:bottom w:val="none" w:sz="0" w:space="0" w:color="auto"/>
        <w:right w:val="none" w:sz="0" w:space="0" w:color="auto"/>
      </w:divBdr>
    </w:div>
    <w:div w:id="1695377969">
      <w:bodyDiv w:val="1"/>
      <w:marLeft w:val="0"/>
      <w:marRight w:val="0"/>
      <w:marTop w:val="0"/>
      <w:marBottom w:val="0"/>
      <w:divBdr>
        <w:top w:val="none" w:sz="0" w:space="0" w:color="auto"/>
        <w:left w:val="none" w:sz="0" w:space="0" w:color="auto"/>
        <w:bottom w:val="none" w:sz="0" w:space="0" w:color="auto"/>
        <w:right w:val="none" w:sz="0" w:space="0" w:color="auto"/>
      </w:divBdr>
    </w:div>
    <w:div w:id="1696466817">
      <w:bodyDiv w:val="1"/>
      <w:marLeft w:val="0"/>
      <w:marRight w:val="0"/>
      <w:marTop w:val="0"/>
      <w:marBottom w:val="0"/>
      <w:divBdr>
        <w:top w:val="none" w:sz="0" w:space="0" w:color="auto"/>
        <w:left w:val="none" w:sz="0" w:space="0" w:color="auto"/>
        <w:bottom w:val="none" w:sz="0" w:space="0" w:color="auto"/>
        <w:right w:val="none" w:sz="0" w:space="0" w:color="auto"/>
      </w:divBdr>
    </w:div>
    <w:div w:id="1697928165">
      <w:bodyDiv w:val="1"/>
      <w:marLeft w:val="0"/>
      <w:marRight w:val="0"/>
      <w:marTop w:val="0"/>
      <w:marBottom w:val="0"/>
      <w:divBdr>
        <w:top w:val="none" w:sz="0" w:space="0" w:color="auto"/>
        <w:left w:val="none" w:sz="0" w:space="0" w:color="auto"/>
        <w:bottom w:val="none" w:sz="0" w:space="0" w:color="auto"/>
        <w:right w:val="none" w:sz="0" w:space="0" w:color="auto"/>
      </w:divBdr>
    </w:div>
    <w:div w:id="1702853899">
      <w:bodyDiv w:val="1"/>
      <w:marLeft w:val="0"/>
      <w:marRight w:val="0"/>
      <w:marTop w:val="0"/>
      <w:marBottom w:val="0"/>
      <w:divBdr>
        <w:top w:val="none" w:sz="0" w:space="0" w:color="auto"/>
        <w:left w:val="none" w:sz="0" w:space="0" w:color="auto"/>
        <w:bottom w:val="none" w:sz="0" w:space="0" w:color="auto"/>
        <w:right w:val="none" w:sz="0" w:space="0" w:color="auto"/>
      </w:divBdr>
    </w:div>
    <w:div w:id="1703087278">
      <w:bodyDiv w:val="1"/>
      <w:marLeft w:val="0"/>
      <w:marRight w:val="0"/>
      <w:marTop w:val="0"/>
      <w:marBottom w:val="0"/>
      <w:divBdr>
        <w:top w:val="none" w:sz="0" w:space="0" w:color="auto"/>
        <w:left w:val="none" w:sz="0" w:space="0" w:color="auto"/>
        <w:bottom w:val="none" w:sz="0" w:space="0" w:color="auto"/>
        <w:right w:val="none" w:sz="0" w:space="0" w:color="auto"/>
      </w:divBdr>
    </w:div>
    <w:div w:id="1704013916">
      <w:bodyDiv w:val="1"/>
      <w:marLeft w:val="0"/>
      <w:marRight w:val="0"/>
      <w:marTop w:val="0"/>
      <w:marBottom w:val="0"/>
      <w:divBdr>
        <w:top w:val="none" w:sz="0" w:space="0" w:color="auto"/>
        <w:left w:val="none" w:sz="0" w:space="0" w:color="auto"/>
        <w:bottom w:val="none" w:sz="0" w:space="0" w:color="auto"/>
        <w:right w:val="none" w:sz="0" w:space="0" w:color="auto"/>
      </w:divBdr>
    </w:div>
    <w:div w:id="1704940822">
      <w:bodyDiv w:val="1"/>
      <w:marLeft w:val="0"/>
      <w:marRight w:val="0"/>
      <w:marTop w:val="0"/>
      <w:marBottom w:val="0"/>
      <w:divBdr>
        <w:top w:val="none" w:sz="0" w:space="0" w:color="auto"/>
        <w:left w:val="none" w:sz="0" w:space="0" w:color="auto"/>
        <w:bottom w:val="none" w:sz="0" w:space="0" w:color="auto"/>
        <w:right w:val="none" w:sz="0" w:space="0" w:color="auto"/>
      </w:divBdr>
    </w:div>
    <w:div w:id="1706754292">
      <w:bodyDiv w:val="1"/>
      <w:marLeft w:val="0"/>
      <w:marRight w:val="0"/>
      <w:marTop w:val="0"/>
      <w:marBottom w:val="0"/>
      <w:divBdr>
        <w:top w:val="none" w:sz="0" w:space="0" w:color="auto"/>
        <w:left w:val="none" w:sz="0" w:space="0" w:color="auto"/>
        <w:bottom w:val="none" w:sz="0" w:space="0" w:color="auto"/>
        <w:right w:val="none" w:sz="0" w:space="0" w:color="auto"/>
      </w:divBdr>
    </w:div>
    <w:div w:id="1707175292">
      <w:bodyDiv w:val="1"/>
      <w:marLeft w:val="0"/>
      <w:marRight w:val="0"/>
      <w:marTop w:val="0"/>
      <w:marBottom w:val="0"/>
      <w:divBdr>
        <w:top w:val="none" w:sz="0" w:space="0" w:color="auto"/>
        <w:left w:val="none" w:sz="0" w:space="0" w:color="auto"/>
        <w:bottom w:val="none" w:sz="0" w:space="0" w:color="auto"/>
        <w:right w:val="none" w:sz="0" w:space="0" w:color="auto"/>
      </w:divBdr>
    </w:div>
    <w:div w:id="1707293525">
      <w:bodyDiv w:val="1"/>
      <w:marLeft w:val="0"/>
      <w:marRight w:val="0"/>
      <w:marTop w:val="0"/>
      <w:marBottom w:val="0"/>
      <w:divBdr>
        <w:top w:val="none" w:sz="0" w:space="0" w:color="auto"/>
        <w:left w:val="none" w:sz="0" w:space="0" w:color="auto"/>
        <w:bottom w:val="none" w:sz="0" w:space="0" w:color="auto"/>
        <w:right w:val="none" w:sz="0" w:space="0" w:color="auto"/>
      </w:divBdr>
    </w:div>
    <w:div w:id="1711296035">
      <w:bodyDiv w:val="1"/>
      <w:marLeft w:val="0"/>
      <w:marRight w:val="0"/>
      <w:marTop w:val="0"/>
      <w:marBottom w:val="0"/>
      <w:divBdr>
        <w:top w:val="none" w:sz="0" w:space="0" w:color="auto"/>
        <w:left w:val="none" w:sz="0" w:space="0" w:color="auto"/>
        <w:bottom w:val="none" w:sz="0" w:space="0" w:color="auto"/>
        <w:right w:val="none" w:sz="0" w:space="0" w:color="auto"/>
      </w:divBdr>
    </w:div>
    <w:div w:id="1712683697">
      <w:bodyDiv w:val="1"/>
      <w:marLeft w:val="0"/>
      <w:marRight w:val="0"/>
      <w:marTop w:val="0"/>
      <w:marBottom w:val="0"/>
      <w:divBdr>
        <w:top w:val="none" w:sz="0" w:space="0" w:color="auto"/>
        <w:left w:val="none" w:sz="0" w:space="0" w:color="auto"/>
        <w:bottom w:val="none" w:sz="0" w:space="0" w:color="auto"/>
        <w:right w:val="none" w:sz="0" w:space="0" w:color="auto"/>
      </w:divBdr>
    </w:div>
    <w:div w:id="1715277381">
      <w:bodyDiv w:val="1"/>
      <w:marLeft w:val="0"/>
      <w:marRight w:val="0"/>
      <w:marTop w:val="0"/>
      <w:marBottom w:val="0"/>
      <w:divBdr>
        <w:top w:val="none" w:sz="0" w:space="0" w:color="auto"/>
        <w:left w:val="none" w:sz="0" w:space="0" w:color="auto"/>
        <w:bottom w:val="none" w:sz="0" w:space="0" w:color="auto"/>
        <w:right w:val="none" w:sz="0" w:space="0" w:color="auto"/>
      </w:divBdr>
    </w:div>
    <w:div w:id="1715735807">
      <w:bodyDiv w:val="1"/>
      <w:marLeft w:val="0"/>
      <w:marRight w:val="0"/>
      <w:marTop w:val="0"/>
      <w:marBottom w:val="0"/>
      <w:divBdr>
        <w:top w:val="none" w:sz="0" w:space="0" w:color="auto"/>
        <w:left w:val="none" w:sz="0" w:space="0" w:color="auto"/>
        <w:bottom w:val="none" w:sz="0" w:space="0" w:color="auto"/>
        <w:right w:val="none" w:sz="0" w:space="0" w:color="auto"/>
      </w:divBdr>
    </w:div>
    <w:div w:id="1715887258">
      <w:bodyDiv w:val="1"/>
      <w:marLeft w:val="0"/>
      <w:marRight w:val="0"/>
      <w:marTop w:val="0"/>
      <w:marBottom w:val="0"/>
      <w:divBdr>
        <w:top w:val="none" w:sz="0" w:space="0" w:color="auto"/>
        <w:left w:val="none" w:sz="0" w:space="0" w:color="auto"/>
        <w:bottom w:val="none" w:sz="0" w:space="0" w:color="auto"/>
        <w:right w:val="none" w:sz="0" w:space="0" w:color="auto"/>
      </w:divBdr>
    </w:div>
    <w:div w:id="1716465144">
      <w:bodyDiv w:val="1"/>
      <w:marLeft w:val="0"/>
      <w:marRight w:val="0"/>
      <w:marTop w:val="0"/>
      <w:marBottom w:val="0"/>
      <w:divBdr>
        <w:top w:val="none" w:sz="0" w:space="0" w:color="auto"/>
        <w:left w:val="none" w:sz="0" w:space="0" w:color="auto"/>
        <w:bottom w:val="none" w:sz="0" w:space="0" w:color="auto"/>
        <w:right w:val="none" w:sz="0" w:space="0" w:color="auto"/>
      </w:divBdr>
    </w:div>
    <w:div w:id="1718122856">
      <w:bodyDiv w:val="1"/>
      <w:marLeft w:val="0"/>
      <w:marRight w:val="0"/>
      <w:marTop w:val="0"/>
      <w:marBottom w:val="0"/>
      <w:divBdr>
        <w:top w:val="none" w:sz="0" w:space="0" w:color="auto"/>
        <w:left w:val="none" w:sz="0" w:space="0" w:color="auto"/>
        <w:bottom w:val="none" w:sz="0" w:space="0" w:color="auto"/>
        <w:right w:val="none" w:sz="0" w:space="0" w:color="auto"/>
      </w:divBdr>
    </w:div>
    <w:div w:id="1718775202">
      <w:bodyDiv w:val="1"/>
      <w:marLeft w:val="0"/>
      <w:marRight w:val="0"/>
      <w:marTop w:val="0"/>
      <w:marBottom w:val="0"/>
      <w:divBdr>
        <w:top w:val="none" w:sz="0" w:space="0" w:color="auto"/>
        <w:left w:val="none" w:sz="0" w:space="0" w:color="auto"/>
        <w:bottom w:val="none" w:sz="0" w:space="0" w:color="auto"/>
        <w:right w:val="none" w:sz="0" w:space="0" w:color="auto"/>
      </w:divBdr>
    </w:div>
    <w:div w:id="1719233662">
      <w:bodyDiv w:val="1"/>
      <w:marLeft w:val="0"/>
      <w:marRight w:val="0"/>
      <w:marTop w:val="0"/>
      <w:marBottom w:val="0"/>
      <w:divBdr>
        <w:top w:val="none" w:sz="0" w:space="0" w:color="auto"/>
        <w:left w:val="none" w:sz="0" w:space="0" w:color="auto"/>
        <w:bottom w:val="none" w:sz="0" w:space="0" w:color="auto"/>
        <w:right w:val="none" w:sz="0" w:space="0" w:color="auto"/>
      </w:divBdr>
    </w:div>
    <w:div w:id="1720399365">
      <w:bodyDiv w:val="1"/>
      <w:marLeft w:val="0"/>
      <w:marRight w:val="0"/>
      <w:marTop w:val="0"/>
      <w:marBottom w:val="0"/>
      <w:divBdr>
        <w:top w:val="none" w:sz="0" w:space="0" w:color="auto"/>
        <w:left w:val="none" w:sz="0" w:space="0" w:color="auto"/>
        <w:bottom w:val="none" w:sz="0" w:space="0" w:color="auto"/>
        <w:right w:val="none" w:sz="0" w:space="0" w:color="auto"/>
      </w:divBdr>
    </w:div>
    <w:div w:id="1723289710">
      <w:bodyDiv w:val="1"/>
      <w:marLeft w:val="0"/>
      <w:marRight w:val="0"/>
      <w:marTop w:val="0"/>
      <w:marBottom w:val="0"/>
      <w:divBdr>
        <w:top w:val="none" w:sz="0" w:space="0" w:color="auto"/>
        <w:left w:val="none" w:sz="0" w:space="0" w:color="auto"/>
        <w:bottom w:val="none" w:sz="0" w:space="0" w:color="auto"/>
        <w:right w:val="none" w:sz="0" w:space="0" w:color="auto"/>
      </w:divBdr>
    </w:div>
    <w:div w:id="1723671677">
      <w:bodyDiv w:val="1"/>
      <w:marLeft w:val="0"/>
      <w:marRight w:val="0"/>
      <w:marTop w:val="0"/>
      <w:marBottom w:val="0"/>
      <w:divBdr>
        <w:top w:val="none" w:sz="0" w:space="0" w:color="auto"/>
        <w:left w:val="none" w:sz="0" w:space="0" w:color="auto"/>
        <w:bottom w:val="none" w:sz="0" w:space="0" w:color="auto"/>
        <w:right w:val="none" w:sz="0" w:space="0" w:color="auto"/>
      </w:divBdr>
    </w:div>
    <w:div w:id="1724060755">
      <w:bodyDiv w:val="1"/>
      <w:marLeft w:val="0"/>
      <w:marRight w:val="0"/>
      <w:marTop w:val="0"/>
      <w:marBottom w:val="0"/>
      <w:divBdr>
        <w:top w:val="none" w:sz="0" w:space="0" w:color="auto"/>
        <w:left w:val="none" w:sz="0" w:space="0" w:color="auto"/>
        <w:bottom w:val="none" w:sz="0" w:space="0" w:color="auto"/>
        <w:right w:val="none" w:sz="0" w:space="0" w:color="auto"/>
      </w:divBdr>
    </w:div>
    <w:div w:id="1727027564">
      <w:bodyDiv w:val="1"/>
      <w:marLeft w:val="0"/>
      <w:marRight w:val="0"/>
      <w:marTop w:val="0"/>
      <w:marBottom w:val="0"/>
      <w:divBdr>
        <w:top w:val="none" w:sz="0" w:space="0" w:color="auto"/>
        <w:left w:val="none" w:sz="0" w:space="0" w:color="auto"/>
        <w:bottom w:val="none" w:sz="0" w:space="0" w:color="auto"/>
        <w:right w:val="none" w:sz="0" w:space="0" w:color="auto"/>
      </w:divBdr>
    </w:div>
    <w:div w:id="1729769587">
      <w:bodyDiv w:val="1"/>
      <w:marLeft w:val="0"/>
      <w:marRight w:val="0"/>
      <w:marTop w:val="0"/>
      <w:marBottom w:val="0"/>
      <w:divBdr>
        <w:top w:val="none" w:sz="0" w:space="0" w:color="auto"/>
        <w:left w:val="none" w:sz="0" w:space="0" w:color="auto"/>
        <w:bottom w:val="none" w:sz="0" w:space="0" w:color="auto"/>
        <w:right w:val="none" w:sz="0" w:space="0" w:color="auto"/>
      </w:divBdr>
    </w:div>
    <w:div w:id="1731461420">
      <w:bodyDiv w:val="1"/>
      <w:marLeft w:val="0"/>
      <w:marRight w:val="0"/>
      <w:marTop w:val="0"/>
      <w:marBottom w:val="0"/>
      <w:divBdr>
        <w:top w:val="none" w:sz="0" w:space="0" w:color="auto"/>
        <w:left w:val="none" w:sz="0" w:space="0" w:color="auto"/>
        <w:bottom w:val="none" w:sz="0" w:space="0" w:color="auto"/>
        <w:right w:val="none" w:sz="0" w:space="0" w:color="auto"/>
      </w:divBdr>
    </w:div>
    <w:div w:id="1733116904">
      <w:bodyDiv w:val="1"/>
      <w:marLeft w:val="0"/>
      <w:marRight w:val="0"/>
      <w:marTop w:val="0"/>
      <w:marBottom w:val="0"/>
      <w:divBdr>
        <w:top w:val="none" w:sz="0" w:space="0" w:color="auto"/>
        <w:left w:val="none" w:sz="0" w:space="0" w:color="auto"/>
        <w:bottom w:val="none" w:sz="0" w:space="0" w:color="auto"/>
        <w:right w:val="none" w:sz="0" w:space="0" w:color="auto"/>
      </w:divBdr>
    </w:div>
    <w:div w:id="1736705192">
      <w:bodyDiv w:val="1"/>
      <w:marLeft w:val="0"/>
      <w:marRight w:val="0"/>
      <w:marTop w:val="0"/>
      <w:marBottom w:val="0"/>
      <w:divBdr>
        <w:top w:val="none" w:sz="0" w:space="0" w:color="auto"/>
        <w:left w:val="none" w:sz="0" w:space="0" w:color="auto"/>
        <w:bottom w:val="none" w:sz="0" w:space="0" w:color="auto"/>
        <w:right w:val="none" w:sz="0" w:space="0" w:color="auto"/>
      </w:divBdr>
    </w:div>
    <w:div w:id="1736930903">
      <w:bodyDiv w:val="1"/>
      <w:marLeft w:val="0"/>
      <w:marRight w:val="0"/>
      <w:marTop w:val="0"/>
      <w:marBottom w:val="0"/>
      <w:divBdr>
        <w:top w:val="none" w:sz="0" w:space="0" w:color="auto"/>
        <w:left w:val="none" w:sz="0" w:space="0" w:color="auto"/>
        <w:bottom w:val="none" w:sz="0" w:space="0" w:color="auto"/>
        <w:right w:val="none" w:sz="0" w:space="0" w:color="auto"/>
      </w:divBdr>
    </w:div>
    <w:div w:id="1737051388">
      <w:bodyDiv w:val="1"/>
      <w:marLeft w:val="0"/>
      <w:marRight w:val="0"/>
      <w:marTop w:val="0"/>
      <w:marBottom w:val="0"/>
      <w:divBdr>
        <w:top w:val="none" w:sz="0" w:space="0" w:color="auto"/>
        <w:left w:val="none" w:sz="0" w:space="0" w:color="auto"/>
        <w:bottom w:val="none" w:sz="0" w:space="0" w:color="auto"/>
        <w:right w:val="none" w:sz="0" w:space="0" w:color="auto"/>
      </w:divBdr>
    </w:div>
    <w:div w:id="1737586850">
      <w:bodyDiv w:val="1"/>
      <w:marLeft w:val="0"/>
      <w:marRight w:val="0"/>
      <w:marTop w:val="0"/>
      <w:marBottom w:val="0"/>
      <w:divBdr>
        <w:top w:val="none" w:sz="0" w:space="0" w:color="auto"/>
        <w:left w:val="none" w:sz="0" w:space="0" w:color="auto"/>
        <w:bottom w:val="none" w:sz="0" w:space="0" w:color="auto"/>
        <w:right w:val="none" w:sz="0" w:space="0" w:color="auto"/>
      </w:divBdr>
    </w:div>
    <w:div w:id="1738938844">
      <w:bodyDiv w:val="1"/>
      <w:marLeft w:val="0"/>
      <w:marRight w:val="0"/>
      <w:marTop w:val="0"/>
      <w:marBottom w:val="0"/>
      <w:divBdr>
        <w:top w:val="none" w:sz="0" w:space="0" w:color="auto"/>
        <w:left w:val="none" w:sz="0" w:space="0" w:color="auto"/>
        <w:bottom w:val="none" w:sz="0" w:space="0" w:color="auto"/>
        <w:right w:val="none" w:sz="0" w:space="0" w:color="auto"/>
      </w:divBdr>
    </w:div>
    <w:div w:id="1745253601">
      <w:bodyDiv w:val="1"/>
      <w:marLeft w:val="0"/>
      <w:marRight w:val="0"/>
      <w:marTop w:val="0"/>
      <w:marBottom w:val="0"/>
      <w:divBdr>
        <w:top w:val="none" w:sz="0" w:space="0" w:color="auto"/>
        <w:left w:val="none" w:sz="0" w:space="0" w:color="auto"/>
        <w:bottom w:val="none" w:sz="0" w:space="0" w:color="auto"/>
        <w:right w:val="none" w:sz="0" w:space="0" w:color="auto"/>
      </w:divBdr>
    </w:div>
    <w:div w:id="1745446222">
      <w:bodyDiv w:val="1"/>
      <w:marLeft w:val="0"/>
      <w:marRight w:val="0"/>
      <w:marTop w:val="0"/>
      <w:marBottom w:val="0"/>
      <w:divBdr>
        <w:top w:val="none" w:sz="0" w:space="0" w:color="auto"/>
        <w:left w:val="none" w:sz="0" w:space="0" w:color="auto"/>
        <w:bottom w:val="none" w:sz="0" w:space="0" w:color="auto"/>
        <w:right w:val="none" w:sz="0" w:space="0" w:color="auto"/>
      </w:divBdr>
    </w:div>
    <w:div w:id="1748502350">
      <w:bodyDiv w:val="1"/>
      <w:marLeft w:val="0"/>
      <w:marRight w:val="0"/>
      <w:marTop w:val="0"/>
      <w:marBottom w:val="0"/>
      <w:divBdr>
        <w:top w:val="none" w:sz="0" w:space="0" w:color="auto"/>
        <w:left w:val="none" w:sz="0" w:space="0" w:color="auto"/>
        <w:bottom w:val="none" w:sz="0" w:space="0" w:color="auto"/>
        <w:right w:val="none" w:sz="0" w:space="0" w:color="auto"/>
      </w:divBdr>
    </w:div>
    <w:div w:id="1754888479">
      <w:bodyDiv w:val="1"/>
      <w:marLeft w:val="0"/>
      <w:marRight w:val="0"/>
      <w:marTop w:val="0"/>
      <w:marBottom w:val="0"/>
      <w:divBdr>
        <w:top w:val="none" w:sz="0" w:space="0" w:color="auto"/>
        <w:left w:val="none" w:sz="0" w:space="0" w:color="auto"/>
        <w:bottom w:val="none" w:sz="0" w:space="0" w:color="auto"/>
        <w:right w:val="none" w:sz="0" w:space="0" w:color="auto"/>
      </w:divBdr>
    </w:div>
    <w:div w:id="1755930941">
      <w:bodyDiv w:val="1"/>
      <w:marLeft w:val="0"/>
      <w:marRight w:val="0"/>
      <w:marTop w:val="0"/>
      <w:marBottom w:val="0"/>
      <w:divBdr>
        <w:top w:val="none" w:sz="0" w:space="0" w:color="auto"/>
        <w:left w:val="none" w:sz="0" w:space="0" w:color="auto"/>
        <w:bottom w:val="none" w:sz="0" w:space="0" w:color="auto"/>
        <w:right w:val="none" w:sz="0" w:space="0" w:color="auto"/>
      </w:divBdr>
    </w:div>
    <w:div w:id="1756659668">
      <w:bodyDiv w:val="1"/>
      <w:marLeft w:val="0"/>
      <w:marRight w:val="0"/>
      <w:marTop w:val="0"/>
      <w:marBottom w:val="0"/>
      <w:divBdr>
        <w:top w:val="none" w:sz="0" w:space="0" w:color="auto"/>
        <w:left w:val="none" w:sz="0" w:space="0" w:color="auto"/>
        <w:bottom w:val="none" w:sz="0" w:space="0" w:color="auto"/>
        <w:right w:val="none" w:sz="0" w:space="0" w:color="auto"/>
      </w:divBdr>
    </w:div>
    <w:div w:id="1756979398">
      <w:bodyDiv w:val="1"/>
      <w:marLeft w:val="0"/>
      <w:marRight w:val="0"/>
      <w:marTop w:val="0"/>
      <w:marBottom w:val="0"/>
      <w:divBdr>
        <w:top w:val="none" w:sz="0" w:space="0" w:color="auto"/>
        <w:left w:val="none" w:sz="0" w:space="0" w:color="auto"/>
        <w:bottom w:val="none" w:sz="0" w:space="0" w:color="auto"/>
        <w:right w:val="none" w:sz="0" w:space="0" w:color="auto"/>
      </w:divBdr>
    </w:div>
    <w:div w:id="1761750456">
      <w:bodyDiv w:val="1"/>
      <w:marLeft w:val="0"/>
      <w:marRight w:val="0"/>
      <w:marTop w:val="0"/>
      <w:marBottom w:val="0"/>
      <w:divBdr>
        <w:top w:val="none" w:sz="0" w:space="0" w:color="auto"/>
        <w:left w:val="none" w:sz="0" w:space="0" w:color="auto"/>
        <w:bottom w:val="none" w:sz="0" w:space="0" w:color="auto"/>
        <w:right w:val="none" w:sz="0" w:space="0" w:color="auto"/>
      </w:divBdr>
    </w:div>
    <w:div w:id="1763144576">
      <w:bodyDiv w:val="1"/>
      <w:marLeft w:val="0"/>
      <w:marRight w:val="0"/>
      <w:marTop w:val="0"/>
      <w:marBottom w:val="0"/>
      <w:divBdr>
        <w:top w:val="none" w:sz="0" w:space="0" w:color="auto"/>
        <w:left w:val="none" w:sz="0" w:space="0" w:color="auto"/>
        <w:bottom w:val="none" w:sz="0" w:space="0" w:color="auto"/>
        <w:right w:val="none" w:sz="0" w:space="0" w:color="auto"/>
      </w:divBdr>
      <w:divsChild>
        <w:div w:id="217712823">
          <w:blockQuote w:val="1"/>
          <w:marLeft w:val="0"/>
          <w:marRight w:val="0"/>
          <w:marTop w:val="255"/>
          <w:marBottom w:val="255"/>
          <w:divBdr>
            <w:top w:val="none" w:sz="0" w:space="0" w:color="auto"/>
            <w:left w:val="none" w:sz="0" w:space="0" w:color="auto"/>
            <w:bottom w:val="none" w:sz="0" w:space="0" w:color="auto"/>
            <w:right w:val="none" w:sz="0" w:space="0" w:color="auto"/>
          </w:divBdr>
        </w:div>
        <w:div w:id="290550472">
          <w:blockQuote w:val="1"/>
          <w:marLeft w:val="0"/>
          <w:marRight w:val="0"/>
          <w:marTop w:val="255"/>
          <w:marBottom w:val="255"/>
          <w:divBdr>
            <w:top w:val="none" w:sz="0" w:space="0" w:color="auto"/>
            <w:left w:val="none" w:sz="0" w:space="0" w:color="auto"/>
            <w:bottom w:val="none" w:sz="0" w:space="0" w:color="auto"/>
            <w:right w:val="none" w:sz="0" w:space="0" w:color="auto"/>
          </w:divBdr>
        </w:div>
        <w:div w:id="307365086">
          <w:blockQuote w:val="1"/>
          <w:marLeft w:val="0"/>
          <w:marRight w:val="0"/>
          <w:marTop w:val="255"/>
          <w:marBottom w:val="255"/>
          <w:divBdr>
            <w:top w:val="none" w:sz="0" w:space="0" w:color="auto"/>
            <w:left w:val="none" w:sz="0" w:space="0" w:color="auto"/>
            <w:bottom w:val="none" w:sz="0" w:space="0" w:color="auto"/>
            <w:right w:val="none" w:sz="0" w:space="0" w:color="auto"/>
          </w:divBdr>
        </w:div>
        <w:div w:id="590165444">
          <w:blockQuote w:val="1"/>
          <w:marLeft w:val="0"/>
          <w:marRight w:val="0"/>
          <w:marTop w:val="255"/>
          <w:marBottom w:val="255"/>
          <w:divBdr>
            <w:top w:val="none" w:sz="0" w:space="0" w:color="auto"/>
            <w:left w:val="none" w:sz="0" w:space="0" w:color="auto"/>
            <w:bottom w:val="none" w:sz="0" w:space="0" w:color="auto"/>
            <w:right w:val="none" w:sz="0" w:space="0" w:color="auto"/>
          </w:divBdr>
        </w:div>
        <w:div w:id="655963083">
          <w:blockQuote w:val="1"/>
          <w:marLeft w:val="0"/>
          <w:marRight w:val="0"/>
          <w:marTop w:val="255"/>
          <w:marBottom w:val="255"/>
          <w:divBdr>
            <w:top w:val="none" w:sz="0" w:space="0" w:color="auto"/>
            <w:left w:val="none" w:sz="0" w:space="0" w:color="auto"/>
            <w:bottom w:val="none" w:sz="0" w:space="0" w:color="auto"/>
            <w:right w:val="none" w:sz="0" w:space="0" w:color="auto"/>
          </w:divBdr>
        </w:div>
        <w:div w:id="850877453">
          <w:blockQuote w:val="1"/>
          <w:marLeft w:val="0"/>
          <w:marRight w:val="0"/>
          <w:marTop w:val="255"/>
          <w:marBottom w:val="255"/>
          <w:divBdr>
            <w:top w:val="none" w:sz="0" w:space="0" w:color="auto"/>
            <w:left w:val="none" w:sz="0" w:space="0" w:color="auto"/>
            <w:bottom w:val="none" w:sz="0" w:space="0" w:color="auto"/>
            <w:right w:val="none" w:sz="0" w:space="0" w:color="auto"/>
          </w:divBdr>
        </w:div>
        <w:div w:id="1144543320">
          <w:blockQuote w:val="1"/>
          <w:marLeft w:val="0"/>
          <w:marRight w:val="0"/>
          <w:marTop w:val="255"/>
          <w:marBottom w:val="255"/>
          <w:divBdr>
            <w:top w:val="none" w:sz="0" w:space="0" w:color="auto"/>
            <w:left w:val="none" w:sz="0" w:space="0" w:color="auto"/>
            <w:bottom w:val="none" w:sz="0" w:space="0" w:color="auto"/>
            <w:right w:val="none" w:sz="0" w:space="0" w:color="auto"/>
          </w:divBdr>
        </w:div>
        <w:div w:id="1191919029">
          <w:blockQuote w:val="1"/>
          <w:marLeft w:val="0"/>
          <w:marRight w:val="0"/>
          <w:marTop w:val="255"/>
          <w:marBottom w:val="255"/>
          <w:divBdr>
            <w:top w:val="none" w:sz="0" w:space="0" w:color="auto"/>
            <w:left w:val="none" w:sz="0" w:space="0" w:color="auto"/>
            <w:bottom w:val="none" w:sz="0" w:space="0" w:color="auto"/>
            <w:right w:val="none" w:sz="0" w:space="0" w:color="auto"/>
          </w:divBdr>
        </w:div>
        <w:div w:id="1230075953">
          <w:blockQuote w:val="1"/>
          <w:marLeft w:val="0"/>
          <w:marRight w:val="0"/>
          <w:marTop w:val="255"/>
          <w:marBottom w:val="255"/>
          <w:divBdr>
            <w:top w:val="none" w:sz="0" w:space="0" w:color="auto"/>
            <w:left w:val="none" w:sz="0" w:space="0" w:color="auto"/>
            <w:bottom w:val="none" w:sz="0" w:space="0" w:color="auto"/>
            <w:right w:val="none" w:sz="0" w:space="0" w:color="auto"/>
          </w:divBdr>
        </w:div>
        <w:div w:id="1324434650">
          <w:blockQuote w:val="1"/>
          <w:marLeft w:val="0"/>
          <w:marRight w:val="0"/>
          <w:marTop w:val="255"/>
          <w:marBottom w:val="255"/>
          <w:divBdr>
            <w:top w:val="none" w:sz="0" w:space="0" w:color="auto"/>
            <w:left w:val="none" w:sz="0" w:space="0" w:color="auto"/>
            <w:bottom w:val="none" w:sz="0" w:space="0" w:color="auto"/>
            <w:right w:val="none" w:sz="0" w:space="0" w:color="auto"/>
          </w:divBdr>
        </w:div>
        <w:div w:id="1406103321">
          <w:blockQuote w:val="1"/>
          <w:marLeft w:val="0"/>
          <w:marRight w:val="0"/>
          <w:marTop w:val="255"/>
          <w:marBottom w:val="255"/>
          <w:divBdr>
            <w:top w:val="none" w:sz="0" w:space="0" w:color="auto"/>
            <w:left w:val="none" w:sz="0" w:space="0" w:color="auto"/>
            <w:bottom w:val="none" w:sz="0" w:space="0" w:color="auto"/>
            <w:right w:val="none" w:sz="0" w:space="0" w:color="auto"/>
          </w:divBdr>
        </w:div>
        <w:div w:id="1472670079">
          <w:blockQuote w:val="1"/>
          <w:marLeft w:val="0"/>
          <w:marRight w:val="0"/>
          <w:marTop w:val="255"/>
          <w:marBottom w:val="255"/>
          <w:divBdr>
            <w:top w:val="none" w:sz="0" w:space="0" w:color="auto"/>
            <w:left w:val="none" w:sz="0" w:space="0" w:color="auto"/>
            <w:bottom w:val="none" w:sz="0" w:space="0" w:color="auto"/>
            <w:right w:val="none" w:sz="0" w:space="0" w:color="auto"/>
          </w:divBdr>
        </w:div>
        <w:div w:id="1680082037">
          <w:blockQuote w:val="1"/>
          <w:marLeft w:val="0"/>
          <w:marRight w:val="0"/>
          <w:marTop w:val="255"/>
          <w:marBottom w:val="255"/>
          <w:divBdr>
            <w:top w:val="none" w:sz="0" w:space="0" w:color="auto"/>
            <w:left w:val="none" w:sz="0" w:space="0" w:color="auto"/>
            <w:bottom w:val="none" w:sz="0" w:space="0" w:color="auto"/>
            <w:right w:val="none" w:sz="0" w:space="0" w:color="auto"/>
          </w:divBdr>
        </w:div>
        <w:div w:id="1799641026">
          <w:blockQuote w:val="1"/>
          <w:marLeft w:val="0"/>
          <w:marRight w:val="0"/>
          <w:marTop w:val="255"/>
          <w:marBottom w:val="255"/>
          <w:divBdr>
            <w:top w:val="none" w:sz="0" w:space="0" w:color="auto"/>
            <w:left w:val="none" w:sz="0" w:space="0" w:color="auto"/>
            <w:bottom w:val="none" w:sz="0" w:space="0" w:color="auto"/>
            <w:right w:val="none" w:sz="0" w:space="0" w:color="auto"/>
          </w:divBdr>
        </w:div>
        <w:div w:id="1821384882">
          <w:blockQuote w:val="1"/>
          <w:marLeft w:val="0"/>
          <w:marRight w:val="0"/>
          <w:marTop w:val="255"/>
          <w:marBottom w:val="255"/>
          <w:divBdr>
            <w:top w:val="none" w:sz="0" w:space="0" w:color="auto"/>
            <w:left w:val="none" w:sz="0" w:space="0" w:color="auto"/>
            <w:bottom w:val="none" w:sz="0" w:space="0" w:color="auto"/>
            <w:right w:val="none" w:sz="0" w:space="0" w:color="auto"/>
          </w:divBdr>
        </w:div>
        <w:div w:id="1826318971">
          <w:blockQuote w:val="1"/>
          <w:marLeft w:val="0"/>
          <w:marRight w:val="0"/>
          <w:marTop w:val="255"/>
          <w:marBottom w:val="255"/>
          <w:divBdr>
            <w:top w:val="none" w:sz="0" w:space="0" w:color="auto"/>
            <w:left w:val="none" w:sz="0" w:space="0" w:color="auto"/>
            <w:bottom w:val="none" w:sz="0" w:space="0" w:color="auto"/>
            <w:right w:val="none" w:sz="0" w:space="0" w:color="auto"/>
          </w:divBdr>
        </w:div>
        <w:div w:id="1889489301">
          <w:blockQuote w:val="1"/>
          <w:marLeft w:val="0"/>
          <w:marRight w:val="0"/>
          <w:marTop w:val="255"/>
          <w:marBottom w:val="255"/>
          <w:divBdr>
            <w:top w:val="none" w:sz="0" w:space="0" w:color="auto"/>
            <w:left w:val="none" w:sz="0" w:space="0" w:color="auto"/>
            <w:bottom w:val="none" w:sz="0" w:space="0" w:color="auto"/>
            <w:right w:val="none" w:sz="0" w:space="0" w:color="auto"/>
          </w:divBdr>
        </w:div>
        <w:div w:id="2017919004">
          <w:blockQuote w:val="1"/>
          <w:marLeft w:val="0"/>
          <w:marRight w:val="0"/>
          <w:marTop w:val="255"/>
          <w:marBottom w:val="255"/>
          <w:divBdr>
            <w:top w:val="none" w:sz="0" w:space="0" w:color="auto"/>
            <w:left w:val="none" w:sz="0" w:space="0" w:color="auto"/>
            <w:bottom w:val="none" w:sz="0" w:space="0" w:color="auto"/>
            <w:right w:val="none" w:sz="0" w:space="0" w:color="auto"/>
          </w:divBdr>
        </w:div>
        <w:div w:id="2044820852">
          <w:blockQuote w:val="1"/>
          <w:marLeft w:val="0"/>
          <w:marRight w:val="0"/>
          <w:marTop w:val="255"/>
          <w:marBottom w:val="255"/>
          <w:divBdr>
            <w:top w:val="none" w:sz="0" w:space="0" w:color="auto"/>
            <w:left w:val="none" w:sz="0" w:space="0" w:color="auto"/>
            <w:bottom w:val="none" w:sz="0" w:space="0" w:color="auto"/>
            <w:right w:val="none" w:sz="0" w:space="0" w:color="auto"/>
          </w:divBdr>
        </w:div>
        <w:div w:id="2080251392">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767267485">
      <w:bodyDiv w:val="1"/>
      <w:marLeft w:val="0"/>
      <w:marRight w:val="0"/>
      <w:marTop w:val="0"/>
      <w:marBottom w:val="0"/>
      <w:divBdr>
        <w:top w:val="none" w:sz="0" w:space="0" w:color="auto"/>
        <w:left w:val="none" w:sz="0" w:space="0" w:color="auto"/>
        <w:bottom w:val="none" w:sz="0" w:space="0" w:color="auto"/>
        <w:right w:val="none" w:sz="0" w:space="0" w:color="auto"/>
      </w:divBdr>
    </w:div>
    <w:div w:id="1768697378">
      <w:bodyDiv w:val="1"/>
      <w:marLeft w:val="0"/>
      <w:marRight w:val="0"/>
      <w:marTop w:val="0"/>
      <w:marBottom w:val="0"/>
      <w:divBdr>
        <w:top w:val="none" w:sz="0" w:space="0" w:color="auto"/>
        <w:left w:val="none" w:sz="0" w:space="0" w:color="auto"/>
        <w:bottom w:val="none" w:sz="0" w:space="0" w:color="auto"/>
        <w:right w:val="none" w:sz="0" w:space="0" w:color="auto"/>
      </w:divBdr>
    </w:div>
    <w:div w:id="1768889770">
      <w:bodyDiv w:val="1"/>
      <w:marLeft w:val="0"/>
      <w:marRight w:val="0"/>
      <w:marTop w:val="0"/>
      <w:marBottom w:val="0"/>
      <w:divBdr>
        <w:top w:val="none" w:sz="0" w:space="0" w:color="auto"/>
        <w:left w:val="none" w:sz="0" w:space="0" w:color="auto"/>
        <w:bottom w:val="none" w:sz="0" w:space="0" w:color="auto"/>
        <w:right w:val="none" w:sz="0" w:space="0" w:color="auto"/>
      </w:divBdr>
    </w:div>
    <w:div w:id="1769691785">
      <w:bodyDiv w:val="1"/>
      <w:marLeft w:val="0"/>
      <w:marRight w:val="0"/>
      <w:marTop w:val="0"/>
      <w:marBottom w:val="0"/>
      <w:divBdr>
        <w:top w:val="none" w:sz="0" w:space="0" w:color="auto"/>
        <w:left w:val="none" w:sz="0" w:space="0" w:color="auto"/>
        <w:bottom w:val="none" w:sz="0" w:space="0" w:color="auto"/>
        <w:right w:val="none" w:sz="0" w:space="0" w:color="auto"/>
      </w:divBdr>
    </w:div>
    <w:div w:id="1770537437">
      <w:bodyDiv w:val="1"/>
      <w:marLeft w:val="0"/>
      <w:marRight w:val="0"/>
      <w:marTop w:val="0"/>
      <w:marBottom w:val="0"/>
      <w:divBdr>
        <w:top w:val="none" w:sz="0" w:space="0" w:color="auto"/>
        <w:left w:val="none" w:sz="0" w:space="0" w:color="auto"/>
        <w:bottom w:val="none" w:sz="0" w:space="0" w:color="auto"/>
        <w:right w:val="none" w:sz="0" w:space="0" w:color="auto"/>
      </w:divBdr>
    </w:div>
    <w:div w:id="1774400277">
      <w:bodyDiv w:val="1"/>
      <w:marLeft w:val="0"/>
      <w:marRight w:val="0"/>
      <w:marTop w:val="0"/>
      <w:marBottom w:val="0"/>
      <w:divBdr>
        <w:top w:val="none" w:sz="0" w:space="0" w:color="auto"/>
        <w:left w:val="none" w:sz="0" w:space="0" w:color="auto"/>
        <w:bottom w:val="none" w:sz="0" w:space="0" w:color="auto"/>
        <w:right w:val="none" w:sz="0" w:space="0" w:color="auto"/>
      </w:divBdr>
    </w:div>
    <w:div w:id="1776779248">
      <w:bodyDiv w:val="1"/>
      <w:marLeft w:val="0"/>
      <w:marRight w:val="0"/>
      <w:marTop w:val="0"/>
      <w:marBottom w:val="0"/>
      <w:divBdr>
        <w:top w:val="none" w:sz="0" w:space="0" w:color="auto"/>
        <w:left w:val="none" w:sz="0" w:space="0" w:color="auto"/>
        <w:bottom w:val="none" w:sz="0" w:space="0" w:color="auto"/>
        <w:right w:val="none" w:sz="0" w:space="0" w:color="auto"/>
      </w:divBdr>
    </w:div>
    <w:div w:id="1777359085">
      <w:bodyDiv w:val="1"/>
      <w:marLeft w:val="0"/>
      <w:marRight w:val="0"/>
      <w:marTop w:val="0"/>
      <w:marBottom w:val="0"/>
      <w:divBdr>
        <w:top w:val="none" w:sz="0" w:space="0" w:color="auto"/>
        <w:left w:val="none" w:sz="0" w:space="0" w:color="auto"/>
        <w:bottom w:val="none" w:sz="0" w:space="0" w:color="auto"/>
        <w:right w:val="none" w:sz="0" w:space="0" w:color="auto"/>
      </w:divBdr>
    </w:div>
    <w:div w:id="1780954205">
      <w:bodyDiv w:val="1"/>
      <w:marLeft w:val="0"/>
      <w:marRight w:val="0"/>
      <w:marTop w:val="0"/>
      <w:marBottom w:val="0"/>
      <w:divBdr>
        <w:top w:val="none" w:sz="0" w:space="0" w:color="auto"/>
        <w:left w:val="none" w:sz="0" w:space="0" w:color="auto"/>
        <w:bottom w:val="none" w:sz="0" w:space="0" w:color="auto"/>
        <w:right w:val="none" w:sz="0" w:space="0" w:color="auto"/>
      </w:divBdr>
    </w:div>
    <w:div w:id="1782458253">
      <w:bodyDiv w:val="1"/>
      <w:marLeft w:val="0"/>
      <w:marRight w:val="0"/>
      <w:marTop w:val="0"/>
      <w:marBottom w:val="0"/>
      <w:divBdr>
        <w:top w:val="none" w:sz="0" w:space="0" w:color="auto"/>
        <w:left w:val="none" w:sz="0" w:space="0" w:color="auto"/>
        <w:bottom w:val="none" w:sz="0" w:space="0" w:color="auto"/>
        <w:right w:val="none" w:sz="0" w:space="0" w:color="auto"/>
      </w:divBdr>
    </w:div>
    <w:div w:id="1786926843">
      <w:bodyDiv w:val="1"/>
      <w:marLeft w:val="0"/>
      <w:marRight w:val="0"/>
      <w:marTop w:val="0"/>
      <w:marBottom w:val="0"/>
      <w:divBdr>
        <w:top w:val="none" w:sz="0" w:space="0" w:color="auto"/>
        <w:left w:val="none" w:sz="0" w:space="0" w:color="auto"/>
        <w:bottom w:val="none" w:sz="0" w:space="0" w:color="auto"/>
        <w:right w:val="none" w:sz="0" w:space="0" w:color="auto"/>
      </w:divBdr>
    </w:div>
    <w:div w:id="1788545449">
      <w:bodyDiv w:val="1"/>
      <w:marLeft w:val="0"/>
      <w:marRight w:val="0"/>
      <w:marTop w:val="0"/>
      <w:marBottom w:val="0"/>
      <w:divBdr>
        <w:top w:val="none" w:sz="0" w:space="0" w:color="auto"/>
        <w:left w:val="none" w:sz="0" w:space="0" w:color="auto"/>
        <w:bottom w:val="none" w:sz="0" w:space="0" w:color="auto"/>
        <w:right w:val="none" w:sz="0" w:space="0" w:color="auto"/>
      </w:divBdr>
    </w:div>
    <w:div w:id="1790080282">
      <w:bodyDiv w:val="1"/>
      <w:marLeft w:val="0"/>
      <w:marRight w:val="0"/>
      <w:marTop w:val="0"/>
      <w:marBottom w:val="0"/>
      <w:divBdr>
        <w:top w:val="none" w:sz="0" w:space="0" w:color="auto"/>
        <w:left w:val="none" w:sz="0" w:space="0" w:color="auto"/>
        <w:bottom w:val="none" w:sz="0" w:space="0" w:color="auto"/>
        <w:right w:val="none" w:sz="0" w:space="0" w:color="auto"/>
      </w:divBdr>
    </w:div>
    <w:div w:id="1791775579">
      <w:bodyDiv w:val="1"/>
      <w:marLeft w:val="0"/>
      <w:marRight w:val="0"/>
      <w:marTop w:val="0"/>
      <w:marBottom w:val="0"/>
      <w:divBdr>
        <w:top w:val="none" w:sz="0" w:space="0" w:color="auto"/>
        <w:left w:val="none" w:sz="0" w:space="0" w:color="auto"/>
        <w:bottom w:val="none" w:sz="0" w:space="0" w:color="auto"/>
        <w:right w:val="none" w:sz="0" w:space="0" w:color="auto"/>
      </w:divBdr>
    </w:div>
    <w:div w:id="1791972957">
      <w:bodyDiv w:val="1"/>
      <w:marLeft w:val="0"/>
      <w:marRight w:val="0"/>
      <w:marTop w:val="0"/>
      <w:marBottom w:val="0"/>
      <w:divBdr>
        <w:top w:val="none" w:sz="0" w:space="0" w:color="auto"/>
        <w:left w:val="none" w:sz="0" w:space="0" w:color="auto"/>
        <w:bottom w:val="none" w:sz="0" w:space="0" w:color="auto"/>
        <w:right w:val="none" w:sz="0" w:space="0" w:color="auto"/>
      </w:divBdr>
    </w:div>
    <w:div w:id="1791973904">
      <w:bodyDiv w:val="1"/>
      <w:marLeft w:val="0"/>
      <w:marRight w:val="0"/>
      <w:marTop w:val="0"/>
      <w:marBottom w:val="0"/>
      <w:divBdr>
        <w:top w:val="none" w:sz="0" w:space="0" w:color="auto"/>
        <w:left w:val="none" w:sz="0" w:space="0" w:color="auto"/>
        <w:bottom w:val="none" w:sz="0" w:space="0" w:color="auto"/>
        <w:right w:val="none" w:sz="0" w:space="0" w:color="auto"/>
      </w:divBdr>
    </w:div>
    <w:div w:id="1792556568">
      <w:bodyDiv w:val="1"/>
      <w:marLeft w:val="0"/>
      <w:marRight w:val="0"/>
      <w:marTop w:val="0"/>
      <w:marBottom w:val="0"/>
      <w:divBdr>
        <w:top w:val="none" w:sz="0" w:space="0" w:color="auto"/>
        <w:left w:val="none" w:sz="0" w:space="0" w:color="auto"/>
        <w:bottom w:val="none" w:sz="0" w:space="0" w:color="auto"/>
        <w:right w:val="none" w:sz="0" w:space="0" w:color="auto"/>
      </w:divBdr>
    </w:div>
    <w:div w:id="1794903995">
      <w:bodyDiv w:val="1"/>
      <w:marLeft w:val="0"/>
      <w:marRight w:val="0"/>
      <w:marTop w:val="0"/>
      <w:marBottom w:val="0"/>
      <w:divBdr>
        <w:top w:val="none" w:sz="0" w:space="0" w:color="auto"/>
        <w:left w:val="none" w:sz="0" w:space="0" w:color="auto"/>
        <w:bottom w:val="none" w:sz="0" w:space="0" w:color="auto"/>
        <w:right w:val="none" w:sz="0" w:space="0" w:color="auto"/>
      </w:divBdr>
    </w:div>
    <w:div w:id="1795438300">
      <w:bodyDiv w:val="1"/>
      <w:marLeft w:val="0"/>
      <w:marRight w:val="0"/>
      <w:marTop w:val="0"/>
      <w:marBottom w:val="0"/>
      <w:divBdr>
        <w:top w:val="none" w:sz="0" w:space="0" w:color="auto"/>
        <w:left w:val="none" w:sz="0" w:space="0" w:color="auto"/>
        <w:bottom w:val="none" w:sz="0" w:space="0" w:color="auto"/>
        <w:right w:val="none" w:sz="0" w:space="0" w:color="auto"/>
      </w:divBdr>
    </w:div>
    <w:div w:id="1796411254">
      <w:bodyDiv w:val="1"/>
      <w:marLeft w:val="0"/>
      <w:marRight w:val="0"/>
      <w:marTop w:val="0"/>
      <w:marBottom w:val="0"/>
      <w:divBdr>
        <w:top w:val="none" w:sz="0" w:space="0" w:color="auto"/>
        <w:left w:val="none" w:sz="0" w:space="0" w:color="auto"/>
        <w:bottom w:val="none" w:sz="0" w:space="0" w:color="auto"/>
        <w:right w:val="none" w:sz="0" w:space="0" w:color="auto"/>
      </w:divBdr>
    </w:div>
    <w:div w:id="1802729845">
      <w:bodyDiv w:val="1"/>
      <w:marLeft w:val="0"/>
      <w:marRight w:val="0"/>
      <w:marTop w:val="0"/>
      <w:marBottom w:val="0"/>
      <w:divBdr>
        <w:top w:val="none" w:sz="0" w:space="0" w:color="auto"/>
        <w:left w:val="none" w:sz="0" w:space="0" w:color="auto"/>
        <w:bottom w:val="none" w:sz="0" w:space="0" w:color="auto"/>
        <w:right w:val="none" w:sz="0" w:space="0" w:color="auto"/>
      </w:divBdr>
    </w:div>
    <w:div w:id="1805196035">
      <w:bodyDiv w:val="1"/>
      <w:marLeft w:val="0"/>
      <w:marRight w:val="0"/>
      <w:marTop w:val="0"/>
      <w:marBottom w:val="0"/>
      <w:divBdr>
        <w:top w:val="none" w:sz="0" w:space="0" w:color="auto"/>
        <w:left w:val="none" w:sz="0" w:space="0" w:color="auto"/>
        <w:bottom w:val="none" w:sz="0" w:space="0" w:color="auto"/>
        <w:right w:val="none" w:sz="0" w:space="0" w:color="auto"/>
      </w:divBdr>
    </w:div>
    <w:div w:id="1805387790">
      <w:bodyDiv w:val="1"/>
      <w:marLeft w:val="0"/>
      <w:marRight w:val="0"/>
      <w:marTop w:val="0"/>
      <w:marBottom w:val="0"/>
      <w:divBdr>
        <w:top w:val="none" w:sz="0" w:space="0" w:color="auto"/>
        <w:left w:val="none" w:sz="0" w:space="0" w:color="auto"/>
        <w:bottom w:val="none" w:sz="0" w:space="0" w:color="auto"/>
        <w:right w:val="none" w:sz="0" w:space="0" w:color="auto"/>
      </w:divBdr>
    </w:div>
    <w:div w:id="1811509573">
      <w:bodyDiv w:val="1"/>
      <w:marLeft w:val="0"/>
      <w:marRight w:val="0"/>
      <w:marTop w:val="0"/>
      <w:marBottom w:val="0"/>
      <w:divBdr>
        <w:top w:val="none" w:sz="0" w:space="0" w:color="auto"/>
        <w:left w:val="none" w:sz="0" w:space="0" w:color="auto"/>
        <w:bottom w:val="none" w:sz="0" w:space="0" w:color="auto"/>
        <w:right w:val="none" w:sz="0" w:space="0" w:color="auto"/>
      </w:divBdr>
    </w:div>
    <w:div w:id="1811705521">
      <w:bodyDiv w:val="1"/>
      <w:marLeft w:val="0"/>
      <w:marRight w:val="0"/>
      <w:marTop w:val="0"/>
      <w:marBottom w:val="0"/>
      <w:divBdr>
        <w:top w:val="none" w:sz="0" w:space="0" w:color="auto"/>
        <w:left w:val="none" w:sz="0" w:space="0" w:color="auto"/>
        <w:bottom w:val="none" w:sz="0" w:space="0" w:color="auto"/>
        <w:right w:val="none" w:sz="0" w:space="0" w:color="auto"/>
      </w:divBdr>
    </w:div>
    <w:div w:id="1813324620">
      <w:bodyDiv w:val="1"/>
      <w:marLeft w:val="0"/>
      <w:marRight w:val="0"/>
      <w:marTop w:val="0"/>
      <w:marBottom w:val="0"/>
      <w:divBdr>
        <w:top w:val="none" w:sz="0" w:space="0" w:color="auto"/>
        <w:left w:val="none" w:sz="0" w:space="0" w:color="auto"/>
        <w:bottom w:val="none" w:sz="0" w:space="0" w:color="auto"/>
        <w:right w:val="none" w:sz="0" w:space="0" w:color="auto"/>
      </w:divBdr>
    </w:div>
    <w:div w:id="1814515942">
      <w:bodyDiv w:val="1"/>
      <w:marLeft w:val="0"/>
      <w:marRight w:val="0"/>
      <w:marTop w:val="0"/>
      <w:marBottom w:val="0"/>
      <w:divBdr>
        <w:top w:val="none" w:sz="0" w:space="0" w:color="auto"/>
        <w:left w:val="none" w:sz="0" w:space="0" w:color="auto"/>
        <w:bottom w:val="none" w:sz="0" w:space="0" w:color="auto"/>
        <w:right w:val="none" w:sz="0" w:space="0" w:color="auto"/>
      </w:divBdr>
    </w:div>
    <w:div w:id="1815023879">
      <w:bodyDiv w:val="1"/>
      <w:marLeft w:val="0"/>
      <w:marRight w:val="0"/>
      <w:marTop w:val="0"/>
      <w:marBottom w:val="0"/>
      <w:divBdr>
        <w:top w:val="none" w:sz="0" w:space="0" w:color="auto"/>
        <w:left w:val="none" w:sz="0" w:space="0" w:color="auto"/>
        <w:bottom w:val="none" w:sz="0" w:space="0" w:color="auto"/>
        <w:right w:val="none" w:sz="0" w:space="0" w:color="auto"/>
      </w:divBdr>
    </w:div>
    <w:div w:id="1815172291">
      <w:bodyDiv w:val="1"/>
      <w:marLeft w:val="0"/>
      <w:marRight w:val="0"/>
      <w:marTop w:val="0"/>
      <w:marBottom w:val="0"/>
      <w:divBdr>
        <w:top w:val="none" w:sz="0" w:space="0" w:color="auto"/>
        <w:left w:val="none" w:sz="0" w:space="0" w:color="auto"/>
        <w:bottom w:val="none" w:sz="0" w:space="0" w:color="auto"/>
        <w:right w:val="none" w:sz="0" w:space="0" w:color="auto"/>
      </w:divBdr>
    </w:div>
    <w:div w:id="1815367423">
      <w:bodyDiv w:val="1"/>
      <w:marLeft w:val="0"/>
      <w:marRight w:val="0"/>
      <w:marTop w:val="0"/>
      <w:marBottom w:val="0"/>
      <w:divBdr>
        <w:top w:val="none" w:sz="0" w:space="0" w:color="auto"/>
        <w:left w:val="none" w:sz="0" w:space="0" w:color="auto"/>
        <w:bottom w:val="none" w:sz="0" w:space="0" w:color="auto"/>
        <w:right w:val="none" w:sz="0" w:space="0" w:color="auto"/>
      </w:divBdr>
    </w:div>
    <w:div w:id="1819610394">
      <w:bodyDiv w:val="1"/>
      <w:marLeft w:val="0"/>
      <w:marRight w:val="0"/>
      <w:marTop w:val="0"/>
      <w:marBottom w:val="0"/>
      <w:divBdr>
        <w:top w:val="none" w:sz="0" w:space="0" w:color="auto"/>
        <w:left w:val="none" w:sz="0" w:space="0" w:color="auto"/>
        <w:bottom w:val="none" w:sz="0" w:space="0" w:color="auto"/>
        <w:right w:val="none" w:sz="0" w:space="0" w:color="auto"/>
      </w:divBdr>
    </w:div>
    <w:div w:id="1824933461">
      <w:bodyDiv w:val="1"/>
      <w:marLeft w:val="0"/>
      <w:marRight w:val="0"/>
      <w:marTop w:val="0"/>
      <w:marBottom w:val="0"/>
      <w:divBdr>
        <w:top w:val="none" w:sz="0" w:space="0" w:color="auto"/>
        <w:left w:val="none" w:sz="0" w:space="0" w:color="auto"/>
        <w:bottom w:val="none" w:sz="0" w:space="0" w:color="auto"/>
        <w:right w:val="none" w:sz="0" w:space="0" w:color="auto"/>
      </w:divBdr>
    </w:div>
    <w:div w:id="1826969133">
      <w:bodyDiv w:val="1"/>
      <w:marLeft w:val="0"/>
      <w:marRight w:val="0"/>
      <w:marTop w:val="0"/>
      <w:marBottom w:val="0"/>
      <w:divBdr>
        <w:top w:val="none" w:sz="0" w:space="0" w:color="auto"/>
        <w:left w:val="none" w:sz="0" w:space="0" w:color="auto"/>
        <w:bottom w:val="none" w:sz="0" w:space="0" w:color="auto"/>
        <w:right w:val="none" w:sz="0" w:space="0" w:color="auto"/>
      </w:divBdr>
    </w:div>
    <w:div w:id="1827623794">
      <w:bodyDiv w:val="1"/>
      <w:marLeft w:val="0"/>
      <w:marRight w:val="0"/>
      <w:marTop w:val="0"/>
      <w:marBottom w:val="0"/>
      <w:divBdr>
        <w:top w:val="none" w:sz="0" w:space="0" w:color="auto"/>
        <w:left w:val="none" w:sz="0" w:space="0" w:color="auto"/>
        <w:bottom w:val="none" w:sz="0" w:space="0" w:color="auto"/>
        <w:right w:val="none" w:sz="0" w:space="0" w:color="auto"/>
      </w:divBdr>
    </w:div>
    <w:div w:id="1827893668">
      <w:bodyDiv w:val="1"/>
      <w:marLeft w:val="0"/>
      <w:marRight w:val="0"/>
      <w:marTop w:val="0"/>
      <w:marBottom w:val="0"/>
      <w:divBdr>
        <w:top w:val="none" w:sz="0" w:space="0" w:color="auto"/>
        <w:left w:val="none" w:sz="0" w:space="0" w:color="auto"/>
        <w:bottom w:val="none" w:sz="0" w:space="0" w:color="auto"/>
        <w:right w:val="none" w:sz="0" w:space="0" w:color="auto"/>
      </w:divBdr>
    </w:div>
    <w:div w:id="1829247003">
      <w:bodyDiv w:val="1"/>
      <w:marLeft w:val="0"/>
      <w:marRight w:val="0"/>
      <w:marTop w:val="0"/>
      <w:marBottom w:val="0"/>
      <w:divBdr>
        <w:top w:val="none" w:sz="0" w:space="0" w:color="auto"/>
        <w:left w:val="none" w:sz="0" w:space="0" w:color="auto"/>
        <w:bottom w:val="none" w:sz="0" w:space="0" w:color="auto"/>
        <w:right w:val="none" w:sz="0" w:space="0" w:color="auto"/>
      </w:divBdr>
    </w:div>
    <w:div w:id="1831601099">
      <w:bodyDiv w:val="1"/>
      <w:marLeft w:val="0"/>
      <w:marRight w:val="0"/>
      <w:marTop w:val="0"/>
      <w:marBottom w:val="0"/>
      <w:divBdr>
        <w:top w:val="none" w:sz="0" w:space="0" w:color="auto"/>
        <w:left w:val="none" w:sz="0" w:space="0" w:color="auto"/>
        <w:bottom w:val="none" w:sz="0" w:space="0" w:color="auto"/>
        <w:right w:val="none" w:sz="0" w:space="0" w:color="auto"/>
      </w:divBdr>
    </w:div>
    <w:div w:id="1836215206">
      <w:bodyDiv w:val="1"/>
      <w:marLeft w:val="0"/>
      <w:marRight w:val="0"/>
      <w:marTop w:val="0"/>
      <w:marBottom w:val="0"/>
      <w:divBdr>
        <w:top w:val="none" w:sz="0" w:space="0" w:color="auto"/>
        <w:left w:val="none" w:sz="0" w:space="0" w:color="auto"/>
        <w:bottom w:val="none" w:sz="0" w:space="0" w:color="auto"/>
        <w:right w:val="none" w:sz="0" w:space="0" w:color="auto"/>
      </w:divBdr>
    </w:div>
    <w:div w:id="1843466885">
      <w:bodyDiv w:val="1"/>
      <w:marLeft w:val="0"/>
      <w:marRight w:val="0"/>
      <w:marTop w:val="0"/>
      <w:marBottom w:val="0"/>
      <w:divBdr>
        <w:top w:val="none" w:sz="0" w:space="0" w:color="auto"/>
        <w:left w:val="none" w:sz="0" w:space="0" w:color="auto"/>
        <w:bottom w:val="none" w:sz="0" w:space="0" w:color="auto"/>
        <w:right w:val="none" w:sz="0" w:space="0" w:color="auto"/>
      </w:divBdr>
    </w:div>
    <w:div w:id="1844664935">
      <w:bodyDiv w:val="1"/>
      <w:marLeft w:val="0"/>
      <w:marRight w:val="0"/>
      <w:marTop w:val="0"/>
      <w:marBottom w:val="0"/>
      <w:divBdr>
        <w:top w:val="none" w:sz="0" w:space="0" w:color="auto"/>
        <w:left w:val="none" w:sz="0" w:space="0" w:color="auto"/>
        <w:bottom w:val="none" w:sz="0" w:space="0" w:color="auto"/>
        <w:right w:val="none" w:sz="0" w:space="0" w:color="auto"/>
      </w:divBdr>
    </w:div>
    <w:div w:id="1845238696">
      <w:bodyDiv w:val="1"/>
      <w:marLeft w:val="0"/>
      <w:marRight w:val="0"/>
      <w:marTop w:val="0"/>
      <w:marBottom w:val="0"/>
      <w:divBdr>
        <w:top w:val="none" w:sz="0" w:space="0" w:color="auto"/>
        <w:left w:val="none" w:sz="0" w:space="0" w:color="auto"/>
        <w:bottom w:val="none" w:sz="0" w:space="0" w:color="auto"/>
        <w:right w:val="none" w:sz="0" w:space="0" w:color="auto"/>
      </w:divBdr>
    </w:div>
    <w:div w:id="1849128425">
      <w:bodyDiv w:val="1"/>
      <w:marLeft w:val="0"/>
      <w:marRight w:val="0"/>
      <w:marTop w:val="0"/>
      <w:marBottom w:val="0"/>
      <w:divBdr>
        <w:top w:val="none" w:sz="0" w:space="0" w:color="auto"/>
        <w:left w:val="none" w:sz="0" w:space="0" w:color="auto"/>
        <w:bottom w:val="none" w:sz="0" w:space="0" w:color="auto"/>
        <w:right w:val="none" w:sz="0" w:space="0" w:color="auto"/>
      </w:divBdr>
    </w:div>
    <w:div w:id="1850752060">
      <w:bodyDiv w:val="1"/>
      <w:marLeft w:val="0"/>
      <w:marRight w:val="0"/>
      <w:marTop w:val="0"/>
      <w:marBottom w:val="0"/>
      <w:divBdr>
        <w:top w:val="none" w:sz="0" w:space="0" w:color="auto"/>
        <w:left w:val="none" w:sz="0" w:space="0" w:color="auto"/>
        <w:bottom w:val="none" w:sz="0" w:space="0" w:color="auto"/>
        <w:right w:val="none" w:sz="0" w:space="0" w:color="auto"/>
      </w:divBdr>
    </w:div>
    <w:div w:id="1851289777">
      <w:bodyDiv w:val="1"/>
      <w:marLeft w:val="0"/>
      <w:marRight w:val="0"/>
      <w:marTop w:val="0"/>
      <w:marBottom w:val="0"/>
      <w:divBdr>
        <w:top w:val="none" w:sz="0" w:space="0" w:color="auto"/>
        <w:left w:val="none" w:sz="0" w:space="0" w:color="auto"/>
        <w:bottom w:val="none" w:sz="0" w:space="0" w:color="auto"/>
        <w:right w:val="none" w:sz="0" w:space="0" w:color="auto"/>
      </w:divBdr>
    </w:div>
    <w:div w:id="1853060155">
      <w:bodyDiv w:val="1"/>
      <w:marLeft w:val="0"/>
      <w:marRight w:val="0"/>
      <w:marTop w:val="0"/>
      <w:marBottom w:val="0"/>
      <w:divBdr>
        <w:top w:val="none" w:sz="0" w:space="0" w:color="auto"/>
        <w:left w:val="none" w:sz="0" w:space="0" w:color="auto"/>
        <w:bottom w:val="none" w:sz="0" w:space="0" w:color="auto"/>
        <w:right w:val="none" w:sz="0" w:space="0" w:color="auto"/>
      </w:divBdr>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13944">
      <w:bodyDiv w:val="1"/>
      <w:marLeft w:val="0"/>
      <w:marRight w:val="0"/>
      <w:marTop w:val="0"/>
      <w:marBottom w:val="0"/>
      <w:divBdr>
        <w:top w:val="none" w:sz="0" w:space="0" w:color="auto"/>
        <w:left w:val="none" w:sz="0" w:space="0" w:color="auto"/>
        <w:bottom w:val="none" w:sz="0" w:space="0" w:color="auto"/>
        <w:right w:val="none" w:sz="0" w:space="0" w:color="auto"/>
      </w:divBdr>
    </w:div>
    <w:div w:id="1854999757">
      <w:bodyDiv w:val="1"/>
      <w:marLeft w:val="0"/>
      <w:marRight w:val="0"/>
      <w:marTop w:val="0"/>
      <w:marBottom w:val="0"/>
      <w:divBdr>
        <w:top w:val="none" w:sz="0" w:space="0" w:color="auto"/>
        <w:left w:val="none" w:sz="0" w:space="0" w:color="auto"/>
        <w:bottom w:val="none" w:sz="0" w:space="0" w:color="auto"/>
        <w:right w:val="none" w:sz="0" w:space="0" w:color="auto"/>
      </w:divBdr>
    </w:div>
    <w:div w:id="1857422281">
      <w:bodyDiv w:val="1"/>
      <w:marLeft w:val="0"/>
      <w:marRight w:val="0"/>
      <w:marTop w:val="0"/>
      <w:marBottom w:val="0"/>
      <w:divBdr>
        <w:top w:val="none" w:sz="0" w:space="0" w:color="auto"/>
        <w:left w:val="none" w:sz="0" w:space="0" w:color="auto"/>
        <w:bottom w:val="none" w:sz="0" w:space="0" w:color="auto"/>
        <w:right w:val="none" w:sz="0" w:space="0" w:color="auto"/>
      </w:divBdr>
    </w:div>
    <w:div w:id="1858227234">
      <w:bodyDiv w:val="1"/>
      <w:marLeft w:val="0"/>
      <w:marRight w:val="0"/>
      <w:marTop w:val="0"/>
      <w:marBottom w:val="0"/>
      <w:divBdr>
        <w:top w:val="none" w:sz="0" w:space="0" w:color="auto"/>
        <w:left w:val="none" w:sz="0" w:space="0" w:color="auto"/>
        <w:bottom w:val="none" w:sz="0" w:space="0" w:color="auto"/>
        <w:right w:val="none" w:sz="0" w:space="0" w:color="auto"/>
      </w:divBdr>
    </w:div>
    <w:div w:id="1860240995">
      <w:bodyDiv w:val="1"/>
      <w:marLeft w:val="0"/>
      <w:marRight w:val="0"/>
      <w:marTop w:val="0"/>
      <w:marBottom w:val="0"/>
      <w:divBdr>
        <w:top w:val="none" w:sz="0" w:space="0" w:color="auto"/>
        <w:left w:val="none" w:sz="0" w:space="0" w:color="auto"/>
        <w:bottom w:val="none" w:sz="0" w:space="0" w:color="auto"/>
        <w:right w:val="none" w:sz="0" w:space="0" w:color="auto"/>
      </w:divBdr>
    </w:div>
    <w:div w:id="1862696727">
      <w:bodyDiv w:val="1"/>
      <w:marLeft w:val="0"/>
      <w:marRight w:val="0"/>
      <w:marTop w:val="0"/>
      <w:marBottom w:val="0"/>
      <w:divBdr>
        <w:top w:val="none" w:sz="0" w:space="0" w:color="auto"/>
        <w:left w:val="none" w:sz="0" w:space="0" w:color="auto"/>
        <w:bottom w:val="none" w:sz="0" w:space="0" w:color="auto"/>
        <w:right w:val="none" w:sz="0" w:space="0" w:color="auto"/>
      </w:divBdr>
    </w:div>
    <w:div w:id="1863661918">
      <w:bodyDiv w:val="1"/>
      <w:marLeft w:val="0"/>
      <w:marRight w:val="0"/>
      <w:marTop w:val="0"/>
      <w:marBottom w:val="0"/>
      <w:divBdr>
        <w:top w:val="none" w:sz="0" w:space="0" w:color="auto"/>
        <w:left w:val="none" w:sz="0" w:space="0" w:color="auto"/>
        <w:bottom w:val="none" w:sz="0" w:space="0" w:color="auto"/>
        <w:right w:val="none" w:sz="0" w:space="0" w:color="auto"/>
      </w:divBdr>
    </w:div>
    <w:div w:id="1865047423">
      <w:bodyDiv w:val="1"/>
      <w:marLeft w:val="0"/>
      <w:marRight w:val="0"/>
      <w:marTop w:val="0"/>
      <w:marBottom w:val="0"/>
      <w:divBdr>
        <w:top w:val="none" w:sz="0" w:space="0" w:color="auto"/>
        <w:left w:val="none" w:sz="0" w:space="0" w:color="auto"/>
        <w:bottom w:val="none" w:sz="0" w:space="0" w:color="auto"/>
        <w:right w:val="none" w:sz="0" w:space="0" w:color="auto"/>
      </w:divBdr>
    </w:div>
    <w:div w:id="1865054319">
      <w:bodyDiv w:val="1"/>
      <w:marLeft w:val="0"/>
      <w:marRight w:val="0"/>
      <w:marTop w:val="0"/>
      <w:marBottom w:val="0"/>
      <w:divBdr>
        <w:top w:val="none" w:sz="0" w:space="0" w:color="auto"/>
        <w:left w:val="none" w:sz="0" w:space="0" w:color="auto"/>
        <w:bottom w:val="none" w:sz="0" w:space="0" w:color="auto"/>
        <w:right w:val="none" w:sz="0" w:space="0" w:color="auto"/>
      </w:divBdr>
    </w:div>
    <w:div w:id="1866208024">
      <w:bodyDiv w:val="1"/>
      <w:marLeft w:val="0"/>
      <w:marRight w:val="0"/>
      <w:marTop w:val="0"/>
      <w:marBottom w:val="0"/>
      <w:divBdr>
        <w:top w:val="none" w:sz="0" w:space="0" w:color="auto"/>
        <w:left w:val="none" w:sz="0" w:space="0" w:color="auto"/>
        <w:bottom w:val="none" w:sz="0" w:space="0" w:color="auto"/>
        <w:right w:val="none" w:sz="0" w:space="0" w:color="auto"/>
      </w:divBdr>
    </w:div>
    <w:div w:id="1867520975">
      <w:bodyDiv w:val="1"/>
      <w:marLeft w:val="0"/>
      <w:marRight w:val="0"/>
      <w:marTop w:val="0"/>
      <w:marBottom w:val="0"/>
      <w:divBdr>
        <w:top w:val="none" w:sz="0" w:space="0" w:color="auto"/>
        <w:left w:val="none" w:sz="0" w:space="0" w:color="auto"/>
        <w:bottom w:val="none" w:sz="0" w:space="0" w:color="auto"/>
        <w:right w:val="none" w:sz="0" w:space="0" w:color="auto"/>
      </w:divBdr>
    </w:div>
    <w:div w:id="1870482155">
      <w:bodyDiv w:val="1"/>
      <w:marLeft w:val="0"/>
      <w:marRight w:val="0"/>
      <w:marTop w:val="0"/>
      <w:marBottom w:val="0"/>
      <w:divBdr>
        <w:top w:val="none" w:sz="0" w:space="0" w:color="auto"/>
        <w:left w:val="none" w:sz="0" w:space="0" w:color="auto"/>
        <w:bottom w:val="none" w:sz="0" w:space="0" w:color="auto"/>
        <w:right w:val="none" w:sz="0" w:space="0" w:color="auto"/>
      </w:divBdr>
    </w:div>
    <w:div w:id="1870991012">
      <w:bodyDiv w:val="1"/>
      <w:marLeft w:val="0"/>
      <w:marRight w:val="0"/>
      <w:marTop w:val="0"/>
      <w:marBottom w:val="0"/>
      <w:divBdr>
        <w:top w:val="none" w:sz="0" w:space="0" w:color="auto"/>
        <w:left w:val="none" w:sz="0" w:space="0" w:color="auto"/>
        <w:bottom w:val="none" w:sz="0" w:space="0" w:color="auto"/>
        <w:right w:val="none" w:sz="0" w:space="0" w:color="auto"/>
      </w:divBdr>
    </w:div>
    <w:div w:id="1873691166">
      <w:bodyDiv w:val="1"/>
      <w:marLeft w:val="0"/>
      <w:marRight w:val="0"/>
      <w:marTop w:val="0"/>
      <w:marBottom w:val="0"/>
      <w:divBdr>
        <w:top w:val="none" w:sz="0" w:space="0" w:color="auto"/>
        <w:left w:val="none" w:sz="0" w:space="0" w:color="auto"/>
        <w:bottom w:val="none" w:sz="0" w:space="0" w:color="auto"/>
        <w:right w:val="none" w:sz="0" w:space="0" w:color="auto"/>
      </w:divBdr>
    </w:div>
    <w:div w:id="1874028023">
      <w:bodyDiv w:val="1"/>
      <w:marLeft w:val="0"/>
      <w:marRight w:val="0"/>
      <w:marTop w:val="0"/>
      <w:marBottom w:val="0"/>
      <w:divBdr>
        <w:top w:val="none" w:sz="0" w:space="0" w:color="auto"/>
        <w:left w:val="none" w:sz="0" w:space="0" w:color="auto"/>
        <w:bottom w:val="none" w:sz="0" w:space="0" w:color="auto"/>
        <w:right w:val="none" w:sz="0" w:space="0" w:color="auto"/>
      </w:divBdr>
    </w:div>
    <w:div w:id="1880311887">
      <w:bodyDiv w:val="1"/>
      <w:marLeft w:val="0"/>
      <w:marRight w:val="0"/>
      <w:marTop w:val="0"/>
      <w:marBottom w:val="0"/>
      <w:divBdr>
        <w:top w:val="none" w:sz="0" w:space="0" w:color="auto"/>
        <w:left w:val="none" w:sz="0" w:space="0" w:color="auto"/>
        <w:bottom w:val="none" w:sz="0" w:space="0" w:color="auto"/>
        <w:right w:val="none" w:sz="0" w:space="0" w:color="auto"/>
      </w:divBdr>
    </w:div>
    <w:div w:id="1880774894">
      <w:bodyDiv w:val="1"/>
      <w:marLeft w:val="0"/>
      <w:marRight w:val="0"/>
      <w:marTop w:val="0"/>
      <w:marBottom w:val="0"/>
      <w:divBdr>
        <w:top w:val="none" w:sz="0" w:space="0" w:color="auto"/>
        <w:left w:val="none" w:sz="0" w:space="0" w:color="auto"/>
        <w:bottom w:val="none" w:sz="0" w:space="0" w:color="auto"/>
        <w:right w:val="none" w:sz="0" w:space="0" w:color="auto"/>
      </w:divBdr>
    </w:div>
    <w:div w:id="1883204456">
      <w:bodyDiv w:val="1"/>
      <w:marLeft w:val="0"/>
      <w:marRight w:val="0"/>
      <w:marTop w:val="0"/>
      <w:marBottom w:val="0"/>
      <w:divBdr>
        <w:top w:val="none" w:sz="0" w:space="0" w:color="auto"/>
        <w:left w:val="none" w:sz="0" w:space="0" w:color="auto"/>
        <w:bottom w:val="none" w:sz="0" w:space="0" w:color="auto"/>
        <w:right w:val="none" w:sz="0" w:space="0" w:color="auto"/>
      </w:divBdr>
    </w:div>
    <w:div w:id="1883252050">
      <w:bodyDiv w:val="1"/>
      <w:marLeft w:val="0"/>
      <w:marRight w:val="0"/>
      <w:marTop w:val="0"/>
      <w:marBottom w:val="0"/>
      <w:divBdr>
        <w:top w:val="none" w:sz="0" w:space="0" w:color="auto"/>
        <w:left w:val="none" w:sz="0" w:space="0" w:color="auto"/>
        <w:bottom w:val="none" w:sz="0" w:space="0" w:color="auto"/>
        <w:right w:val="none" w:sz="0" w:space="0" w:color="auto"/>
      </w:divBdr>
    </w:div>
    <w:div w:id="1883520577">
      <w:bodyDiv w:val="1"/>
      <w:marLeft w:val="0"/>
      <w:marRight w:val="0"/>
      <w:marTop w:val="0"/>
      <w:marBottom w:val="0"/>
      <w:divBdr>
        <w:top w:val="none" w:sz="0" w:space="0" w:color="auto"/>
        <w:left w:val="none" w:sz="0" w:space="0" w:color="auto"/>
        <w:bottom w:val="none" w:sz="0" w:space="0" w:color="auto"/>
        <w:right w:val="none" w:sz="0" w:space="0" w:color="auto"/>
      </w:divBdr>
    </w:div>
    <w:div w:id="1886524732">
      <w:bodyDiv w:val="1"/>
      <w:marLeft w:val="0"/>
      <w:marRight w:val="0"/>
      <w:marTop w:val="0"/>
      <w:marBottom w:val="0"/>
      <w:divBdr>
        <w:top w:val="none" w:sz="0" w:space="0" w:color="auto"/>
        <w:left w:val="none" w:sz="0" w:space="0" w:color="auto"/>
        <w:bottom w:val="none" w:sz="0" w:space="0" w:color="auto"/>
        <w:right w:val="none" w:sz="0" w:space="0" w:color="auto"/>
      </w:divBdr>
    </w:div>
    <w:div w:id="1887787812">
      <w:bodyDiv w:val="1"/>
      <w:marLeft w:val="0"/>
      <w:marRight w:val="0"/>
      <w:marTop w:val="0"/>
      <w:marBottom w:val="0"/>
      <w:divBdr>
        <w:top w:val="none" w:sz="0" w:space="0" w:color="auto"/>
        <w:left w:val="none" w:sz="0" w:space="0" w:color="auto"/>
        <w:bottom w:val="none" w:sz="0" w:space="0" w:color="auto"/>
        <w:right w:val="none" w:sz="0" w:space="0" w:color="auto"/>
      </w:divBdr>
    </w:div>
    <w:div w:id="1888561664">
      <w:bodyDiv w:val="1"/>
      <w:marLeft w:val="0"/>
      <w:marRight w:val="0"/>
      <w:marTop w:val="0"/>
      <w:marBottom w:val="0"/>
      <w:divBdr>
        <w:top w:val="none" w:sz="0" w:space="0" w:color="auto"/>
        <w:left w:val="none" w:sz="0" w:space="0" w:color="auto"/>
        <w:bottom w:val="none" w:sz="0" w:space="0" w:color="auto"/>
        <w:right w:val="none" w:sz="0" w:space="0" w:color="auto"/>
      </w:divBdr>
    </w:div>
    <w:div w:id="1900824319">
      <w:bodyDiv w:val="1"/>
      <w:marLeft w:val="0"/>
      <w:marRight w:val="0"/>
      <w:marTop w:val="0"/>
      <w:marBottom w:val="0"/>
      <w:divBdr>
        <w:top w:val="none" w:sz="0" w:space="0" w:color="auto"/>
        <w:left w:val="none" w:sz="0" w:space="0" w:color="auto"/>
        <w:bottom w:val="none" w:sz="0" w:space="0" w:color="auto"/>
        <w:right w:val="none" w:sz="0" w:space="0" w:color="auto"/>
      </w:divBdr>
    </w:div>
    <w:div w:id="1904828947">
      <w:bodyDiv w:val="1"/>
      <w:marLeft w:val="0"/>
      <w:marRight w:val="0"/>
      <w:marTop w:val="0"/>
      <w:marBottom w:val="0"/>
      <w:divBdr>
        <w:top w:val="none" w:sz="0" w:space="0" w:color="auto"/>
        <w:left w:val="none" w:sz="0" w:space="0" w:color="auto"/>
        <w:bottom w:val="none" w:sz="0" w:space="0" w:color="auto"/>
        <w:right w:val="none" w:sz="0" w:space="0" w:color="auto"/>
      </w:divBdr>
    </w:div>
    <w:div w:id="1906061054">
      <w:bodyDiv w:val="1"/>
      <w:marLeft w:val="0"/>
      <w:marRight w:val="0"/>
      <w:marTop w:val="0"/>
      <w:marBottom w:val="0"/>
      <w:divBdr>
        <w:top w:val="none" w:sz="0" w:space="0" w:color="auto"/>
        <w:left w:val="none" w:sz="0" w:space="0" w:color="auto"/>
        <w:bottom w:val="none" w:sz="0" w:space="0" w:color="auto"/>
        <w:right w:val="none" w:sz="0" w:space="0" w:color="auto"/>
      </w:divBdr>
    </w:div>
    <w:div w:id="1906646624">
      <w:bodyDiv w:val="1"/>
      <w:marLeft w:val="0"/>
      <w:marRight w:val="0"/>
      <w:marTop w:val="0"/>
      <w:marBottom w:val="0"/>
      <w:divBdr>
        <w:top w:val="none" w:sz="0" w:space="0" w:color="auto"/>
        <w:left w:val="none" w:sz="0" w:space="0" w:color="auto"/>
        <w:bottom w:val="none" w:sz="0" w:space="0" w:color="auto"/>
        <w:right w:val="none" w:sz="0" w:space="0" w:color="auto"/>
      </w:divBdr>
    </w:div>
    <w:div w:id="1906724028">
      <w:bodyDiv w:val="1"/>
      <w:marLeft w:val="0"/>
      <w:marRight w:val="0"/>
      <w:marTop w:val="0"/>
      <w:marBottom w:val="0"/>
      <w:divBdr>
        <w:top w:val="none" w:sz="0" w:space="0" w:color="auto"/>
        <w:left w:val="none" w:sz="0" w:space="0" w:color="auto"/>
        <w:bottom w:val="none" w:sz="0" w:space="0" w:color="auto"/>
        <w:right w:val="none" w:sz="0" w:space="0" w:color="auto"/>
      </w:divBdr>
    </w:div>
    <w:div w:id="1909875692">
      <w:bodyDiv w:val="1"/>
      <w:marLeft w:val="0"/>
      <w:marRight w:val="0"/>
      <w:marTop w:val="0"/>
      <w:marBottom w:val="0"/>
      <w:divBdr>
        <w:top w:val="none" w:sz="0" w:space="0" w:color="auto"/>
        <w:left w:val="none" w:sz="0" w:space="0" w:color="auto"/>
        <w:bottom w:val="none" w:sz="0" w:space="0" w:color="auto"/>
        <w:right w:val="none" w:sz="0" w:space="0" w:color="auto"/>
      </w:divBdr>
    </w:div>
    <w:div w:id="1909992496">
      <w:bodyDiv w:val="1"/>
      <w:marLeft w:val="0"/>
      <w:marRight w:val="0"/>
      <w:marTop w:val="0"/>
      <w:marBottom w:val="0"/>
      <w:divBdr>
        <w:top w:val="none" w:sz="0" w:space="0" w:color="auto"/>
        <w:left w:val="none" w:sz="0" w:space="0" w:color="auto"/>
        <w:bottom w:val="none" w:sz="0" w:space="0" w:color="auto"/>
        <w:right w:val="none" w:sz="0" w:space="0" w:color="auto"/>
      </w:divBdr>
    </w:div>
    <w:div w:id="1910337955">
      <w:bodyDiv w:val="1"/>
      <w:marLeft w:val="0"/>
      <w:marRight w:val="0"/>
      <w:marTop w:val="0"/>
      <w:marBottom w:val="0"/>
      <w:divBdr>
        <w:top w:val="none" w:sz="0" w:space="0" w:color="auto"/>
        <w:left w:val="none" w:sz="0" w:space="0" w:color="auto"/>
        <w:bottom w:val="none" w:sz="0" w:space="0" w:color="auto"/>
        <w:right w:val="none" w:sz="0" w:space="0" w:color="auto"/>
      </w:divBdr>
    </w:div>
    <w:div w:id="1911303481">
      <w:bodyDiv w:val="1"/>
      <w:marLeft w:val="0"/>
      <w:marRight w:val="0"/>
      <w:marTop w:val="0"/>
      <w:marBottom w:val="0"/>
      <w:divBdr>
        <w:top w:val="none" w:sz="0" w:space="0" w:color="auto"/>
        <w:left w:val="none" w:sz="0" w:space="0" w:color="auto"/>
        <w:bottom w:val="none" w:sz="0" w:space="0" w:color="auto"/>
        <w:right w:val="none" w:sz="0" w:space="0" w:color="auto"/>
      </w:divBdr>
    </w:div>
    <w:div w:id="1914046863">
      <w:bodyDiv w:val="1"/>
      <w:marLeft w:val="0"/>
      <w:marRight w:val="0"/>
      <w:marTop w:val="0"/>
      <w:marBottom w:val="0"/>
      <w:divBdr>
        <w:top w:val="none" w:sz="0" w:space="0" w:color="auto"/>
        <w:left w:val="none" w:sz="0" w:space="0" w:color="auto"/>
        <w:bottom w:val="none" w:sz="0" w:space="0" w:color="auto"/>
        <w:right w:val="none" w:sz="0" w:space="0" w:color="auto"/>
      </w:divBdr>
    </w:div>
    <w:div w:id="1916545129">
      <w:bodyDiv w:val="1"/>
      <w:marLeft w:val="0"/>
      <w:marRight w:val="0"/>
      <w:marTop w:val="0"/>
      <w:marBottom w:val="0"/>
      <w:divBdr>
        <w:top w:val="none" w:sz="0" w:space="0" w:color="auto"/>
        <w:left w:val="none" w:sz="0" w:space="0" w:color="auto"/>
        <w:bottom w:val="none" w:sz="0" w:space="0" w:color="auto"/>
        <w:right w:val="none" w:sz="0" w:space="0" w:color="auto"/>
      </w:divBdr>
    </w:div>
    <w:div w:id="1916744178">
      <w:bodyDiv w:val="1"/>
      <w:marLeft w:val="0"/>
      <w:marRight w:val="0"/>
      <w:marTop w:val="0"/>
      <w:marBottom w:val="0"/>
      <w:divBdr>
        <w:top w:val="none" w:sz="0" w:space="0" w:color="auto"/>
        <w:left w:val="none" w:sz="0" w:space="0" w:color="auto"/>
        <w:bottom w:val="none" w:sz="0" w:space="0" w:color="auto"/>
        <w:right w:val="none" w:sz="0" w:space="0" w:color="auto"/>
      </w:divBdr>
    </w:div>
    <w:div w:id="1918860445">
      <w:bodyDiv w:val="1"/>
      <w:marLeft w:val="0"/>
      <w:marRight w:val="0"/>
      <w:marTop w:val="0"/>
      <w:marBottom w:val="0"/>
      <w:divBdr>
        <w:top w:val="none" w:sz="0" w:space="0" w:color="auto"/>
        <w:left w:val="none" w:sz="0" w:space="0" w:color="auto"/>
        <w:bottom w:val="none" w:sz="0" w:space="0" w:color="auto"/>
        <w:right w:val="none" w:sz="0" w:space="0" w:color="auto"/>
      </w:divBdr>
    </w:div>
    <w:div w:id="1918980678">
      <w:bodyDiv w:val="1"/>
      <w:marLeft w:val="0"/>
      <w:marRight w:val="0"/>
      <w:marTop w:val="0"/>
      <w:marBottom w:val="0"/>
      <w:divBdr>
        <w:top w:val="none" w:sz="0" w:space="0" w:color="auto"/>
        <w:left w:val="none" w:sz="0" w:space="0" w:color="auto"/>
        <w:bottom w:val="none" w:sz="0" w:space="0" w:color="auto"/>
        <w:right w:val="none" w:sz="0" w:space="0" w:color="auto"/>
      </w:divBdr>
    </w:div>
    <w:div w:id="1919553930">
      <w:bodyDiv w:val="1"/>
      <w:marLeft w:val="0"/>
      <w:marRight w:val="0"/>
      <w:marTop w:val="0"/>
      <w:marBottom w:val="0"/>
      <w:divBdr>
        <w:top w:val="none" w:sz="0" w:space="0" w:color="auto"/>
        <w:left w:val="none" w:sz="0" w:space="0" w:color="auto"/>
        <w:bottom w:val="none" w:sz="0" w:space="0" w:color="auto"/>
        <w:right w:val="none" w:sz="0" w:space="0" w:color="auto"/>
      </w:divBdr>
    </w:div>
    <w:div w:id="1923370000">
      <w:bodyDiv w:val="1"/>
      <w:marLeft w:val="0"/>
      <w:marRight w:val="0"/>
      <w:marTop w:val="0"/>
      <w:marBottom w:val="0"/>
      <w:divBdr>
        <w:top w:val="none" w:sz="0" w:space="0" w:color="auto"/>
        <w:left w:val="none" w:sz="0" w:space="0" w:color="auto"/>
        <w:bottom w:val="none" w:sz="0" w:space="0" w:color="auto"/>
        <w:right w:val="none" w:sz="0" w:space="0" w:color="auto"/>
      </w:divBdr>
    </w:div>
    <w:div w:id="1923447551">
      <w:bodyDiv w:val="1"/>
      <w:marLeft w:val="0"/>
      <w:marRight w:val="0"/>
      <w:marTop w:val="0"/>
      <w:marBottom w:val="0"/>
      <w:divBdr>
        <w:top w:val="none" w:sz="0" w:space="0" w:color="auto"/>
        <w:left w:val="none" w:sz="0" w:space="0" w:color="auto"/>
        <w:bottom w:val="none" w:sz="0" w:space="0" w:color="auto"/>
        <w:right w:val="none" w:sz="0" w:space="0" w:color="auto"/>
      </w:divBdr>
    </w:div>
    <w:div w:id="1924407555">
      <w:bodyDiv w:val="1"/>
      <w:marLeft w:val="0"/>
      <w:marRight w:val="0"/>
      <w:marTop w:val="0"/>
      <w:marBottom w:val="0"/>
      <w:divBdr>
        <w:top w:val="none" w:sz="0" w:space="0" w:color="auto"/>
        <w:left w:val="none" w:sz="0" w:space="0" w:color="auto"/>
        <w:bottom w:val="none" w:sz="0" w:space="0" w:color="auto"/>
        <w:right w:val="none" w:sz="0" w:space="0" w:color="auto"/>
      </w:divBdr>
    </w:div>
    <w:div w:id="1925794587">
      <w:bodyDiv w:val="1"/>
      <w:marLeft w:val="0"/>
      <w:marRight w:val="0"/>
      <w:marTop w:val="0"/>
      <w:marBottom w:val="0"/>
      <w:divBdr>
        <w:top w:val="none" w:sz="0" w:space="0" w:color="auto"/>
        <w:left w:val="none" w:sz="0" w:space="0" w:color="auto"/>
        <w:bottom w:val="none" w:sz="0" w:space="0" w:color="auto"/>
        <w:right w:val="none" w:sz="0" w:space="0" w:color="auto"/>
      </w:divBdr>
    </w:div>
    <w:div w:id="1931498655">
      <w:bodyDiv w:val="1"/>
      <w:marLeft w:val="0"/>
      <w:marRight w:val="0"/>
      <w:marTop w:val="0"/>
      <w:marBottom w:val="0"/>
      <w:divBdr>
        <w:top w:val="none" w:sz="0" w:space="0" w:color="auto"/>
        <w:left w:val="none" w:sz="0" w:space="0" w:color="auto"/>
        <w:bottom w:val="none" w:sz="0" w:space="0" w:color="auto"/>
        <w:right w:val="none" w:sz="0" w:space="0" w:color="auto"/>
      </w:divBdr>
    </w:div>
    <w:div w:id="1932467321">
      <w:bodyDiv w:val="1"/>
      <w:marLeft w:val="0"/>
      <w:marRight w:val="0"/>
      <w:marTop w:val="0"/>
      <w:marBottom w:val="0"/>
      <w:divBdr>
        <w:top w:val="none" w:sz="0" w:space="0" w:color="auto"/>
        <w:left w:val="none" w:sz="0" w:space="0" w:color="auto"/>
        <w:bottom w:val="none" w:sz="0" w:space="0" w:color="auto"/>
        <w:right w:val="none" w:sz="0" w:space="0" w:color="auto"/>
      </w:divBdr>
    </w:div>
    <w:div w:id="1933393851">
      <w:bodyDiv w:val="1"/>
      <w:marLeft w:val="0"/>
      <w:marRight w:val="0"/>
      <w:marTop w:val="0"/>
      <w:marBottom w:val="0"/>
      <w:divBdr>
        <w:top w:val="none" w:sz="0" w:space="0" w:color="auto"/>
        <w:left w:val="none" w:sz="0" w:space="0" w:color="auto"/>
        <w:bottom w:val="none" w:sz="0" w:space="0" w:color="auto"/>
        <w:right w:val="none" w:sz="0" w:space="0" w:color="auto"/>
      </w:divBdr>
    </w:div>
    <w:div w:id="1934432799">
      <w:bodyDiv w:val="1"/>
      <w:marLeft w:val="0"/>
      <w:marRight w:val="0"/>
      <w:marTop w:val="0"/>
      <w:marBottom w:val="0"/>
      <w:divBdr>
        <w:top w:val="none" w:sz="0" w:space="0" w:color="auto"/>
        <w:left w:val="none" w:sz="0" w:space="0" w:color="auto"/>
        <w:bottom w:val="none" w:sz="0" w:space="0" w:color="auto"/>
        <w:right w:val="none" w:sz="0" w:space="0" w:color="auto"/>
      </w:divBdr>
    </w:div>
    <w:div w:id="1936287072">
      <w:bodyDiv w:val="1"/>
      <w:marLeft w:val="0"/>
      <w:marRight w:val="0"/>
      <w:marTop w:val="0"/>
      <w:marBottom w:val="0"/>
      <w:divBdr>
        <w:top w:val="none" w:sz="0" w:space="0" w:color="auto"/>
        <w:left w:val="none" w:sz="0" w:space="0" w:color="auto"/>
        <w:bottom w:val="none" w:sz="0" w:space="0" w:color="auto"/>
        <w:right w:val="none" w:sz="0" w:space="0" w:color="auto"/>
      </w:divBdr>
    </w:div>
    <w:div w:id="1937597345">
      <w:bodyDiv w:val="1"/>
      <w:marLeft w:val="0"/>
      <w:marRight w:val="0"/>
      <w:marTop w:val="0"/>
      <w:marBottom w:val="0"/>
      <w:divBdr>
        <w:top w:val="none" w:sz="0" w:space="0" w:color="auto"/>
        <w:left w:val="none" w:sz="0" w:space="0" w:color="auto"/>
        <w:bottom w:val="none" w:sz="0" w:space="0" w:color="auto"/>
        <w:right w:val="none" w:sz="0" w:space="0" w:color="auto"/>
      </w:divBdr>
    </w:div>
    <w:div w:id="1938437875">
      <w:bodyDiv w:val="1"/>
      <w:marLeft w:val="0"/>
      <w:marRight w:val="0"/>
      <w:marTop w:val="0"/>
      <w:marBottom w:val="0"/>
      <w:divBdr>
        <w:top w:val="none" w:sz="0" w:space="0" w:color="auto"/>
        <w:left w:val="none" w:sz="0" w:space="0" w:color="auto"/>
        <w:bottom w:val="none" w:sz="0" w:space="0" w:color="auto"/>
        <w:right w:val="none" w:sz="0" w:space="0" w:color="auto"/>
      </w:divBdr>
    </w:div>
    <w:div w:id="1939216044">
      <w:bodyDiv w:val="1"/>
      <w:marLeft w:val="0"/>
      <w:marRight w:val="0"/>
      <w:marTop w:val="0"/>
      <w:marBottom w:val="0"/>
      <w:divBdr>
        <w:top w:val="none" w:sz="0" w:space="0" w:color="auto"/>
        <w:left w:val="none" w:sz="0" w:space="0" w:color="auto"/>
        <w:bottom w:val="none" w:sz="0" w:space="0" w:color="auto"/>
        <w:right w:val="none" w:sz="0" w:space="0" w:color="auto"/>
      </w:divBdr>
    </w:div>
    <w:div w:id="1942836277">
      <w:bodyDiv w:val="1"/>
      <w:marLeft w:val="0"/>
      <w:marRight w:val="0"/>
      <w:marTop w:val="0"/>
      <w:marBottom w:val="0"/>
      <w:divBdr>
        <w:top w:val="none" w:sz="0" w:space="0" w:color="auto"/>
        <w:left w:val="none" w:sz="0" w:space="0" w:color="auto"/>
        <w:bottom w:val="none" w:sz="0" w:space="0" w:color="auto"/>
        <w:right w:val="none" w:sz="0" w:space="0" w:color="auto"/>
      </w:divBdr>
    </w:div>
    <w:div w:id="1944455514">
      <w:bodyDiv w:val="1"/>
      <w:marLeft w:val="0"/>
      <w:marRight w:val="0"/>
      <w:marTop w:val="0"/>
      <w:marBottom w:val="0"/>
      <w:divBdr>
        <w:top w:val="none" w:sz="0" w:space="0" w:color="auto"/>
        <w:left w:val="none" w:sz="0" w:space="0" w:color="auto"/>
        <w:bottom w:val="none" w:sz="0" w:space="0" w:color="auto"/>
        <w:right w:val="none" w:sz="0" w:space="0" w:color="auto"/>
      </w:divBdr>
    </w:div>
    <w:div w:id="1945457388">
      <w:bodyDiv w:val="1"/>
      <w:marLeft w:val="0"/>
      <w:marRight w:val="0"/>
      <w:marTop w:val="0"/>
      <w:marBottom w:val="0"/>
      <w:divBdr>
        <w:top w:val="none" w:sz="0" w:space="0" w:color="auto"/>
        <w:left w:val="none" w:sz="0" w:space="0" w:color="auto"/>
        <w:bottom w:val="none" w:sz="0" w:space="0" w:color="auto"/>
        <w:right w:val="none" w:sz="0" w:space="0" w:color="auto"/>
      </w:divBdr>
    </w:div>
    <w:div w:id="1947226851">
      <w:bodyDiv w:val="1"/>
      <w:marLeft w:val="0"/>
      <w:marRight w:val="0"/>
      <w:marTop w:val="0"/>
      <w:marBottom w:val="0"/>
      <w:divBdr>
        <w:top w:val="none" w:sz="0" w:space="0" w:color="auto"/>
        <w:left w:val="none" w:sz="0" w:space="0" w:color="auto"/>
        <w:bottom w:val="none" w:sz="0" w:space="0" w:color="auto"/>
        <w:right w:val="none" w:sz="0" w:space="0" w:color="auto"/>
      </w:divBdr>
    </w:div>
    <w:div w:id="1947691831">
      <w:bodyDiv w:val="1"/>
      <w:marLeft w:val="0"/>
      <w:marRight w:val="0"/>
      <w:marTop w:val="0"/>
      <w:marBottom w:val="0"/>
      <w:divBdr>
        <w:top w:val="none" w:sz="0" w:space="0" w:color="auto"/>
        <w:left w:val="none" w:sz="0" w:space="0" w:color="auto"/>
        <w:bottom w:val="none" w:sz="0" w:space="0" w:color="auto"/>
        <w:right w:val="none" w:sz="0" w:space="0" w:color="auto"/>
      </w:divBdr>
    </w:div>
    <w:div w:id="1951084105">
      <w:bodyDiv w:val="1"/>
      <w:marLeft w:val="0"/>
      <w:marRight w:val="0"/>
      <w:marTop w:val="0"/>
      <w:marBottom w:val="0"/>
      <w:divBdr>
        <w:top w:val="none" w:sz="0" w:space="0" w:color="auto"/>
        <w:left w:val="none" w:sz="0" w:space="0" w:color="auto"/>
        <w:bottom w:val="none" w:sz="0" w:space="0" w:color="auto"/>
        <w:right w:val="none" w:sz="0" w:space="0" w:color="auto"/>
      </w:divBdr>
    </w:div>
    <w:div w:id="1951088011">
      <w:bodyDiv w:val="1"/>
      <w:marLeft w:val="0"/>
      <w:marRight w:val="0"/>
      <w:marTop w:val="0"/>
      <w:marBottom w:val="0"/>
      <w:divBdr>
        <w:top w:val="none" w:sz="0" w:space="0" w:color="auto"/>
        <w:left w:val="none" w:sz="0" w:space="0" w:color="auto"/>
        <w:bottom w:val="none" w:sz="0" w:space="0" w:color="auto"/>
        <w:right w:val="none" w:sz="0" w:space="0" w:color="auto"/>
      </w:divBdr>
    </w:div>
    <w:div w:id="1951888693">
      <w:bodyDiv w:val="1"/>
      <w:marLeft w:val="0"/>
      <w:marRight w:val="0"/>
      <w:marTop w:val="0"/>
      <w:marBottom w:val="0"/>
      <w:divBdr>
        <w:top w:val="none" w:sz="0" w:space="0" w:color="auto"/>
        <w:left w:val="none" w:sz="0" w:space="0" w:color="auto"/>
        <w:bottom w:val="none" w:sz="0" w:space="0" w:color="auto"/>
        <w:right w:val="none" w:sz="0" w:space="0" w:color="auto"/>
      </w:divBdr>
    </w:div>
    <w:div w:id="1952004997">
      <w:bodyDiv w:val="1"/>
      <w:marLeft w:val="0"/>
      <w:marRight w:val="0"/>
      <w:marTop w:val="0"/>
      <w:marBottom w:val="0"/>
      <w:divBdr>
        <w:top w:val="none" w:sz="0" w:space="0" w:color="auto"/>
        <w:left w:val="none" w:sz="0" w:space="0" w:color="auto"/>
        <w:bottom w:val="none" w:sz="0" w:space="0" w:color="auto"/>
        <w:right w:val="none" w:sz="0" w:space="0" w:color="auto"/>
      </w:divBdr>
    </w:div>
    <w:div w:id="1953516514">
      <w:bodyDiv w:val="1"/>
      <w:marLeft w:val="0"/>
      <w:marRight w:val="0"/>
      <w:marTop w:val="0"/>
      <w:marBottom w:val="0"/>
      <w:divBdr>
        <w:top w:val="none" w:sz="0" w:space="0" w:color="auto"/>
        <w:left w:val="none" w:sz="0" w:space="0" w:color="auto"/>
        <w:bottom w:val="none" w:sz="0" w:space="0" w:color="auto"/>
        <w:right w:val="none" w:sz="0" w:space="0" w:color="auto"/>
      </w:divBdr>
    </w:div>
    <w:div w:id="1956251092">
      <w:bodyDiv w:val="1"/>
      <w:marLeft w:val="0"/>
      <w:marRight w:val="0"/>
      <w:marTop w:val="0"/>
      <w:marBottom w:val="0"/>
      <w:divBdr>
        <w:top w:val="none" w:sz="0" w:space="0" w:color="auto"/>
        <w:left w:val="none" w:sz="0" w:space="0" w:color="auto"/>
        <w:bottom w:val="none" w:sz="0" w:space="0" w:color="auto"/>
        <w:right w:val="none" w:sz="0" w:space="0" w:color="auto"/>
      </w:divBdr>
    </w:div>
    <w:div w:id="1957367614">
      <w:bodyDiv w:val="1"/>
      <w:marLeft w:val="0"/>
      <w:marRight w:val="0"/>
      <w:marTop w:val="0"/>
      <w:marBottom w:val="0"/>
      <w:divBdr>
        <w:top w:val="none" w:sz="0" w:space="0" w:color="auto"/>
        <w:left w:val="none" w:sz="0" w:space="0" w:color="auto"/>
        <w:bottom w:val="none" w:sz="0" w:space="0" w:color="auto"/>
        <w:right w:val="none" w:sz="0" w:space="0" w:color="auto"/>
      </w:divBdr>
    </w:div>
    <w:div w:id="1959213193">
      <w:bodyDiv w:val="1"/>
      <w:marLeft w:val="0"/>
      <w:marRight w:val="0"/>
      <w:marTop w:val="0"/>
      <w:marBottom w:val="0"/>
      <w:divBdr>
        <w:top w:val="none" w:sz="0" w:space="0" w:color="auto"/>
        <w:left w:val="none" w:sz="0" w:space="0" w:color="auto"/>
        <w:bottom w:val="none" w:sz="0" w:space="0" w:color="auto"/>
        <w:right w:val="none" w:sz="0" w:space="0" w:color="auto"/>
      </w:divBdr>
    </w:div>
    <w:div w:id="1959603252">
      <w:bodyDiv w:val="1"/>
      <w:marLeft w:val="0"/>
      <w:marRight w:val="0"/>
      <w:marTop w:val="0"/>
      <w:marBottom w:val="0"/>
      <w:divBdr>
        <w:top w:val="none" w:sz="0" w:space="0" w:color="auto"/>
        <w:left w:val="none" w:sz="0" w:space="0" w:color="auto"/>
        <w:bottom w:val="none" w:sz="0" w:space="0" w:color="auto"/>
        <w:right w:val="none" w:sz="0" w:space="0" w:color="auto"/>
      </w:divBdr>
    </w:div>
    <w:div w:id="1959947670">
      <w:bodyDiv w:val="1"/>
      <w:marLeft w:val="0"/>
      <w:marRight w:val="0"/>
      <w:marTop w:val="0"/>
      <w:marBottom w:val="0"/>
      <w:divBdr>
        <w:top w:val="none" w:sz="0" w:space="0" w:color="auto"/>
        <w:left w:val="none" w:sz="0" w:space="0" w:color="auto"/>
        <w:bottom w:val="none" w:sz="0" w:space="0" w:color="auto"/>
        <w:right w:val="none" w:sz="0" w:space="0" w:color="auto"/>
      </w:divBdr>
    </w:div>
    <w:div w:id="1960917570">
      <w:bodyDiv w:val="1"/>
      <w:marLeft w:val="0"/>
      <w:marRight w:val="0"/>
      <w:marTop w:val="0"/>
      <w:marBottom w:val="0"/>
      <w:divBdr>
        <w:top w:val="none" w:sz="0" w:space="0" w:color="auto"/>
        <w:left w:val="none" w:sz="0" w:space="0" w:color="auto"/>
        <w:bottom w:val="none" w:sz="0" w:space="0" w:color="auto"/>
        <w:right w:val="none" w:sz="0" w:space="0" w:color="auto"/>
      </w:divBdr>
    </w:div>
    <w:div w:id="1962762908">
      <w:bodyDiv w:val="1"/>
      <w:marLeft w:val="0"/>
      <w:marRight w:val="0"/>
      <w:marTop w:val="0"/>
      <w:marBottom w:val="0"/>
      <w:divBdr>
        <w:top w:val="none" w:sz="0" w:space="0" w:color="auto"/>
        <w:left w:val="none" w:sz="0" w:space="0" w:color="auto"/>
        <w:bottom w:val="none" w:sz="0" w:space="0" w:color="auto"/>
        <w:right w:val="none" w:sz="0" w:space="0" w:color="auto"/>
      </w:divBdr>
    </w:div>
    <w:div w:id="1962881958">
      <w:bodyDiv w:val="1"/>
      <w:marLeft w:val="0"/>
      <w:marRight w:val="0"/>
      <w:marTop w:val="0"/>
      <w:marBottom w:val="0"/>
      <w:divBdr>
        <w:top w:val="none" w:sz="0" w:space="0" w:color="auto"/>
        <w:left w:val="none" w:sz="0" w:space="0" w:color="auto"/>
        <w:bottom w:val="none" w:sz="0" w:space="0" w:color="auto"/>
        <w:right w:val="none" w:sz="0" w:space="0" w:color="auto"/>
      </w:divBdr>
    </w:div>
    <w:div w:id="1966309327">
      <w:bodyDiv w:val="1"/>
      <w:marLeft w:val="0"/>
      <w:marRight w:val="0"/>
      <w:marTop w:val="0"/>
      <w:marBottom w:val="0"/>
      <w:divBdr>
        <w:top w:val="none" w:sz="0" w:space="0" w:color="auto"/>
        <w:left w:val="none" w:sz="0" w:space="0" w:color="auto"/>
        <w:bottom w:val="none" w:sz="0" w:space="0" w:color="auto"/>
        <w:right w:val="none" w:sz="0" w:space="0" w:color="auto"/>
      </w:divBdr>
    </w:div>
    <w:div w:id="1966694078">
      <w:bodyDiv w:val="1"/>
      <w:marLeft w:val="0"/>
      <w:marRight w:val="0"/>
      <w:marTop w:val="0"/>
      <w:marBottom w:val="0"/>
      <w:divBdr>
        <w:top w:val="none" w:sz="0" w:space="0" w:color="auto"/>
        <w:left w:val="none" w:sz="0" w:space="0" w:color="auto"/>
        <w:bottom w:val="none" w:sz="0" w:space="0" w:color="auto"/>
        <w:right w:val="none" w:sz="0" w:space="0" w:color="auto"/>
      </w:divBdr>
    </w:div>
    <w:div w:id="1968386833">
      <w:bodyDiv w:val="1"/>
      <w:marLeft w:val="0"/>
      <w:marRight w:val="0"/>
      <w:marTop w:val="0"/>
      <w:marBottom w:val="0"/>
      <w:divBdr>
        <w:top w:val="none" w:sz="0" w:space="0" w:color="auto"/>
        <w:left w:val="none" w:sz="0" w:space="0" w:color="auto"/>
        <w:bottom w:val="none" w:sz="0" w:space="0" w:color="auto"/>
        <w:right w:val="none" w:sz="0" w:space="0" w:color="auto"/>
      </w:divBdr>
    </w:div>
    <w:div w:id="1975326072">
      <w:bodyDiv w:val="1"/>
      <w:marLeft w:val="0"/>
      <w:marRight w:val="0"/>
      <w:marTop w:val="0"/>
      <w:marBottom w:val="0"/>
      <w:divBdr>
        <w:top w:val="none" w:sz="0" w:space="0" w:color="auto"/>
        <w:left w:val="none" w:sz="0" w:space="0" w:color="auto"/>
        <w:bottom w:val="none" w:sz="0" w:space="0" w:color="auto"/>
        <w:right w:val="none" w:sz="0" w:space="0" w:color="auto"/>
      </w:divBdr>
    </w:div>
    <w:div w:id="1980185301">
      <w:bodyDiv w:val="1"/>
      <w:marLeft w:val="0"/>
      <w:marRight w:val="0"/>
      <w:marTop w:val="0"/>
      <w:marBottom w:val="0"/>
      <w:divBdr>
        <w:top w:val="none" w:sz="0" w:space="0" w:color="auto"/>
        <w:left w:val="none" w:sz="0" w:space="0" w:color="auto"/>
        <w:bottom w:val="none" w:sz="0" w:space="0" w:color="auto"/>
        <w:right w:val="none" w:sz="0" w:space="0" w:color="auto"/>
      </w:divBdr>
    </w:div>
    <w:div w:id="1983002075">
      <w:bodyDiv w:val="1"/>
      <w:marLeft w:val="0"/>
      <w:marRight w:val="0"/>
      <w:marTop w:val="0"/>
      <w:marBottom w:val="0"/>
      <w:divBdr>
        <w:top w:val="none" w:sz="0" w:space="0" w:color="auto"/>
        <w:left w:val="none" w:sz="0" w:space="0" w:color="auto"/>
        <w:bottom w:val="none" w:sz="0" w:space="0" w:color="auto"/>
        <w:right w:val="none" w:sz="0" w:space="0" w:color="auto"/>
      </w:divBdr>
    </w:div>
    <w:div w:id="1983385194">
      <w:bodyDiv w:val="1"/>
      <w:marLeft w:val="0"/>
      <w:marRight w:val="0"/>
      <w:marTop w:val="0"/>
      <w:marBottom w:val="0"/>
      <w:divBdr>
        <w:top w:val="none" w:sz="0" w:space="0" w:color="auto"/>
        <w:left w:val="none" w:sz="0" w:space="0" w:color="auto"/>
        <w:bottom w:val="none" w:sz="0" w:space="0" w:color="auto"/>
        <w:right w:val="none" w:sz="0" w:space="0" w:color="auto"/>
      </w:divBdr>
    </w:div>
    <w:div w:id="1984381839">
      <w:bodyDiv w:val="1"/>
      <w:marLeft w:val="0"/>
      <w:marRight w:val="0"/>
      <w:marTop w:val="0"/>
      <w:marBottom w:val="0"/>
      <w:divBdr>
        <w:top w:val="none" w:sz="0" w:space="0" w:color="auto"/>
        <w:left w:val="none" w:sz="0" w:space="0" w:color="auto"/>
        <w:bottom w:val="none" w:sz="0" w:space="0" w:color="auto"/>
        <w:right w:val="none" w:sz="0" w:space="0" w:color="auto"/>
      </w:divBdr>
    </w:div>
    <w:div w:id="1988777622">
      <w:bodyDiv w:val="1"/>
      <w:marLeft w:val="0"/>
      <w:marRight w:val="0"/>
      <w:marTop w:val="0"/>
      <w:marBottom w:val="0"/>
      <w:divBdr>
        <w:top w:val="none" w:sz="0" w:space="0" w:color="auto"/>
        <w:left w:val="none" w:sz="0" w:space="0" w:color="auto"/>
        <w:bottom w:val="none" w:sz="0" w:space="0" w:color="auto"/>
        <w:right w:val="none" w:sz="0" w:space="0" w:color="auto"/>
      </w:divBdr>
    </w:div>
    <w:div w:id="1989627371">
      <w:bodyDiv w:val="1"/>
      <w:marLeft w:val="0"/>
      <w:marRight w:val="0"/>
      <w:marTop w:val="0"/>
      <w:marBottom w:val="0"/>
      <w:divBdr>
        <w:top w:val="none" w:sz="0" w:space="0" w:color="auto"/>
        <w:left w:val="none" w:sz="0" w:space="0" w:color="auto"/>
        <w:bottom w:val="none" w:sz="0" w:space="0" w:color="auto"/>
        <w:right w:val="none" w:sz="0" w:space="0" w:color="auto"/>
      </w:divBdr>
    </w:div>
    <w:div w:id="1995721411">
      <w:bodyDiv w:val="1"/>
      <w:marLeft w:val="0"/>
      <w:marRight w:val="0"/>
      <w:marTop w:val="0"/>
      <w:marBottom w:val="0"/>
      <w:divBdr>
        <w:top w:val="none" w:sz="0" w:space="0" w:color="auto"/>
        <w:left w:val="none" w:sz="0" w:space="0" w:color="auto"/>
        <w:bottom w:val="none" w:sz="0" w:space="0" w:color="auto"/>
        <w:right w:val="none" w:sz="0" w:space="0" w:color="auto"/>
      </w:divBdr>
    </w:div>
    <w:div w:id="1996492066">
      <w:bodyDiv w:val="1"/>
      <w:marLeft w:val="0"/>
      <w:marRight w:val="0"/>
      <w:marTop w:val="0"/>
      <w:marBottom w:val="0"/>
      <w:divBdr>
        <w:top w:val="none" w:sz="0" w:space="0" w:color="auto"/>
        <w:left w:val="none" w:sz="0" w:space="0" w:color="auto"/>
        <w:bottom w:val="none" w:sz="0" w:space="0" w:color="auto"/>
        <w:right w:val="none" w:sz="0" w:space="0" w:color="auto"/>
      </w:divBdr>
    </w:div>
    <w:div w:id="1998683245">
      <w:bodyDiv w:val="1"/>
      <w:marLeft w:val="0"/>
      <w:marRight w:val="0"/>
      <w:marTop w:val="0"/>
      <w:marBottom w:val="0"/>
      <w:divBdr>
        <w:top w:val="none" w:sz="0" w:space="0" w:color="auto"/>
        <w:left w:val="none" w:sz="0" w:space="0" w:color="auto"/>
        <w:bottom w:val="none" w:sz="0" w:space="0" w:color="auto"/>
        <w:right w:val="none" w:sz="0" w:space="0" w:color="auto"/>
      </w:divBdr>
    </w:div>
    <w:div w:id="1998721968">
      <w:bodyDiv w:val="1"/>
      <w:marLeft w:val="0"/>
      <w:marRight w:val="0"/>
      <w:marTop w:val="0"/>
      <w:marBottom w:val="0"/>
      <w:divBdr>
        <w:top w:val="none" w:sz="0" w:space="0" w:color="auto"/>
        <w:left w:val="none" w:sz="0" w:space="0" w:color="auto"/>
        <w:bottom w:val="none" w:sz="0" w:space="0" w:color="auto"/>
        <w:right w:val="none" w:sz="0" w:space="0" w:color="auto"/>
      </w:divBdr>
    </w:div>
    <w:div w:id="1998805672">
      <w:bodyDiv w:val="1"/>
      <w:marLeft w:val="0"/>
      <w:marRight w:val="0"/>
      <w:marTop w:val="0"/>
      <w:marBottom w:val="0"/>
      <w:divBdr>
        <w:top w:val="none" w:sz="0" w:space="0" w:color="auto"/>
        <w:left w:val="none" w:sz="0" w:space="0" w:color="auto"/>
        <w:bottom w:val="none" w:sz="0" w:space="0" w:color="auto"/>
        <w:right w:val="none" w:sz="0" w:space="0" w:color="auto"/>
      </w:divBdr>
    </w:div>
    <w:div w:id="1999766887">
      <w:bodyDiv w:val="1"/>
      <w:marLeft w:val="0"/>
      <w:marRight w:val="0"/>
      <w:marTop w:val="0"/>
      <w:marBottom w:val="0"/>
      <w:divBdr>
        <w:top w:val="none" w:sz="0" w:space="0" w:color="auto"/>
        <w:left w:val="none" w:sz="0" w:space="0" w:color="auto"/>
        <w:bottom w:val="none" w:sz="0" w:space="0" w:color="auto"/>
        <w:right w:val="none" w:sz="0" w:space="0" w:color="auto"/>
      </w:divBdr>
    </w:div>
    <w:div w:id="2003509942">
      <w:bodyDiv w:val="1"/>
      <w:marLeft w:val="0"/>
      <w:marRight w:val="0"/>
      <w:marTop w:val="0"/>
      <w:marBottom w:val="0"/>
      <w:divBdr>
        <w:top w:val="none" w:sz="0" w:space="0" w:color="auto"/>
        <w:left w:val="none" w:sz="0" w:space="0" w:color="auto"/>
        <w:bottom w:val="none" w:sz="0" w:space="0" w:color="auto"/>
        <w:right w:val="none" w:sz="0" w:space="0" w:color="auto"/>
      </w:divBdr>
    </w:div>
    <w:div w:id="2007398306">
      <w:bodyDiv w:val="1"/>
      <w:marLeft w:val="0"/>
      <w:marRight w:val="0"/>
      <w:marTop w:val="0"/>
      <w:marBottom w:val="0"/>
      <w:divBdr>
        <w:top w:val="none" w:sz="0" w:space="0" w:color="auto"/>
        <w:left w:val="none" w:sz="0" w:space="0" w:color="auto"/>
        <w:bottom w:val="none" w:sz="0" w:space="0" w:color="auto"/>
        <w:right w:val="none" w:sz="0" w:space="0" w:color="auto"/>
      </w:divBdr>
    </w:div>
    <w:div w:id="2007591759">
      <w:bodyDiv w:val="1"/>
      <w:marLeft w:val="0"/>
      <w:marRight w:val="0"/>
      <w:marTop w:val="0"/>
      <w:marBottom w:val="0"/>
      <w:divBdr>
        <w:top w:val="none" w:sz="0" w:space="0" w:color="auto"/>
        <w:left w:val="none" w:sz="0" w:space="0" w:color="auto"/>
        <w:bottom w:val="none" w:sz="0" w:space="0" w:color="auto"/>
        <w:right w:val="none" w:sz="0" w:space="0" w:color="auto"/>
      </w:divBdr>
    </w:div>
    <w:div w:id="2009091652">
      <w:bodyDiv w:val="1"/>
      <w:marLeft w:val="0"/>
      <w:marRight w:val="0"/>
      <w:marTop w:val="0"/>
      <w:marBottom w:val="0"/>
      <w:divBdr>
        <w:top w:val="none" w:sz="0" w:space="0" w:color="auto"/>
        <w:left w:val="none" w:sz="0" w:space="0" w:color="auto"/>
        <w:bottom w:val="none" w:sz="0" w:space="0" w:color="auto"/>
        <w:right w:val="none" w:sz="0" w:space="0" w:color="auto"/>
      </w:divBdr>
    </w:div>
    <w:div w:id="2010209139">
      <w:bodyDiv w:val="1"/>
      <w:marLeft w:val="0"/>
      <w:marRight w:val="0"/>
      <w:marTop w:val="0"/>
      <w:marBottom w:val="0"/>
      <w:divBdr>
        <w:top w:val="none" w:sz="0" w:space="0" w:color="auto"/>
        <w:left w:val="none" w:sz="0" w:space="0" w:color="auto"/>
        <w:bottom w:val="none" w:sz="0" w:space="0" w:color="auto"/>
        <w:right w:val="none" w:sz="0" w:space="0" w:color="auto"/>
      </w:divBdr>
    </w:div>
    <w:div w:id="2011910762">
      <w:bodyDiv w:val="1"/>
      <w:marLeft w:val="0"/>
      <w:marRight w:val="0"/>
      <w:marTop w:val="0"/>
      <w:marBottom w:val="0"/>
      <w:divBdr>
        <w:top w:val="none" w:sz="0" w:space="0" w:color="auto"/>
        <w:left w:val="none" w:sz="0" w:space="0" w:color="auto"/>
        <w:bottom w:val="none" w:sz="0" w:space="0" w:color="auto"/>
        <w:right w:val="none" w:sz="0" w:space="0" w:color="auto"/>
      </w:divBdr>
    </w:div>
    <w:div w:id="2012637726">
      <w:bodyDiv w:val="1"/>
      <w:marLeft w:val="0"/>
      <w:marRight w:val="0"/>
      <w:marTop w:val="0"/>
      <w:marBottom w:val="0"/>
      <w:divBdr>
        <w:top w:val="none" w:sz="0" w:space="0" w:color="auto"/>
        <w:left w:val="none" w:sz="0" w:space="0" w:color="auto"/>
        <w:bottom w:val="none" w:sz="0" w:space="0" w:color="auto"/>
        <w:right w:val="none" w:sz="0" w:space="0" w:color="auto"/>
      </w:divBdr>
    </w:div>
    <w:div w:id="2012834069">
      <w:bodyDiv w:val="1"/>
      <w:marLeft w:val="0"/>
      <w:marRight w:val="0"/>
      <w:marTop w:val="0"/>
      <w:marBottom w:val="0"/>
      <w:divBdr>
        <w:top w:val="none" w:sz="0" w:space="0" w:color="auto"/>
        <w:left w:val="none" w:sz="0" w:space="0" w:color="auto"/>
        <w:bottom w:val="none" w:sz="0" w:space="0" w:color="auto"/>
        <w:right w:val="none" w:sz="0" w:space="0" w:color="auto"/>
      </w:divBdr>
    </w:div>
    <w:div w:id="2021855931">
      <w:bodyDiv w:val="1"/>
      <w:marLeft w:val="0"/>
      <w:marRight w:val="0"/>
      <w:marTop w:val="0"/>
      <w:marBottom w:val="0"/>
      <w:divBdr>
        <w:top w:val="none" w:sz="0" w:space="0" w:color="auto"/>
        <w:left w:val="none" w:sz="0" w:space="0" w:color="auto"/>
        <w:bottom w:val="none" w:sz="0" w:space="0" w:color="auto"/>
        <w:right w:val="none" w:sz="0" w:space="0" w:color="auto"/>
      </w:divBdr>
    </w:div>
    <w:div w:id="2023509571">
      <w:bodyDiv w:val="1"/>
      <w:marLeft w:val="0"/>
      <w:marRight w:val="0"/>
      <w:marTop w:val="0"/>
      <w:marBottom w:val="0"/>
      <w:divBdr>
        <w:top w:val="none" w:sz="0" w:space="0" w:color="auto"/>
        <w:left w:val="none" w:sz="0" w:space="0" w:color="auto"/>
        <w:bottom w:val="none" w:sz="0" w:space="0" w:color="auto"/>
        <w:right w:val="none" w:sz="0" w:space="0" w:color="auto"/>
      </w:divBdr>
    </w:div>
    <w:div w:id="2023777301">
      <w:bodyDiv w:val="1"/>
      <w:marLeft w:val="0"/>
      <w:marRight w:val="0"/>
      <w:marTop w:val="0"/>
      <w:marBottom w:val="0"/>
      <w:divBdr>
        <w:top w:val="none" w:sz="0" w:space="0" w:color="auto"/>
        <w:left w:val="none" w:sz="0" w:space="0" w:color="auto"/>
        <w:bottom w:val="none" w:sz="0" w:space="0" w:color="auto"/>
        <w:right w:val="none" w:sz="0" w:space="0" w:color="auto"/>
      </w:divBdr>
    </w:div>
    <w:div w:id="2025469735">
      <w:bodyDiv w:val="1"/>
      <w:marLeft w:val="0"/>
      <w:marRight w:val="0"/>
      <w:marTop w:val="0"/>
      <w:marBottom w:val="0"/>
      <w:divBdr>
        <w:top w:val="none" w:sz="0" w:space="0" w:color="auto"/>
        <w:left w:val="none" w:sz="0" w:space="0" w:color="auto"/>
        <w:bottom w:val="none" w:sz="0" w:space="0" w:color="auto"/>
        <w:right w:val="none" w:sz="0" w:space="0" w:color="auto"/>
      </w:divBdr>
    </w:div>
    <w:div w:id="2029483147">
      <w:bodyDiv w:val="1"/>
      <w:marLeft w:val="0"/>
      <w:marRight w:val="0"/>
      <w:marTop w:val="0"/>
      <w:marBottom w:val="0"/>
      <w:divBdr>
        <w:top w:val="none" w:sz="0" w:space="0" w:color="auto"/>
        <w:left w:val="none" w:sz="0" w:space="0" w:color="auto"/>
        <w:bottom w:val="none" w:sz="0" w:space="0" w:color="auto"/>
        <w:right w:val="none" w:sz="0" w:space="0" w:color="auto"/>
      </w:divBdr>
    </w:div>
    <w:div w:id="2030135489">
      <w:bodyDiv w:val="1"/>
      <w:marLeft w:val="0"/>
      <w:marRight w:val="0"/>
      <w:marTop w:val="0"/>
      <w:marBottom w:val="0"/>
      <w:divBdr>
        <w:top w:val="none" w:sz="0" w:space="0" w:color="auto"/>
        <w:left w:val="none" w:sz="0" w:space="0" w:color="auto"/>
        <w:bottom w:val="none" w:sz="0" w:space="0" w:color="auto"/>
        <w:right w:val="none" w:sz="0" w:space="0" w:color="auto"/>
      </w:divBdr>
    </w:div>
    <w:div w:id="2031451479">
      <w:bodyDiv w:val="1"/>
      <w:marLeft w:val="0"/>
      <w:marRight w:val="0"/>
      <w:marTop w:val="0"/>
      <w:marBottom w:val="0"/>
      <w:divBdr>
        <w:top w:val="none" w:sz="0" w:space="0" w:color="auto"/>
        <w:left w:val="none" w:sz="0" w:space="0" w:color="auto"/>
        <w:bottom w:val="none" w:sz="0" w:space="0" w:color="auto"/>
        <w:right w:val="none" w:sz="0" w:space="0" w:color="auto"/>
      </w:divBdr>
    </w:div>
    <w:div w:id="2033335207">
      <w:bodyDiv w:val="1"/>
      <w:marLeft w:val="0"/>
      <w:marRight w:val="0"/>
      <w:marTop w:val="0"/>
      <w:marBottom w:val="0"/>
      <w:divBdr>
        <w:top w:val="none" w:sz="0" w:space="0" w:color="auto"/>
        <w:left w:val="none" w:sz="0" w:space="0" w:color="auto"/>
        <w:bottom w:val="none" w:sz="0" w:space="0" w:color="auto"/>
        <w:right w:val="none" w:sz="0" w:space="0" w:color="auto"/>
      </w:divBdr>
    </w:div>
    <w:div w:id="2037924445">
      <w:bodyDiv w:val="1"/>
      <w:marLeft w:val="0"/>
      <w:marRight w:val="0"/>
      <w:marTop w:val="0"/>
      <w:marBottom w:val="0"/>
      <w:divBdr>
        <w:top w:val="none" w:sz="0" w:space="0" w:color="auto"/>
        <w:left w:val="none" w:sz="0" w:space="0" w:color="auto"/>
        <w:bottom w:val="none" w:sz="0" w:space="0" w:color="auto"/>
        <w:right w:val="none" w:sz="0" w:space="0" w:color="auto"/>
      </w:divBdr>
    </w:div>
    <w:div w:id="2037999080">
      <w:bodyDiv w:val="1"/>
      <w:marLeft w:val="0"/>
      <w:marRight w:val="0"/>
      <w:marTop w:val="0"/>
      <w:marBottom w:val="0"/>
      <w:divBdr>
        <w:top w:val="none" w:sz="0" w:space="0" w:color="auto"/>
        <w:left w:val="none" w:sz="0" w:space="0" w:color="auto"/>
        <w:bottom w:val="none" w:sz="0" w:space="0" w:color="auto"/>
        <w:right w:val="none" w:sz="0" w:space="0" w:color="auto"/>
      </w:divBdr>
    </w:div>
    <w:div w:id="2040736081">
      <w:bodyDiv w:val="1"/>
      <w:marLeft w:val="0"/>
      <w:marRight w:val="0"/>
      <w:marTop w:val="0"/>
      <w:marBottom w:val="0"/>
      <w:divBdr>
        <w:top w:val="none" w:sz="0" w:space="0" w:color="auto"/>
        <w:left w:val="none" w:sz="0" w:space="0" w:color="auto"/>
        <w:bottom w:val="none" w:sz="0" w:space="0" w:color="auto"/>
        <w:right w:val="none" w:sz="0" w:space="0" w:color="auto"/>
      </w:divBdr>
    </w:div>
    <w:div w:id="2043285445">
      <w:bodyDiv w:val="1"/>
      <w:marLeft w:val="0"/>
      <w:marRight w:val="0"/>
      <w:marTop w:val="0"/>
      <w:marBottom w:val="0"/>
      <w:divBdr>
        <w:top w:val="none" w:sz="0" w:space="0" w:color="auto"/>
        <w:left w:val="none" w:sz="0" w:space="0" w:color="auto"/>
        <w:bottom w:val="none" w:sz="0" w:space="0" w:color="auto"/>
        <w:right w:val="none" w:sz="0" w:space="0" w:color="auto"/>
      </w:divBdr>
    </w:div>
    <w:div w:id="2047246218">
      <w:bodyDiv w:val="1"/>
      <w:marLeft w:val="0"/>
      <w:marRight w:val="0"/>
      <w:marTop w:val="0"/>
      <w:marBottom w:val="0"/>
      <w:divBdr>
        <w:top w:val="none" w:sz="0" w:space="0" w:color="auto"/>
        <w:left w:val="none" w:sz="0" w:space="0" w:color="auto"/>
        <w:bottom w:val="none" w:sz="0" w:space="0" w:color="auto"/>
        <w:right w:val="none" w:sz="0" w:space="0" w:color="auto"/>
      </w:divBdr>
    </w:div>
    <w:div w:id="2047291786">
      <w:bodyDiv w:val="1"/>
      <w:marLeft w:val="0"/>
      <w:marRight w:val="0"/>
      <w:marTop w:val="0"/>
      <w:marBottom w:val="0"/>
      <w:divBdr>
        <w:top w:val="none" w:sz="0" w:space="0" w:color="auto"/>
        <w:left w:val="none" w:sz="0" w:space="0" w:color="auto"/>
        <w:bottom w:val="none" w:sz="0" w:space="0" w:color="auto"/>
        <w:right w:val="none" w:sz="0" w:space="0" w:color="auto"/>
      </w:divBdr>
    </w:div>
    <w:div w:id="2047756940">
      <w:bodyDiv w:val="1"/>
      <w:marLeft w:val="0"/>
      <w:marRight w:val="0"/>
      <w:marTop w:val="0"/>
      <w:marBottom w:val="0"/>
      <w:divBdr>
        <w:top w:val="none" w:sz="0" w:space="0" w:color="auto"/>
        <w:left w:val="none" w:sz="0" w:space="0" w:color="auto"/>
        <w:bottom w:val="none" w:sz="0" w:space="0" w:color="auto"/>
        <w:right w:val="none" w:sz="0" w:space="0" w:color="auto"/>
      </w:divBdr>
    </w:div>
    <w:div w:id="2049451454">
      <w:bodyDiv w:val="1"/>
      <w:marLeft w:val="0"/>
      <w:marRight w:val="0"/>
      <w:marTop w:val="0"/>
      <w:marBottom w:val="0"/>
      <w:divBdr>
        <w:top w:val="none" w:sz="0" w:space="0" w:color="auto"/>
        <w:left w:val="none" w:sz="0" w:space="0" w:color="auto"/>
        <w:bottom w:val="none" w:sz="0" w:space="0" w:color="auto"/>
        <w:right w:val="none" w:sz="0" w:space="0" w:color="auto"/>
      </w:divBdr>
    </w:div>
    <w:div w:id="2053571901">
      <w:bodyDiv w:val="1"/>
      <w:marLeft w:val="0"/>
      <w:marRight w:val="0"/>
      <w:marTop w:val="0"/>
      <w:marBottom w:val="0"/>
      <w:divBdr>
        <w:top w:val="none" w:sz="0" w:space="0" w:color="auto"/>
        <w:left w:val="none" w:sz="0" w:space="0" w:color="auto"/>
        <w:bottom w:val="none" w:sz="0" w:space="0" w:color="auto"/>
        <w:right w:val="none" w:sz="0" w:space="0" w:color="auto"/>
      </w:divBdr>
    </w:div>
    <w:div w:id="2054452864">
      <w:bodyDiv w:val="1"/>
      <w:marLeft w:val="0"/>
      <w:marRight w:val="0"/>
      <w:marTop w:val="0"/>
      <w:marBottom w:val="0"/>
      <w:divBdr>
        <w:top w:val="none" w:sz="0" w:space="0" w:color="auto"/>
        <w:left w:val="none" w:sz="0" w:space="0" w:color="auto"/>
        <w:bottom w:val="none" w:sz="0" w:space="0" w:color="auto"/>
        <w:right w:val="none" w:sz="0" w:space="0" w:color="auto"/>
      </w:divBdr>
    </w:div>
    <w:div w:id="2057512184">
      <w:bodyDiv w:val="1"/>
      <w:marLeft w:val="0"/>
      <w:marRight w:val="0"/>
      <w:marTop w:val="0"/>
      <w:marBottom w:val="0"/>
      <w:divBdr>
        <w:top w:val="none" w:sz="0" w:space="0" w:color="auto"/>
        <w:left w:val="none" w:sz="0" w:space="0" w:color="auto"/>
        <w:bottom w:val="none" w:sz="0" w:space="0" w:color="auto"/>
        <w:right w:val="none" w:sz="0" w:space="0" w:color="auto"/>
      </w:divBdr>
    </w:div>
    <w:div w:id="2059697926">
      <w:bodyDiv w:val="1"/>
      <w:marLeft w:val="0"/>
      <w:marRight w:val="0"/>
      <w:marTop w:val="0"/>
      <w:marBottom w:val="0"/>
      <w:divBdr>
        <w:top w:val="none" w:sz="0" w:space="0" w:color="auto"/>
        <w:left w:val="none" w:sz="0" w:space="0" w:color="auto"/>
        <w:bottom w:val="none" w:sz="0" w:space="0" w:color="auto"/>
        <w:right w:val="none" w:sz="0" w:space="0" w:color="auto"/>
      </w:divBdr>
    </w:div>
    <w:div w:id="2063944792">
      <w:bodyDiv w:val="1"/>
      <w:marLeft w:val="0"/>
      <w:marRight w:val="0"/>
      <w:marTop w:val="0"/>
      <w:marBottom w:val="0"/>
      <w:divBdr>
        <w:top w:val="none" w:sz="0" w:space="0" w:color="auto"/>
        <w:left w:val="none" w:sz="0" w:space="0" w:color="auto"/>
        <w:bottom w:val="none" w:sz="0" w:space="0" w:color="auto"/>
        <w:right w:val="none" w:sz="0" w:space="0" w:color="auto"/>
      </w:divBdr>
    </w:div>
    <w:div w:id="2064869136">
      <w:bodyDiv w:val="1"/>
      <w:marLeft w:val="0"/>
      <w:marRight w:val="0"/>
      <w:marTop w:val="0"/>
      <w:marBottom w:val="0"/>
      <w:divBdr>
        <w:top w:val="none" w:sz="0" w:space="0" w:color="auto"/>
        <w:left w:val="none" w:sz="0" w:space="0" w:color="auto"/>
        <w:bottom w:val="none" w:sz="0" w:space="0" w:color="auto"/>
        <w:right w:val="none" w:sz="0" w:space="0" w:color="auto"/>
      </w:divBdr>
    </w:div>
    <w:div w:id="2065760569">
      <w:bodyDiv w:val="1"/>
      <w:marLeft w:val="0"/>
      <w:marRight w:val="0"/>
      <w:marTop w:val="0"/>
      <w:marBottom w:val="0"/>
      <w:divBdr>
        <w:top w:val="none" w:sz="0" w:space="0" w:color="auto"/>
        <w:left w:val="none" w:sz="0" w:space="0" w:color="auto"/>
        <w:bottom w:val="none" w:sz="0" w:space="0" w:color="auto"/>
        <w:right w:val="none" w:sz="0" w:space="0" w:color="auto"/>
      </w:divBdr>
    </w:div>
    <w:div w:id="2071614999">
      <w:bodyDiv w:val="1"/>
      <w:marLeft w:val="0"/>
      <w:marRight w:val="0"/>
      <w:marTop w:val="0"/>
      <w:marBottom w:val="0"/>
      <w:divBdr>
        <w:top w:val="none" w:sz="0" w:space="0" w:color="auto"/>
        <w:left w:val="none" w:sz="0" w:space="0" w:color="auto"/>
        <w:bottom w:val="none" w:sz="0" w:space="0" w:color="auto"/>
        <w:right w:val="none" w:sz="0" w:space="0" w:color="auto"/>
      </w:divBdr>
    </w:div>
    <w:div w:id="2074624467">
      <w:bodyDiv w:val="1"/>
      <w:marLeft w:val="0"/>
      <w:marRight w:val="0"/>
      <w:marTop w:val="0"/>
      <w:marBottom w:val="0"/>
      <w:divBdr>
        <w:top w:val="none" w:sz="0" w:space="0" w:color="auto"/>
        <w:left w:val="none" w:sz="0" w:space="0" w:color="auto"/>
        <w:bottom w:val="none" w:sz="0" w:space="0" w:color="auto"/>
        <w:right w:val="none" w:sz="0" w:space="0" w:color="auto"/>
      </w:divBdr>
    </w:div>
    <w:div w:id="2074768761">
      <w:bodyDiv w:val="1"/>
      <w:marLeft w:val="0"/>
      <w:marRight w:val="0"/>
      <w:marTop w:val="0"/>
      <w:marBottom w:val="0"/>
      <w:divBdr>
        <w:top w:val="none" w:sz="0" w:space="0" w:color="auto"/>
        <w:left w:val="none" w:sz="0" w:space="0" w:color="auto"/>
        <w:bottom w:val="none" w:sz="0" w:space="0" w:color="auto"/>
        <w:right w:val="none" w:sz="0" w:space="0" w:color="auto"/>
      </w:divBdr>
    </w:div>
    <w:div w:id="2075541222">
      <w:bodyDiv w:val="1"/>
      <w:marLeft w:val="0"/>
      <w:marRight w:val="0"/>
      <w:marTop w:val="0"/>
      <w:marBottom w:val="0"/>
      <w:divBdr>
        <w:top w:val="none" w:sz="0" w:space="0" w:color="auto"/>
        <w:left w:val="none" w:sz="0" w:space="0" w:color="auto"/>
        <w:bottom w:val="none" w:sz="0" w:space="0" w:color="auto"/>
        <w:right w:val="none" w:sz="0" w:space="0" w:color="auto"/>
      </w:divBdr>
    </w:div>
    <w:div w:id="2076316732">
      <w:bodyDiv w:val="1"/>
      <w:marLeft w:val="0"/>
      <w:marRight w:val="0"/>
      <w:marTop w:val="0"/>
      <w:marBottom w:val="0"/>
      <w:divBdr>
        <w:top w:val="none" w:sz="0" w:space="0" w:color="auto"/>
        <w:left w:val="none" w:sz="0" w:space="0" w:color="auto"/>
        <w:bottom w:val="none" w:sz="0" w:space="0" w:color="auto"/>
        <w:right w:val="none" w:sz="0" w:space="0" w:color="auto"/>
      </w:divBdr>
    </w:div>
    <w:div w:id="2077583215">
      <w:bodyDiv w:val="1"/>
      <w:marLeft w:val="0"/>
      <w:marRight w:val="0"/>
      <w:marTop w:val="0"/>
      <w:marBottom w:val="0"/>
      <w:divBdr>
        <w:top w:val="none" w:sz="0" w:space="0" w:color="auto"/>
        <w:left w:val="none" w:sz="0" w:space="0" w:color="auto"/>
        <w:bottom w:val="none" w:sz="0" w:space="0" w:color="auto"/>
        <w:right w:val="none" w:sz="0" w:space="0" w:color="auto"/>
      </w:divBdr>
    </w:div>
    <w:div w:id="2077824510">
      <w:bodyDiv w:val="1"/>
      <w:marLeft w:val="0"/>
      <w:marRight w:val="0"/>
      <w:marTop w:val="0"/>
      <w:marBottom w:val="0"/>
      <w:divBdr>
        <w:top w:val="none" w:sz="0" w:space="0" w:color="auto"/>
        <w:left w:val="none" w:sz="0" w:space="0" w:color="auto"/>
        <w:bottom w:val="none" w:sz="0" w:space="0" w:color="auto"/>
        <w:right w:val="none" w:sz="0" w:space="0" w:color="auto"/>
      </w:divBdr>
    </w:div>
    <w:div w:id="2078823657">
      <w:bodyDiv w:val="1"/>
      <w:marLeft w:val="0"/>
      <w:marRight w:val="0"/>
      <w:marTop w:val="0"/>
      <w:marBottom w:val="0"/>
      <w:divBdr>
        <w:top w:val="none" w:sz="0" w:space="0" w:color="auto"/>
        <w:left w:val="none" w:sz="0" w:space="0" w:color="auto"/>
        <w:bottom w:val="none" w:sz="0" w:space="0" w:color="auto"/>
        <w:right w:val="none" w:sz="0" w:space="0" w:color="auto"/>
      </w:divBdr>
    </w:div>
    <w:div w:id="2081365704">
      <w:bodyDiv w:val="1"/>
      <w:marLeft w:val="0"/>
      <w:marRight w:val="0"/>
      <w:marTop w:val="0"/>
      <w:marBottom w:val="0"/>
      <w:divBdr>
        <w:top w:val="none" w:sz="0" w:space="0" w:color="auto"/>
        <w:left w:val="none" w:sz="0" w:space="0" w:color="auto"/>
        <w:bottom w:val="none" w:sz="0" w:space="0" w:color="auto"/>
        <w:right w:val="none" w:sz="0" w:space="0" w:color="auto"/>
      </w:divBdr>
    </w:div>
    <w:div w:id="2082287038">
      <w:bodyDiv w:val="1"/>
      <w:marLeft w:val="0"/>
      <w:marRight w:val="0"/>
      <w:marTop w:val="0"/>
      <w:marBottom w:val="0"/>
      <w:divBdr>
        <w:top w:val="none" w:sz="0" w:space="0" w:color="auto"/>
        <w:left w:val="none" w:sz="0" w:space="0" w:color="auto"/>
        <w:bottom w:val="none" w:sz="0" w:space="0" w:color="auto"/>
        <w:right w:val="none" w:sz="0" w:space="0" w:color="auto"/>
      </w:divBdr>
    </w:div>
    <w:div w:id="2082367746">
      <w:bodyDiv w:val="1"/>
      <w:marLeft w:val="0"/>
      <w:marRight w:val="0"/>
      <w:marTop w:val="0"/>
      <w:marBottom w:val="0"/>
      <w:divBdr>
        <w:top w:val="none" w:sz="0" w:space="0" w:color="auto"/>
        <w:left w:val="none" w:sz="0" w:space="0" w:color="auto"/>
        <w:bottom w:val="none" w:sz="0" w:space="0" w:color="auto"/>
        <w:right w:val="none" w:sz="0" w:space="0" w:color="auto"/>
      </w:divBdr>
    </w:div>
    <w:div w:id="2082677740">
      <w:bodyDiv w:val="1"/>
      <w:marLeft w:val="0"/>
      <w:marRight w:val="0"/>
      <w:marTop w:val="0"/>
      <w:marBottom w:val="0"/>
      <w:divBdr>
        <w:top w:val="none" w:sz="0" w:space="0" w:color="auto"/>
        <w:left w:val="none" w:sz="0" w:space="0" w:color="auto"/>
        <w:bottom w:val="none" w:sz="0" w:space="0" w:color="auto"/>
        <w:right w:val="none" w:sz="0" w:space="0" w:color="auto"/>
      </w:divBdr>
    </w:div>
    <w:div w:id="2086368585">
      <w:bodyDiv w:val="1"/>
      <w:marLeft w:val="0"/>
      <w:marRight w:val="0"/>
      <w:marTop w:val="0"/>
      <w:marBottom w:val="0"/>
      <w:divBdr>
        <w:top w:val="none" w:sz="0" w:space="0" w:color="auto"/>
        <w:left w:val="none" w:sz="0" w:space="0" w:color="auto"/>
        <w:bottom w:val="none" w:sz="0" w:space="0" w:color="auto"/>
        <w:right w:val="none" w:sz="0" w:space="0" w:color="auto"/>
      </w:divBdr>
    </w:div>
    <w:div w:id="2089884319">
      <w:bodyDiv w:val="1"/>
      <w:marLeft w:val="0"/>
      <w:marRight w:val="0"/>
      <w:marTop w:val="0"/>
      <w:marBottom w:val="0"/>
      <w:divBdr>
        <w:top w:val="none" w:sz="0" w:space="0" w:color="auto"/>
        <w:left w:val="none" w:sz="0" w:space="0" w:color="auto"/>
        <w:bottom w:val="none" w:sz="0" w:space="0" w:color="auto"/>
        <w:right w:val="none" w:sz="0" w:space="0" w:color="auto"/>
      </w:divBdr>
    </w:div>
    <w:div w:id="2092502003">
      <w:bodyDiv w:val="1"/>
      <w:marLeft w:val="0"/>
      <w:marRight w:val="0"/>
      <w:marTop w:val="0"/>
      <w:marBottom w:val="0"/>
      <w:divBdr>
        <w:top w:val="none" w:sz="0" w:space="0" w:color="auto"/>
        <w:left w:val="none" w:sz="0" w:space="0" w:color="auto"/>
        <w:bottom w:val="none" w:sz="0" w:space="0" w:color="auto"/>
        <w:right w:val="none" w:sz="0" w:space="0" w:color="auto"/>
      </w:divBdr>
    </w:div>
    <w:div w:id="2094622917">
      <w:bodyDiv w:val="1"/>
      <w:marLeft w:val="0"/>
      <w:marRight w:val="0"/>
      <w:marTop w:val="0"/>
      <w:marBottom w:val="0"/>
      <w:divBdr>
        <w:top w:val="none" w:sz="0" w:space="0" w:color="auto"/>
        <w:left w:val="none" w:sz="0" w:space="0" w:color="auto"/>
        <w:bottom w:val="none" w:sz="0" w:space="0" w:color="auto"/>
        <w:right w:val="none" w:sz="0" w:space="0" w:color="auto"/>
      </w:divBdr>
    </w:div>
    <w:div w:id="2100369957">
      <w:bodyDiv w:val="1"/>
      <w:marLeft w:val="0"/>
      <w:marRight w:val="0"/>
      <w:marTop w:val="0"/>
      <w:marBottom w:val="0"/>
      <w:divBdr>
        <w:top w:val="none" w:sz="0" w:space="0" w:color="auto"/>
        <w:left w:val="none" w:sz="0" w:space="0" w:color="auto"/>
        <w:bottom w:val="none" w:sz="0" w:space="0" w:color="auto"/>
        <w:right w:val="none" w:sz="0" w:space="0" w:color="auto"/>
      </w:divBdr>
    </w:div>
    <w:div w:id="2100787739">
      <w:bodyDiv w:val="1"/>
      <w:marLeft w:val="0"/>
      <w:marRight w:val="0"/>
      <w:marTop w:val="0"/>
      <w:marBottom w:val="0"/>
      <w:divBdr>
        <w:top w:val="none" w:sz="0" w:space="0" w:color="auto"/>
        <w:left w:val="none" w:sz="0" w:space="0" w:color="auto"/>
        <w:bottom w:val="none" w:sz="0" w:space="0" w:color="auto"/>
        <w:right w:val="none" w:sz="0" w:space="0" w:color="auto"/>
      </w:divBdr>
    </w:div>
    <w:div w:id="2101639849">
      <w:bodyDiv w:val="1"/>
      <w:marLeft w:val="0"/>
      <w:marRight w:val="0"/>
      <w:marTop w:val="0"/>
      <w:marBottom w:val="0"/>
      <w:divBdr>
        <w:top w:val="none" w:sz="0" w:space="0" w:color="auto"/>
        <w:left w:val="none" w:sz="0" w:space="0" w:color="auto"/>
        <w:bottom w:val="none" w:sz="0" w:space="0" w:color="auto"/>
        <w:right w:val="none" w:sz="0" w:space="0" w:color="auto"/>
      </w:divBdr>
    </w:div>
    <w:div w:id="2103528226">
      <w:bodyDiv w:val="1"/>
      <w:marLeft w:val="0"/>
      <w:marRight w:val="0"/>
      <w:marTop w:val="0"/>
      <w:marBottom w:val="0"/>
      <w:divBdr>
        <w:top w:val="none" w:sz="0" w:space="0" w:color="auto"/>
        <w:left w:val="none" w:sz="0" w:space="0" w:color="auto"/>
        <w:bottom w:val="none" w:sz="0" w:space="0" w:color="auto"/>
        <w:right w:val="none" w:sz="0" w:space="0" w:color="auto"/>
      </w:divBdr>
    </w:div>
    <w:div w:id="2103912174">
      <w:bodyDiv w:val="1"/>
      <w:marLeft w:val="0"/>
      <w:marRight w:val="0"/>
      <w:marTop w:val="0"/>
      <w:marBottom w:val="0"/>
      <w:divBdr>
        <w:top w:val="none" w:sz="0" w:space="0" w:color="auto"/>
        <w:left w:val="none" w:sz="0" w:space="0" w:color="auto"/>
        <w:bottom w:val="none" w:sz="0" w:space="0" w:color="auto"/>
        <w:right w:val="none" w:sz="0" w:space="0" w:color="auto"/>
      </w:divBdr>
    </w:div>
    <w:div w:id="2105488143">
      <w:bodyDiv w:val="1"/>
      <w:marLeft w:val="0"/>
      <w:marRight w:val="0"/>
      <w:marTop w:val="0"/>
      <w:marBottom w:val="0"/>
      <w:divBdr>
        <w:top w:val="none" w:sz="0" w:space="0" w:color="auto"/>
        <w:left w:val="none" w:sz="0" w:space="0" w:color="auto"/>
        <w:bottom w:val="none" w:sz="0" w:space="0" w:color="auto"/>
        <w:right w:val="none" w:sz="0" w:space="0" w:color="auto"/>
      </w:divBdr>
    </w:div>
    <w:div w:id="2106419879">
      <w:bodyDiv w:val="1"/>
      <w:marLeft w:val="0"/>
      <w:marRight w:val="0"/>
      <w:marTop w:val="0"/>
      <w:marBottom w:val="0"/>
      <w:divBdr>
        <w:top w:val="none" w:sz="0" w:space="0" w:color="auto"/>
        <w:left w:val="none" w:sz="0" w:space="0" w:color="auto"/>
        <w:bottom w:val="none" w:sz="0" w:space="0" w:color="auto"/>
        <w:right w:val="none" w:sz="0" w:space="0" w:color="auto"/>
      </w:divBdr>
    </w:div>
    <w:div w:id="2107071071">
      <w:bodyDiv w:val="1"/>
      <w:marLeft w:val="0"/>
      <w:marRight w:val="0"/>
      <w:marTop w:val="0"/>
      <w:marBottom w:val="0"/>
      <w:divBdr>
        <w:top w:val="none" w:sz="0" w:space="0" w:color="auto"/>
        <w:left w:val="none" w:sz="0" w:space="0" w:color="auto"/>
        <w:bottom w:val="none" w:sz="0" w:space="0" w:color="auto"/>
        <w:right w:val="none" w:sz="0" w:space="0" w:color="auto"/>
      </w:divBdr>
    </w:div>
    <w:div w:id="2119370687">
      <w:bodyDiv w:val="1"/>
      <w:marLeft w:val="0"/>
      <w:marRight w:val="0"/>
      <w:marTop w:val="0"/>
      <w:marBottom w:val="0"/>
      <w:divBdr>
        <w:top w:val="none" w:sz="0" w:space="0" w:color="auto"/>
        <w:left w:val="none" w:sz="0" w:space="0" w:color="auto"/>
        <w:bottom w:val="none" w:sz="0" w:space="0" w:color="auto"/>
        <w:right w:val="none" w:sz="0" w:space="0" w:color="auto"/>
      </w:divBdr>
    </w:div>
    <w:div w:id="2121219152">
      <w:bodyDiv w:val="1"/>
      <w:marLeft w:val="0"/>
      <w:marRight w:val="0"/>
      <w:marTop w:val="0"/>
      <w:marBottom w:val="0"/>
      <w:divBdr>
        <w:top w:val="none" w:sz="0" w:space="0" w:color="auto"/>
        <w:left w:val="none" w:sz="0" w:space="0" w:color="auto"/>
        <w:bottom w:val="none" w:sz="0" w:space="0" w:color="auto"/>
        <w:right w:val="none" w:sz="0" w:space="0" w:color="auto"/>
      </w:divBdr>
    </w:div>
    <w:div w:id="2121678522">
      <w:bodyDiv w:val="1"/>
      <w:marLeft w:val="0"/>
      <w:marRight w:val="0"/>
      <w:marTop w:val="0"/>
      <w:marBottom w:val="0"/>
      <w:divBdr>
        <w:top w:val="none" w:sz="0" w:space="0" w:color="auto"/>
        <w:left w:val="none" w:sz="0" w:space="0" w:color="auto"/>
        <w:bottom w:val="none" w:sz="0" w:space="0" w:color="auto"/>
        <w:right w:val="none" w:sz="0" w:space="0" w:color="auto"/>
      </w:divBdr>
    </w:div>
    <w:div w:id="2127044658">
      <w:bodyDiv w:val="1"/>
      <w:marLeft w:val="0"/>
      <w:marRight w:val="0"/>
      <w:marTop w:val="0"/>
      <w:marBottom w:val="0"/>
      <w:divBdr>
        <w:top w:val="none" w:sz="0" w:space="0" w:color="auto"/>
        <w:left w:val="none" w:sz="0" w:space="0" w:color="auto"/>
        <w:bottom w:val="none" w:sz="0" w:space="0" w:color="auto"/>
        <w:right w:val="none" w:sz="0" w:space="0" w:color="auto"/>
      </w:divBdr>
    </w:div>
    <w:div w:id="2135827432">
      <w:bodyDiv w:val="1"/>
      <w:marLeft w:val="0"/>
      <w:marRight w:val="0"/>
      <w:marTop w:val="0"/>
      <w:marBottom w:val="0"/>
      <w:divBdr>
        <w:top w:val="none" w:sz="0" w:space="0" w:color="auto"/>
        <w:left w:val="none" w:sz="0" w:space="0" w:color="auto"/>
        <w:bottom w:val="none" w:sz="0" w:space="0" w:color="auto"/>
        <w:right w:val="none" w:sz="0" w:space="0" w:color="auto"/>
      </w:divBdr>
    </w:div>
    <w:div w:id="2136870755">
      <w:bodyDiv w:val="1"/>
      <w:marLeft w:val="0"/>
      <w:marRight w:val="0"/>
      <w:marTop w:val="0"/>
      <w:marBottom w:val="0"/>
      <w:divBdr>
        <w:top w:val="none" w:sz="0" w:space="0" w:color="auto"/>
        <w:left w:val="none" w:sz="0" w:space="0" w:color="auto"/>
        <w:bottom w:val="none" w:sz="0" w:space="0" w:color="auto"/>
        <w:right w:val="none" w:sz="0" w:space="0" w:color="auto"/>
      </w:divBdr>
    </w:div>
    <w:div w:id="2138058662">
      <w:bodyDiv w:val="1"/>
      <w:marLeft w:val="0"/>
      <w:marRight w:val="0"/>
      <w:marTop w:val="0"/>
      <w:marBottom w:val="0"/>
      <w:divBdr>
        <w:top w:val="none" w:sz="0" w:space="0" w:color="auto"/>
        <w:left w:val="none" w:sz="0" w:space="0" w:color="auto"/>
        <w:bottom w:val="none" w:sz="0" w:space="0" w:color="auto"/>
        <w:right w:val="none" w:sz="0" w:space="0" w:color="auto"/>
      </w:divBdr>
    </w:div>
    <w:div w:id="2139638829">
      <w:bodyDiv w:val="1"/>
      <w:marLeft w:val="0"/>
      <w:marRight w:val="0"/>
      <w:marTop w:val="0"/>
      <w:marBottom w:val="0"/>
      <w:divBdr>
        <w:top w:val="none" w:sz="0" w:space="0" w:color="auto"/>
        <w:left w:val="none" w:sz="0" w:space="0" w:color="auto"/>
        <w:bottom w:val="none" w:sz="0" w:space="0" w:color="auto"/>
        <w:right w:val="none" w:sz="0" w:space="0" w:color="auto"/>
      </w:divBdr>
    </w:div>
    <w:div w:id="2139882670">
      <w:bodyDiv w:val="1"/>
      <w:marLeft w:val="0"/>
      <w:marRight w:val="0"/>
      <w:marTop w:val="0"/>
      <w:marBottom w:val="0"/>
      <w:divBdr>
        <w:top w:val="none" w:sz="0" w:space="0" w:color="auto"/>
        <w:left w:val="none" w:sz="0" w:space="0" w:color="auto"/>
        <w:bottom w:val="none" w:sz="0" w:space="0" w:color="auto"/>
        <w:right w:val="none" w:sz="0" w:space="0" w:color="auto"/>
      </w:divBdr>
    </w:div>
    <w:div w:id="21443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hare%20Teamplate%20by%20Minh%20Hieu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PGS05</b:Tag>
    <b:SourceType>Book</b:SourceType>
    <b:Guid>{E7F5C563-FB06-476D-8339-A7206F49AD7E}</b:Guid>
    <b:Author>
      <b:Author>
        <b:Corporate>PGS.TS Nguyễn Đình Mạnh</b:Corporate>
      </b:Author>
    </b:Author>
    <b:Title>Đánh giá tác động môi trường</b:Title>
    <b:Year>2005</b:Year>
    <b:City>Hà Nội</b:City>
    <b:RefOrder>9</b:RefOrder>
  </b:Source>
  <b:Source>
    <b:Tag>GST01</b:Tag>
    <b:SourceType>Book</b:SourceType>
    <b:Guid>{ABE2E22B-F54F-4A4B-AD66-9226707221A2}</b:Guid>
    <b:Author>
      <b:Author>
        <b:Corporate>GS.TS. Trần Hiếu Nhuệ, TS. Ứng Quốc Dũng, TS. Nguyễn Thị Kim Thái</b:Corporate>
      </b:Author>
    </b:Author>
    <b:Title>Quản lý Chất thải rắn</b:Title>
    <b:Year>2001</b:Year>
    <b:City>Hà Nội</b:City>
    <b:Publisher>NXB Xây Dựng</b:Publisher>
    <b:RefOrder>8</b:RefOrder>
  </b:Source>
  <b:Source>
    <b:Tag>Ngh</b:Tag>
    <b:SourceType>Book</b:SourceType>
    <b:Guid>{607C930E-8789-45D5-BE6B-6E25729DDA2B}</b:Guid>
    <b:Title>Nghị định 80/2014/NĐ-CP ngày 06/8/2014 của Chính phủ về Thoát nước và xử lý nước thải</b:Title>
    <b:RefOrder>6</b:RefOrder>
  </b:Source>
  <b:Source>
    <b:Tag>GST</b:Tag>
    <b:SourceType>Book</b:SourceType>
    <b:Guid>{F1F2A629-14D4-4B75-AA44-69AE18C841A8}</b:Guid>
    <b:Author>
      <b:Author>
        <b:Corporate>GS.TS Trần Ngọc Chấn</b:Corporate>
      </b:Author>
    </b:Author>
    <b:Title>Ô nhiễm không khí và xử lý khí thải - Tập 1</b:Title>
    <b:Publisher>NXB KH&amp;KT Hà Nội</b:Publisher>
    <b:RefOrder>15</b:RefOrder>
  </b:Source>
  <b:Source>
    <b:Tag>WHO</b:Tag>
    <b:SourceType>Book</b:SourceType>
    <b:Guid>{29872252-7AA5-42FD-BAB2-798E53D33B9F}</b:Guid>
    <b:Title>Assessment of Sources of Air, Water and Land Pollution</b:Title>
    <b:City>1993</b:City>
    <b:Author>
      <b:Author>
        <b:NameList>
          <b:Person>
            <b:Last>WHO</b:Last>
          </b:Person>
        </b:NameList>
      </b:Author>
    </b:Author>
    <b:RefOrder>5</b:RefOrder>
  </b:Source>
  <b:Source>
    <b:Tag>TCX</b:Tag>
    <b:SourceType>Book</b:SourceType>
    <b:Guid>{2B405298-A57C-4CFF-A9FC-85CA8BBE626F}</b:Guid>
    <b:Title>TCXDVN 33:2006, Cấp nước - Mạng lưới đường ống và công trình tiêu chuẩn thiết kế</b:Title>
    <b:RefOrder>2</b:RefOrder>
  </b:Source>
  <b:Source>
    <b:Tag>Trầ</b:Tag>
    <b:SourceType>Book</b:SourceType>
    <b:Guid>{2901F2FB-F831-4575-99A5-7FD7EED7C5E5}</b:Guid>
    <b:Author>
      <b:Author>
        <b:Corporate>Trần Đức Hạ</b:Corporate>
      </b:Author>
    </b:Author>
    <b:Title>Xử lý nước thải sinh hoạt quy mô vừa và nhỏ</b:Title>
    <b:Publisher>NXB Khoa học và Kỹ thuật</b:Publisher>
    <b:RefOrder>10</b:RefOrder>
  </b:Source>
  <b:Source>
    <b:Tag>Quy</b:Tag>
    <b:SourceType>Book</b:SourceType>
    <b:Guid>{692F8E67-0746-4006-82B1-B407A92B8C43}</b:Guid>
    <b:Title>Quyết định số 1329/QĐ-BXD ngày 19/12/2016 của Bộ Xây dựng</b:Title>
    <b:RefOrder>1</b:RefOrder>
  </b:Source>
  <b:Source>
    <b:Tag>Sổt</b:Tag>
    <b:SourceType>Book</b:SourceType>
    <b:Guid>{2B131DD3-8BD9-4583-911A-AE9E7DBBB9AF}</b:Guid>
    <b:Title>Sổ tay hướng dẫn kiểm soát khi thải công nghiệp</b:Title>
    <b:Publisher>Bộ Môi trường Nhật Bản</b:Publisher>
    <b:RefOrder>3</b:RefOrder>
  </b:Source>
  <b:Source>
    <b:Tag>Cục95</b:Tag>
    <b:SourceType>Book</b:SourceType>
    <b:Guid>{41F0B783-E7A7-49FF-94F7-1FA868446A3E}</b:Guid>
    <b:Author>
      <b:Author>
        <b:Corporate>Cục Bảo vệ Môi trường Hoa Kỳ</b:Corporate>
      </b:Author>
    </b:Author>
    <b:Title>Air Chief</b:Title>
    <b:Year>1995</b:Year>
    <b:RefOrder>4</b:RefOrder>
  </b:Source>
  <b:Source>
    <b:Tag>TCV</b:Tag>
    <b:SourceType>Book</b:SourceType>
    <b:Guid>{8CD9CF04-9987-416F-95A6-93350C7038FB}</b:Guid>
    <b:Title>TCVN 7957:2008 - Thoát nước - Mạng lưới và công trình bên ngoài - Tiêu chuẩn thiết kế</b:Title>
    <b:RefOrder>7</b:RefOrder>
  </b:Source>
  <b:Source>
    <b:Tag>Bra</b:Tag>
    <b:SourceType>Book</b:SourceType>
    <b:Guid>{B6517B9F-C53F-4CE7-815B-621A62E7EB1D}</b:Guid>
    <b:Author>
      <b:Author>
        <b:Corporate>Brazilian Journal of Chemical Engineering</b:Corporate>
      </b:Author>
    </b:Author>
    <b:Title>Nitrogen removal from landfill leachate via the nitrite route</b:Title>
    <b:Publisher>2011</b:Publisher>
    <b:RefOrder>11</b:RefOrder>
  </b:Source>
  <b:Source>
    <b:Tag>Ngâ</b:Tag>
    <b:SourceType>Book</b:SourceType>
    <b:Guid>{08B717D0-5BA6-42F5-B5DB-A8FA9B5A3522}</b:Guid>
    <b:Author>
      <b:Author>
        <b:Corporate>Ngân hàng Thế giới</b:Corporate>
      </b:Author>
    </b:Author>
    <b:Title>Đánh giá công tác quản lý chất rắn sinh hoạt và chất thải công nghiệp nguy hại</b:Title>
    <b:Publisher>2018</b:Publisher>
    <b:RefOrder>12</b:RefOrder>
  </b:Source>
  <b:Source>
    <b:Tag>Odo</b:Tag>
    <b:SourceType>Book</b:SourceType>
    <b:Guid>{EDCB9FDA-B958-493E-9B38-354E0BF9E9F9}</b:Guid>
    <b:Title>Odor emission in a small wasterwater treatment plant</b:Title>
    <b:Author>
      <b:Author>
        <b:Corporate>7th International Conference on Environmental Science and Technology </b:Corporate>
      </b:Author>
    </b:Author>
    <b:Year>2001</b:Year>
    <b:RefOrder>13</b:RefOrder>
  </b:Source>
  <b:Source>
    <b:Tag>Báo11</b:Tag>
    <b:SourceType>Book</b:SourceType>
    <b:Guid>{EF64A3A1-EE87-4B5E-81FC-D22BB020AA55}</b:Guid>
    <b:Title>Báo cáo môi trường Quốc gia - Chất thải rắn</b:Title>
    <b:Year>2011</b:Year>
    <b:City>Hà Nội</b:City>
    <b:Publisher>Bộ Tài nguyên và Môi trường</b:Publisher>
    <b:RefOrder>14</b:RefOrder>
  </b:Source>
  <b:Source>
    <b:Tag>Eur</b:Tag>
    <b:SourceType>Book</b:SourceType>
    <b:Guid>{27C098AF-00CB-44AD-960B-75F571ECA4AD}</b:Guid>
    <b:Author>
      <b:Author>
        <b:Corporate>European Environment Agency</b:Corporate>
      </b:Author>
    </b:Author>
    <b:Title>Air pollutant emission inventory guidebook</b:Title>
    <b:Publisher>2019</b:Publisher>
    <b:RefOrder>16</b:RefOrder>
  </b:Source>
  <b:Source>
    <b:Tag>LêK</b:Tag>
    <b:SourceType>Book</b:SourceType>
    <b:Guid>{3AEB998C-47C1-4DFF-A8E6-5F1FD82AA854}</b:Guid>
    <b:Author>
      <b:Author>
        <b:Corporate>Lê Kế Sơn và nnk</b:Corporate>
      </b:Author>
    </b:Author>
    <b:Title>Báo cáo hiện trạng ô nhiễm Dioxin trong môi trường Việt Nam</b:Title>
    <b:RefOrder>17</b:RefOrder>
  </b:Source>
  <b:Source>
    <b:Tag>Văn</b:Tag>
    <b:SourceType>Book</b:SourceType>
    <b:Guid>{A385844B-186C-470B-83DC-CC3893E570EE}</b:Guid>
    <b:Author>
      <b:Author>
        <b:Corporate>Văn phòng Ban Chỉ đạo 33, Bộ Tài nguyên và Môi trường</b:Corporate>
      </b:Author>
    </b:Author>
    <b:Title>Xử lý Dioxin tại các vùng ô nhiễm nặng ở Việt Nam</b:Title>
    <b:RefOrder>18</b:RefOrder>
  </b:Source>
  <b:Source>
    <b:Tag>TSK08</b:Tag>
    <b:SourceType>Book</b:SourceType>
    <b:Guid>{9462F2A5-7763-49C9-AF0E-8272B82AA96E}</b:Guid>
    <b:Author>
      <b:Author>
        <b:Corporate>TSKH Bùi Tá Long</b:Corporate>
      </b:Author>
    </b:Author>
    <b:Title>Mô hình hóa môi trường</b:Title>
    <b:Year>2008</b:Year>
    <b:Publisher>NXB Đại học Quốc gia thành phố Hồ Chí Minh</b:Publisher>
    <b:RefOrder>19</b:RefOrder>
  </b:Source>
  <b:Source>
    <b:Tag>Ngô15</b:Tag>
    <b:SourceType>Book</b:SourceType>
    <b:Guid>{F8CAD65B-0DC3-4AA9-9E35-BAD6667EA00D}</b:Guid>
    <b:Author>
      <b:Author>
        <b:Corporate>Ngô Trà Mai, Bùi Quốc Lập</b:Corporate>
      </b:Author>
    </b:Author>
    <b:Title>Nghiên cứu thành phần và đề xuất cách thức sử dụng tro xỉ từ lò đốt rác sinh hoạt phát điện</b:Title>
    <b:Year>2015</b:Year>
    <b:City>Hà Nội</b:City>
    <b:Publisher>Tạp chí Khoa học kỹ thuật Thủy lợi và Môi trường ISSN</b:Publisher>
    <b:RefOrder>21</b:RefOrder>
  </b:Source>
  <b:Source>
    <b:Tag>Quy1</b:Tag>
    <b:SourceType>Book</b:SourceType>
    <b:Guid>{D538C24A-8D22-4360-B0BE-D512D4185F15}</b:Guid>
    <b:Title>Quy hoạch quản lý chất thải rắn tỉnh Quảng Trị đến năm 2020, tầm nhìn đến năm 2030</b:Title>
    <b:Publisher>Sở Xây dựng Quảng Trị</b:Publisher>
    <b:Year>2013</b:Year>
    <b:RefOrder>20</b:RefOrder>
  </b:Source>
  <b:Source>
    <b:Tag>GST011</b:Tag>
    <b:SourceType>Book</b:SourceType>
    <b:Guid>{3059F81D-FA4E-4A45-94EE-BC5836703761}</b:Guid>
    <b:Author>
      <b:Author>
        <b:Corporate>GS.TS Trần Hiếu Nhuệ</b:Corporate>
      </b:Author>
    </b:Author>
    <b:Title>Giáo trình thoát nước và xử lý nước thải công nghiệp</b:Title>
    <b:Year>2001</b:Year>
    <b:Publisher>NXB Khoa học Kỹ thuật</b:Publisher>
    <b:RefOrder>22</b:RefOrder>
  </b:Source>
  <b:Source>
    <b:Tag>Việ</b:Tag>
    <b:SourceType>Book</b:SourceType>
    <b:Guid>{0A1DE48E-034A-47C4-A60F-A77718702211}</b:Guid>
    <b:Author>
      <b:Author>
        <b:Corporate>Viện nghiên cứu cơ khí</b:Corporate>
      </b:Author>
    </b:Author>
    <b:Title>Năng lực trong lĩnh vực thải tro xỉ</b:Title>
    <b:Publisher>Hà Nội</b:Publisher>
    <b:RefOrder>23</b:RefOrder>
  </b:Source>
</b:Sources>
</file>

<file path=customXml/itemProps1.xml><?xml version="1.0" encoding="utf-8"?>
<ds:datastoreItem xmlns:ds="http://schemas.openxmlformats.org/officeDocument/2006/customXml" ds:itemID="{BBB58DC7-45E3-45B4-9EC5-13C6337B1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Share Teamplate by Minh Hieu2</Template>
  <TotalTime>203</TotalTime>
  <Pages>37</Pages>
  <Words>8595</Words>
  <Characters>48996</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Computer</cp:lastModifiedBy>
  <cp:revision>30</cp:revision>
  <cp:lastPrinted>2022-04-25T08:22:00Z</cp:lastPrinted>
  <dcterms:created xsi:type="dcterms:W3CDTF">2022-04-25T01:31:00Z</dcterms:created>
  <dcterms:modified xsi:type="dcterms:W3CDTF">2022-04-25T09:34:00Z</dcterms:modified>
</cp:coreProperties>
</file>